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59" w:rsidRDefault="00A64259" w:rsidP="007B20F9">
      <w:pPr>
        <w:ind w:left="567" w:right="283" w:firstLine="284"/>
        <w:jc w:val="center"/>
        <w:rPr>
          <w:b/>
          <w:sz w:val="32"/>
          <w:szCs w:val="32"/>
        </w:rPr>
      </w:pPr>
      <w:r w:rsidRPr="00A64259">
        <w:rPr>
          <w:b/>
          <w:sz w:val="40"/>
          <w:szCs w:val="40"/>
        </w:rPr>
        <w:t>День партизан и подпольщиков.</w:t>
      </w:r>
    </w:p>
    <w:p w:rsidR="00C149D8" w:rsidRDefault="00A64259" w:rsidP="0024320D">
      <w:pPr>
        <w:spacing w:line="240" w:lineRule="auto"/>
        <w:ind w:left="142" w:right="283" w:firstLine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4608195</wp:posOffset>
            </wp:positionV>
            <wp:extent cx="2962275" cy="3952875"/>
            <wp:effectExtent l="19050" t="0" r="9525" b="0"/>
            <wp:wrapThrough wrapText="bothSides">
              <wp:wrapPolygon edited="0">
                <wp:start x="-139" y="0"/>
                <wp:lineTo x="-139" y="21548"/>
                <wp:lineTo x="21669" y="21548"/>
                <wp:lineTo x="21669" y="0"/>
                <wp:lineTo x="-139" y="0"/>
              </wp:wrapPolygon>
            </wp:wrapThrough>
            <wp:docPr id="1" name="Рисунок 1" descr="C:\Documents and Settings\Администратор\Рабочий стол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758" w:rsidRPr="00ED4758">
        <w:rPr>
          <w:b/>
          <w:sz w:val="32"/>
          <w:szCs w:val="32"/>
        </w:rPr>
        <w:t>В этот памятный</w:t>
      </w:r>
      <w:r w:rsidR="00ED4758">
        <w:rPr>
          <w:b/>
          <w:sz w:val="32"/>
          <w:szCs w:val="32"/>
        </w:rPr>
        <w:t xml:space="preserve"> для </w:t>
      </w:r>
      <w:proofErr w:type="spellStart"/>
      <w:r w:rsidR="00ED4758">
        <w:rPr>
          <w:b/>
          <w:sz w:val="32"/>
          <w:szCs w:val="32"/>
        </w:rPr>
        <w:t>Брянщины</w:t>
      </w:r>
      <w:proofErr w:type="spellEnd"/>
      <w:r w:rsidR="00ED4758">
        <w:rPr>
          <w:b/>
          <w:sz w:val="32"/>
          <w:szCs w:val="32"/>
        </w:rPr>
        <w:t xml:space="preserve"> день</w:t>
      </w:r>
      <w:r w:rsidR="00ED4758" w:rsidRPr="00ED4758">
        <w:rPr>
          <w:b/>
          <w:sz w:val="32"/>
          <w:szCs w:val="32"/>
        </w:rPr>
        <w:t xml:space="preserve"> </w:t>
      </w:r>
      <w:r w:rsidR="00ED4758">
        <w:rPr>
          <w:b/>
          <w:sz w:val="32"/>
          <w:szCs w:val="32"/>
        </w:rPr>
        <w:t xml:space="preserve"> партизан и подпольщиков, представители общественных организаций города во главе с председателем Совета ветеранов Г.А. Бейгул</w:t>
      </w:r>
      <w:proofErr w:type="gramStart"/>
      <w:r w:rsidR="00ED4758">
        <w:rPr>
          <w:b/>
          <w:sz w:val="32"/>
          <w:szCs w:val="32"/>
        </w:rPr>
        <w:t xml:space="preserve"> ,</w:t>
      </w:r>
      <w:proofErr w:type="gramEnd"/>
      <w:r w:rsidR="00ED4758">
        <w:rPr>
          <w:b/>
          <w:sz w:val="32"/>
          <w:szCs w:val="32"/>
        </w:rPr>
        <w:t xml:space="preserve"> посетили памятники и места захоронений партизан, отдавших свою жизнь за наше спокойное, мирное время. Среди присутствующих были участники Великой Отечественной войны Ф.Я. </w:t>
      </w:r>
      <w:proofErr w:type="spellStart"/>
      <w:r w:rsidR="00ED4758">
        <w:rPr>
          <w:b/>
          <w:sz w:val="32"/>
          <w:szCs w:val="32"/>
        </w:rPr>
        <w:t>Этина</w:t>
      </w:r>
      <w:proofErr w:type="spellEnd"/>
      <w:r w:rsidR="00ED4758">
        <w:rPr>
          <w:b/>
          <w:sz w:val="32"/>
          <w:szCs w:val="32"/>
        </w:rPr>
        <w:t>, Ю.Н. Гусев,</w:t>
      </w:r>
      <w:r w:rsidR="00913EB5">
        <w:rPr>
          <w:b/>
          <w:sz w:val="32"/>
          <w:szCs w:val="32"/>
        </w:rPr>
        <w:t xml:space="preserve"> Н.М. Пастухов</w:t>
      </w:r>
      <w:r w:rsidR="007B20F9">
        <w:rPr>
          <w:b/>
          <w:sz w:val="32"/>
          <w:szCs w:val="32"/>
        </w:rPr>
        <w:t xml:space="preserve"> они поделились своими воспоминаниями о том военном времени. У памятников были возложены цветы и зажжены свечи. На кладбище по ул. Некрасова ветераны почтили память партизанкам Ане и Вере Самсоновым и впервые нашли захоронение четырём  расстрелянным мирным жителям Сальникову </w:t>
      </w:r>
      <w:r w:rsidR="0024320D">
        <w:rPr>
          <w:b/>
          <w:sz w:val="32"/>
          <w:szCs w:val="32"/>
        </w:rPr>
        <w:t>Александру,</w:t>
      </w:r>
      <w:r w:rsidR="007B20F9">
        <w:rPr>
          <w:b/>
          <w:sz w:val="32"/>
          <w:szCs w:val="32"/>
        </w:rPr>
        <w:t xml:space="preserve">  Сальникову</w:t>
      </w:r>
      <w:r w:rsidR="0024320D">
        <w:rPr>
          <w:b/>
          <w:sz w:val="32"/>
          <w:szCs w:val="32"/>
        </w:rPr>
        <w:t xml:space="preserve"> Михаилу,</w:t>
      </w:r>
      <w:r w:rsidR="007B20F9">
        <w:rPr>
          <w:b/>
          <w:sz w:val="32"/>
          <w:szCs w:val="32"/>
        </w:rPr>
        <w:t xml:space="preserve">     Свиридову</w:t>
      </w:r>
      <w:r w:rsidR="0024320D">
        <w:rPr>
          <w:b/>
          <w:sz w:val="32"/>
          <w:szCs w:val="32"/>
        </w:rPr>
        <w:t xml:space="preserve"> Владимиру</w:t>
      </w:r>
      <w:r w:rsidR="007B20F9">
        <w:rPr>
          <w:b/>
          <w:sz w:val="32"/>
          <w:szCs w:val="32"/>
        </w:rPr>
        <w:t xml:space="preserve"> и Белугиной</w:t>
      </w:r>
      <w:r w:rsidR="0024320D">
        <w:rPr>
          <w:b/>
          <w:sz w:val="32"/>
          <w:szCs w:val="32"/>
        </w:rPr>
        <w:t xml:space="preserve"> Таисии</w:t>
      </w:r>
      <w:r w:rsidR="007B20F9">
        <w:rPr>
          <w:b/>
          <w:sz w:val="32"/>
          <w:szCs w:val="32"/>
        </w:rPr>
        <w:t xml:space="preserve">. Они погибли в день освобождения </w:t>
      </w:r>
      <w:proofErr w:type="spellStart"/>
      <w:r w:rsidR="007B20F9">
        <w:rPr>
          <w:b/>
          <w:sz w:val="32"/>
          <w:szCs w:val="32"/>
        </w:rPr>
        <w:t>Брянщины</w:t>
      </w:r>
      <w:proofErr w:type="spellEnd"/>
      <w:r w:rsidR="007B20F9">
        <w:rPr>
          <w:b/>
          <w:sz w:val="32"/>
          <w:szCs w:val="32"/>
        </w:rPr>
        <w:t xml:space="preserve"> 25 се</w:t>
      </w:r>
      <w:r w:rsidR="00913EB5">
        <w:rPr>
          <w:b/>
          <w:sz w:val="32"/>
          <w:szCs w:val="32"/>
        </w:rPr>
        <w:t>н</w:t>
      </w:r>
      <w:r w:rsidR="007B20F9">
        <w:rPr>
          <w:b/>
          <w:sz w:val="32"/>
          <w:szCs w:val="32"/>
        </w:rPr>
        <w:t>тября 1943 года.</w:t>
      </w:r>
      <w:r w:rsidR="00913EB5">
        <w:rPr>
          <w:b/>
          <w:sz w:val="32"/>
          <w:szCs w:val="32"/>
        </w:rPr>
        <w:t xml:space="preserve"> Ветераны решили взять шефство над неухоженной могилой.</w:t>
      </w:r>
      <w:r w:rsidR="00D03D0A">
        <w:rPr>
          <w:b/>
          <w:sz w:val="32"/>
          <w:szCs w:val="32"/>
        </w:rPr>
        <w:t xml:space="preserve"> Затем члены общественных организаций посетили мероприятие, посвящённое дню памяти партизанам и подпольщикам, проходившее в </w:t>
      </w:r>
      <w:r w:rsidR="0024320D">
        <w:rPr>
          <w:b/>
          <w:sz w:val="32"/>
          <w:szCs w:val="32"/>
        </w:rPr>
        <w:t xml:space="preserve"> центральной </w:t>
      </w:r>
      <w:r w:rsidR="00D03D0A">
        <w:rPr>
          <w:b/>
          <w:sz w:val="32"/>
          <w:szCs w:val="32"/>
        </w:rPr>
        <w:t>библиотеке.</w:t>
      </w:r>
    </w:p>
    <w:p w:rsidR="003928A5" w:rsidRDefault="003928A5" w:rsidP="007B20F9">
      <w:pPr>
        <w:ind w:left="567" w:right="283" w:firstLine="28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-2540</wp:posOffset>
            </wp:positionV>
            <wp:extent cx="3657600" cy="4876800"/>
            <wp:effectExtent l="19050" t="0" r="0" b="0"/>
            <wp:wrapThrough wrapText="bothSides">
              <wp:wrapPolygon edited="0">
                <wp:start x="-113" y="0"/>
                <wp:lineTo x="-113" y="21516"/>
                <wp:lineTo x="21600" y="21516"/>
                <wp:lineTo x="21600" y="0"/>
                <wp:lineTo x="-113" y="0"/>
              </wp:wrapPolygon>
            </wp:wrapThrough>
            <wp:docPr id="2" name="Рисунок 2" descr="C:\Documents and Settings\Администратор\Рабочий стол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A5" w:rsidRDefault="003928A5" w:rsidP="007B20F9">
      <w:pPr>
        <w:ind w:left="567" w:right="283" w:firstLine="284"/>
        <w:jc w:val="center"/>
        <w:rPr>
          <w:b/>
          <w:sz w:val="32"/>
          <w:szCs w:val="32"/>
        </w:rPr>
      </w:pPr>
    </w:p>
    <w:p w:rsidR="003928A5" w:rsidRPr="00ED4758" w:rsidRDefault="003928A5" w:rsidP="007B20F9">
      <w:pPr>
        <w:ind w:left="567" w:right="283" w:firstLine="28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57600" cy="4876800"/>
            <wp:effectExtent l="19050" t="0" r="0" b="0"/>
            <wp:docPr id="3" name="Рисунок 3" descr="C:\Documents and Settings\Администратор\Рабочий стол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8A5" w:rsidRPr="00ED4758" w:rsidSect="0024320D">
      <w:pgSz w:w="11906" w:h="16838"/>
      <w:pgMar w:top="426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758"/>
    <w:rsid w:val="00184EA5"/>
    <w:rsid w:val="0024320D"/>
    <w:rsid w:val="003928A5"/>
    <w:rsid w:val="006A1712"/>
    <w:rsid w:val="007B20F9"/>
    <w:rsid w:val="00913EB5"/>
    <w:rsid w:val="00930BFB"/>
    <w:rsid w:val="00A64259"/>
    <w:rsid w:val="00A8620A"/>
    <w:rsid w:val="00AC7E97"/>
    <w:rsid w:val="00BB26FF"/>
    <w:rsid w:val="00D03D0A"/>
    <w:rsid w:val="00ED4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2018-07-02T08:04:00Z</dcterms:created>
  <dcterms:modified xsi:type="dcterms:W3CDTF">2018-07-04T10:37:00Z</dcterms:modified>
</cp:coreProperties>
</file>