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AFF" w:rsidRPr="00917301" w:rsidRDefault="004E5AFF" w:rsidP="00917301">
      <w:pPr>
        <w:shd w:val="clear" w:color="auto" w:fill="FFFFFF"/>
        <w:spacing w:after="0" w:line="240" w:lineRule="auto"/>
        <w:ind w:firstLine="709"/>
        <w:jc w:val="center"/>
        <w:rPr>
          <w:rFonts w:ascii="Times New Roman" w:eastAsia="Times New Roman" w:hAnsi="Times New Roman"/>
          <w:b/>
          <w:kern w:val="36"/>
          <w:sz w:val="28"/>
          <w:szCs w:val="28"/>
          <w:lang w:eastAsia="ru-RU"/>
        </w:rPr>
      </w:pPr>
      <w:r w:rsidRPr="00917301">
        <w:rPr>
          <w:rFonts w:ascii="Times New Roman" w:eastAsia="Times New Roman" w:hAnsi="Times New Roman"/>
          <w:b/>
          <w:kern w:val="36"/>
          <w:sz w:val="28"/>
          <w:szCs w:val="28"/>
          <w:lang w:eastAsia="ru-RU"/>
        </w:rPr>
        <w:t>О типичных ошибках кадастровых инженеров</w:t>
      </w:r>
    </w:p>
    <w:p w:rsidR="001A5DC4" w:rsidRPr="00917301" w:rsidRDefault="001A5DC4" w:rsidP="00917301">
      <w:pPr>
        <w:shd w:val="clear" w:color="auto" w:fill="FFFFFF"/>
        <w:spacing w:after="0" w:line="240" w:lineRule="auto"/>
        <w:ind w:firstLine="709"/>
        <w:jc w:val="center"/>
        <w:rPr>
          <w:rFonts w:ascii="Times New Roman" w:eastAsia="Times New Roman" w:hAnsi="Times New Roman"/>
          <w:kern w:val="36"/>
          <w:sz w:val="28"/>
          <w:szCs w:val="28"/>
          <w:lang w:eastAsia="ru-RU"/>
        </w:rPr>
      </w:pPr>
    </w:p>
    <w:p w:rsidR="004E5AFF" w:rsidRPr="00917301" w:rsidRDefault="004E5AFF" w:rsidP="00917301">
      <w:pPr>
        <w:spacing w:after="0" w:line="240" w:lineRule="auto"/>
        <w:ind w:firstLine="709"/>
        <w:jc w:val="both"/>
        <w:rPr>
          <w:rFonts w:ascii="Times New Roman" w:eastAsia="Times New Roman" w:hAnsi="Times New Roman"/>
          <w:sz w:val="28"/>
          <w:szCs w:val="28"/>
          <w:lang w:eastAsia="ru-RU"/>
        </w:rPr>
      </w:pPr>
      <w:r w:rsidRPr="00917301">
        <w:rPr>
          <w:rFonts w:ascii="Times New Roman" w:eastAsia="Times New Roman" w:hAnsi="Times New Roman"/>
          <w:sz w:val="28"/>
          <w:szCs w:val="28"/>
          <w:lang w:eastAsia="ru-RU"/>
        </w:rPr>
        <w:t xml:space="preserve">В связи с развитием института собственности для граждан особенно актуальным является вопрос о регистрации права на объекты недвижимости, которому предшествует кадастровый учет, в </w:t>
      </w:r>
      <w:proofErr w:type="gramStart"/>
      <w:r w:rsidRPr="00917301">
        <w:rPr>
          <w:rFonts w:ascii="Times New Roman" w:eastAsia="Times New Roman" w:hAnsi="Times New Roman"/>
          <w:sz w:val="28"/>
          <w:szCs w:val="28"/>
          <w:lang w:eastAsia="ru-RU"/>
        </w:rPr>
        <w:t>связи</w:t>
      </w:r>
      <w:proofErr w:type="gramEnd"/>
      <w:r w:rsidRPr="00917301">
        <w:rPr>
          <w:rFonts w:ascii="Times New Roman" w:eastAsia="Times New Roman" w:hAnsi="Times New Roman"/>
          <w:sz w:val="28"/>
          <w:szCs w:val="28"/>
          <w:lang w:eastAsia="ru-RU"/>
        </w:rPr>
        <w:t xml:space="preserve"> с чем увеличивается спрос на услуги кадастровых инженеров. В свою очередь от знаний и навыков кадастрового инженера непосредственно зависит достоверность подготовленных им данных, в последующем необходимых для осуществления кадастрового учета объекта недвижимого имущества. Не редки случаи, когда кадастровым инженером при подготовке таких документов (межевых планов, технических планов, актов обследования) допускаются ошибки, вследствие которых значительно увеличивается срок кадастрового учета и которые являются причинами принятия органом кадастрового учета отрицательных решений о проведении кадастрового учета.</w:t>
      </w:r>
    </w:p>
    <w:p w:rsidR="00716A83" w:rsidRPr="00917301" w:rsidRDefault="004E5AFF" w:rsidP="00917301">
      <w:pPr>
        <w:shd w:val="clear" w:color="auto" w:fill="FFFFFF"/>
        <w:spacing w:after="0" w:line="240" w:lineRule="auto"/>
        <w:ind w:firstLine="709"/>
        <w:jc w:val="both"/>
        <w:rPr>
          <w:rFonts w:ascii="Times New Roman" w:eastAsia="Times New Roman" w:hAnsi="Times New Roman"/>
          <w:sz w:val="28"/>
          <w:szCs w:val="28"/>
          <w:lang w:eastAsia="ru-RU"/>
        </w:rPr>
      </w:pPr>
      <w:r w:rsidRPr="00917301">
        <w:rPr>
          <w:rStyle w:val="a4"/>
          <w:rFonts w:ascii="Times New Roman" w:hAnsi="Times New Roman"/>
          <w:b w:val="0"/>
          <w:sz w:val="28"/>
          <w:szCs w:val="28"/>
        </w:rPr>
        <w:t xml:space="preserve">Филиалом ФГБУ «ФКП Росреестра» по Брянской области в мае 2017 года был проведен анализ </w:t>
      </w:r>
      <w:r w:rsidRPr="00917301">
        <w:rPr>
          <w:rFonts w:ascii="Times New Roman" w:hAnsi="Times New Roman"/>
          <w:sz w:val="28"/>
          <w:szCs w:val="28"/>
        </w:rPr>
        <w:t xml:space="preserve">основных ошибок, допускаемых кадастровыми инженерами при подготовки межевых и технических планов, актов обследования, </w:t>
      </w:r>
      <w:proofErr w:type="gramStart"/>
      <w:r w:rsidRPr="00917301">
        <w:rPr>
          <w:rFonts w:ascii="Times New Roman" w:hAnsi="Times New Roman"/>
          <w:sz w:val="28"/>
          <w:szCs w:val="28"/>
        </w:rPr>
        <w:t>предоставляемых</w:t>
      </w:r>
      <w:proofErr w:type="gramEnd"/>
      <w:r w:rsidRPr="00917301">
        <w:rPr>
          <w:rFonts w:ascii="Times New Roman" w:hAnsi="Times New Roman"/>
          <w:sz w:val="28"/>
          <w:szCs w:val="28"/>
        </w:rPr>
        <w:t xml:space="preserve"> в том числе посредством электронного сервиса "Личный кабинет кадастрового инженера"</w:t>
      </w:r>
      <w:r w:rsidR="001A5DC4" w:rsidRPr="00917301">
        <w:rPr>
          <w:rFonts w:ascii="Times New Roman" w:hAnsi="Times New Roman"/>
          <w:sz w:val="28"/>
          <w:szCs w:val="28"/>
        </w:rPr>
        <w:t>.</w:t>
      </w:r>
      <w:r w:rsidRPr="00917301">
        <w:rPr>
          <w:rStyle w:val="a4"/>
          <w:rFonts w:ascii="Times New Roman" w:hAnsi="Times New Roman"/>
          <w:b w:val="0"/>
          <w:sz w:val="28"/>
          <w:szCs w:val="28"/>
        </w:rPr>
        <w:t xml:space="preserve"> </w:t>
      </w:r>
    </w:p>
    <w:p w:rsidR="004E5AFF" w:rsidRPr="00917301" w:rsidRDefault="00927D4B" w:rsidP="00917301">
      <w:pPr>
        <w:spacing w:after="0" w:line="240" w:lineRule="auto"/>
        <w:ind w:firstLine="709"/>
        <w:jc w:val="both"/>
        <w:rPr>
          <w:rFonts w:ascii="Times New Roman" w:eastAsia="Times New Roman" w:hAnsi="Times New Roman"/>
          <w:sz w:val="28"/>
          <w:szCs w:val="28"/>
          <w:lang w:eastAsia="ru-RU"/>
        </w:rPr>
      </w:pPr>
      <w:r w:rsidRPr="00917301">
        <w:rPr>
          <w:rFonts w:ascii="Times New Roman" w:eastAsia="Times New Roman" w:hAnsi="Times New Roman"/>
          <w:sz w:val="28"/>
          <w:szCs w:val="28"/>
          <w:lang w:eastAsia="ru-RU"/>
        </w:rPr>
        <w:t>Были выявлены следующие типичные ошибки кадастровых инженеров</w:t>
      </w:r>
      <w:r w:rsidR="00716A83" w:rsidRPr="00917301">
        <w:rPr>
          <w:rFonts w:ascii="Times New Roman" w:eastAsia="Times New Roman" w:hAnsi="Times New Roman"/>
          <w:sz w:val="28"/>
          <w:szCs w:val="28"/>
          <w:lang w:eastAsia="ru-RU"/>
        </w:rPr>
        <w:t>:</w:t>
      </w:r>
    </w:p>
    <w:p w:rsidR="00716A83" w:rsidRPr="00917301" w:rsidRDefault="00716A83" w:rsidP="00917301">
      <w:pPr>
        <w:spacing w:after="0" w:line="240" w:lineRule="auto"/>
        <w:ind w:firstLine="709"/>
        <w:jc w:val="both"/>
        <w:rPr>
          <w:rFonts w:ascii="Times New Roman" w:eastAsia="Times New Roman" w:hAnsi="Times New Roman"/>
          <w:iCs/>
          <w:sz w:val="28"/>
          <w:szCs w:val="28"/>
          <w:lang w:eastAsia="ru-RU"/>
        </w:rPr>
      </w:pPr>
      <w:r w:rsidRPr="00917301">
        <w:rPr>
          <w:rFonts w:ascii="Times New Roman" w:eastAsia="Times New Roman" w:hAnsi="Times New Roman"/>
          <w:i/>
          <w:iCs/>
          <w:sz w:val="28"/>
          <w:szCs w:val="28"/>
          <w:lang w:eastAsia="ru-RU"/>
        </w:rPr>
        <w:t xml:space="preserve"> </w:t>
      </w:r>
      <w:r w:rsidRPr="00917301">
        <w:rPr>
          <w:rFonts w:ascii="Times New Roman" w:eastAsia="Times New Roman" w:hAnsi="Times New Roman"/>
          <w:iCs/>
          <w:sz w:val="28"/>
          <w:szCs w:val="28"/>
          <w:lang w:eastAsia="ru-RU"/>
        </w:rPr>
        <w:t xml:space="preserve">- </w:t>
      </w:r>
      <w:r w:rsidR="0073188F" w:rsidRPr="00917301">
        <w:rPr>
          <w:rFonts w:ascii="Times New Roman" w:eastAsia="Times New Roman" w:hAnsi="Times New Roman"/>
          <w:iCs/>
          <w:sz w:val="28"/>
          <w:szCs w:val="28"/>
          <w:lang w:eastAsia="ru-RU"/>
        </w:rPr>
        <w:t>в</w:t>
      </w:r>
      <w:r w:rsidRPr="00917301">
        <w:rPr>
          <w:rFonts w:ascii="Times New Roman" w:eastAsia="Times New Roman" w:hAnsi="Times New Roman"/>
          <w:iCs/>
          <w:sz w:val="28"/>
          <w:szCs w:val="28"/>
          <w:lang w:eastAsia="ru-RU"/>
        </w:rPr>
        <w:t xml:space="preserve"> разделе межевого плана "Заключение кадастрового инженера" не приведено обоснование местоположения уточненных границ земельного участка</w:t>
      </w:r>
      <w:r w:rsidR="0073188F" w:rsidRPr="00917301">
        <w:rPr>
          <w:rFonts w:ascii="Times New Roman" w:eastAsia="Times New Roman" w:hAnsi="Times New Roman"/>
          <w:iCs/>
          <w:sz w:val="28"/>
          <w:szCs w:val="28"/>
          <w:lang w:eastAsia="ru-RU"/>
        </w:rPr>
        <w:t>;</w:t>
      </w:r>
      <w:r w:rsidRPr="00917301">
        <w:rPr>
          <w:rFonts w:ascii="Times New Roman" w:eastAsia="Times New Roman" w:hAnsi="Times New Roman"/>
          <w:iCs/>
          <w:sz w:val="28"/>
          <w:szCs w:val="28"/>
          <w:lang w:eastAsia="ru-RU"/>
        </w:rPr>
        <w:t xml:space="preserve"> </w:t>
      </w:r>
    </w:p>
    <w:p w:rsidR="00716A83" w:rsidRPr="00917301" w:rsidRDefault="00716A83" w:rsidP="00917301">
      <w:pPr>
        <w:spacing w:after="0" w:line="240" w:lineRule="auto"/>
        <w:ind w:firstLine="709"/>
        <w:jc w:val="both"/>
        <w:rPr>
          <w:rFonts w:ascii="Times New Roman" w:eastAsia="Times New Roman" w:hAnsi="Times New Roman"/>
          <w:iCs/>
          <w:sz w:val="28"/>
          <w:szCs w:val="28"/>
          <w:lang w:eastAsia="ru-RU"/>
        </w:rPr>
      </w:pPr>
      <w:r w:rsidRPr="00917301">
        <w:rPr>
          <w:rFonts w:ascii="Times New Roman" w:eastAsia="Times New Roman" w:hAnsi="Times New Roman"/>
          <w:iCs/>
          <w:sz w:val="28"/>
          <w:szCs w:val="28"/>
          <w:lang w:eastAsia="ru-RU"/>
        </w:rPr>
        <w:t xml:space="preserve"> - </w:t>
      </w:r>
      <w:proofErr w:type="gramStart"/>
      <w:r w:rsidRPr="00917301">
        <w:rPr>
          <w:rFonts w:ascii="Times New Roman" w:eastAsia="Times New Roman" w:hAnsi="Times New Roman"/>
          <w:iCs/>
          <w:sz w:val="28"/>
          <w:szCs w:val="28"/>
          <w:lang w:eastAsia="ru-RU"/>
        </w:rPr>
        <w:t>межевой план, предоставленный в электронном виде не обеспечивает</w:t>
      </w:r>
      <w:proofErr w:type="gramEnd"/>
      <w:r w:rsidRPr="00917301">
        <w:rPr>
          <w:rFonts w:ascii="Times New Roman" w:eastAsia="Times New Roman" w:hAnsi="Times New Roman"/>
          <w:iCs/>
          <w:sz w:val="28"/>
          <w:szCs w:val="28"/>
          <w:lang w:eastAsia="ru-RU"/>
        </w:rPr>
        <w:t xml:space="preserve"> считывание и контроль представленных данных</w:t>
      </w:r>
      <w:r w:rsidR="0073188F" w:rsidRPr="00917301">
        <w:rPr>
          <w:rFonts w:ascii="Times New Roman" w:eastAsia="Times New Roman" w:hAnsi="Times New Roman"/>
          <w:iCs/>
          <w:sz w:val="28"/>
          <w:szCs w:val="28"/>
          <w:lang w:eastAsia="ru-RU"/>
        </w:rPr>
        <w:t>;</w:t>
      </w:r>
    </w:p>
    <w:p w:rsidR="00716A83" w:rsidRPr="00917301" w:rsidRDefault="00716A83" w:rsidP="00917301">
      <w:pPr>
        <w:spacing w:after="0" w:line="240" w:lineRule="auto"/>
        <w:ind w:firstLine="709"/>
        <w:jc w:val="both"/>
        <w:rPr>
          <w:rFonts w:ascii="Times New Roman" w:eastAsia="Times New Roman" w:hAnsi="Times New Roman"/>
          <w:iCs/>
          <w:sz w:val="28"/>
          <w:szCs w:val="28"/>
          <w:lang w:eastAsia="ru-RU"/>
        </w:rPr>
      </w:pPr>
      <w:r w:rsidRPr="00917301">
        <w:rPr>
          <w:rFonts w:ascii="Times New Roman" w:eastAsia="Times New Roman" w:hAnsi="Times New Roman"/>
          <w:iCs/>
          <w:sz w:val="28"/>
          <w:szCs w:val="28"/>
          <w:lang w:eastAsia="ru-RU"/>
        </w:rPr>
        <w:t xml:space="preserve"> - в </w:t>
      </w:r>
      <w:r w:rsidR="00927D4B" w:rsidRPr="00917301">
        <w:rPr>
          <w:rFonts w:ascii="Times New Roman" w:eastAsia="Times New Roman" w:hAnsi="Times New Roman"/>
          <w:iCs/>
          <w:sz w:val="28"/>
          <w:szCs w:val="28"/>
          <w:lang w:eastAsia="ru-RU"/>
        </w:rPr>
        <w:t>п</w:t>
      </w:r>
      <w:r w:rsidRPr="00917301">
        <w:rPr>
          <w:rFonts w:ascii="Times New Roman" w:eastAsia="Times New Roman" w:hAnsi="Times New Roman"/>
          <w:iCs/>
          <w:sz w:val="28"/>
          <w:szCs w:val="28"/>
          <w:lang w:eastAsia="ru-RU"/>
        </w:rPr>
        <w:t>риложении</w:t>
      </w:r>
      <w:r w:rsidR="00927D4B" w:rsidRPr="00917301">
        <w:rPr>
          <w:rFonts w:ascii="Times New Roman" w:eastAsia="Times New Roman" w:hAnsi="Times New Roman"/>
          <w:iCs/>
          <w:sz w:val="28"/>
          <w:szCs w:val="28"/>
          <w:lang w:eastAsia="ru-RU"/>
        </w:rPr>
        <w:t xml:space="preserve"> к межевому плану</w:t>
      </w:r>
      <w:r w:rsidRPr="00917301">
        <w:rPr>
          <w:rFonts w:ascii="Times New Roman" w:eastAsia="Times New Roman" w:hAnsi="Times New Roman"/>
          <w:iCs/>
          <w:sz w:val="28"/>
          <w:szCs w:val="28"/>
          <w:lang w:eastAsia="ru-RU"/>
        </w:rPr>
        <w:t xml:space="preserve"> отсутствуют копии документов, подтверждающих полномочия лиц, участвующих в согласовании</w:t>
      </w:r>
      <w:r w:rsidR="0073188F" w:rsidRPr="00917301">
        <w:rPr>
          <w:rFonts w:ascii="Times New Roman" w:eastAsia="Times New Roman" w:hAnsi="Times New Roman"/>
          <w:iCs/>
          <w:sz w:val="28"/>
          <w:szCs w:val="28"/>
          <w:lang w:eastAsia="ru-RU"/>
        </w:rPr>
        <w:t>;</w:t>
      </w:r>
    </w:p>
    <w:p w:rsidR="00716A83" w:rsidRPr="00917301" w:rsidRDefault="00716A83" w:rsidP="00917301">
      <w:pPr>
        <w:spacing w:after="0" w:line="240" w:lineRule="auto"/>
        <w:ind w:firstLine="709"/>
        <w:jc w:val="both"/>
        <w:rPr>
          <w:rFonts w:ascii="Times New Roman" w:eastAsia="Times New Roman" w:hAnsi="Times New Roman"/>
          <w:iCs/>
          <w:sz w:val="28"/>
          <w:szCs w:val="28"/>
          <w:lang w:eastAsia="ru-RU"/>
        </w:rPr>
      </w:pPr>
      <w:r w:rsidRPr="00917301">
        <w:rPr>
          <w:rFonts w:ascii="Times New Roman" w:eastAsia="Times New Roman" w:hAnsi="Times New Roman"/>
          <w:iCs/>
          <w:sz w:val="28"/>
          <w:szCs w:val="28"/>
          <w:lang w:eastAsia="ru-RU"/>
        </w:rPr>
        <w:t xml:space="preserve"> </w:t>
      </w:r>
      <w:proofErr w:type="gramStart"/>
      <w:r w:rsidRPr="00917301">
        <w:rPr>
          <w:rFonts w:ascii="Times New Roman" w:eastAsia="Times New Roman" w:hAnsi="Times New Roman"/>
          <w:iCs/>
          <w:sz w:val="28"/>
          <w:szCs w:val="28"/>
          <w:lang w:eastAsia="ru-RU"/>
        </w:rPr>
        <w:t xml:space="preserve">- </w:t>
      </w:r>
      <w:r w:rsidR="0073188F" w:rsidRPr="00917301">
        <w:rPr>
          <w:rFonts w:ascii="Times New Roman" w:eastAsia="Times New Roman" w:hAnsi="Times New Roman"/>
          <w:iCs/>
          <w:sz w:val="28"/>
          <w:szCs w:val="28"/>
          <w:lang w:eastAsia="ru-RU"/>
        </w:rPr>
        <w:t>п</w:t>
      </w:r>
      <w:r w:rsidRPr="00917301">
        <w:rPr>
          <w:rFonts w:ascii="Times New Roman" w:eastAsia="Times New Roman" w:hAnsi="Times New Roman"/>
          <w:iCs/>
          <w:sz w:val="28"/>
          <w:szCs w:val="28"/>
          <w:lang w:eastAsia="ru-RU"/>
        </w:rPr>
        <w:t>ри наличии на земельном участке зданий, сооружений, объектов незавершенного строительства, иных объектов в межевом плане не указан кадастровый номер таких ОКС или при отсутствии в ЕГРН сведений о таких объектах недвижимости в межевом плане не приведены ранее присвоенные государственные учетные номера (инвентарные или условные), содержащиеся в  документах, имеющихся в распоряжении заказчика кадастровых работ</w:t>
      </w:r>
      <w:r w:rsidR="0073188F" w:rsidRPr="00917301">
        <w:rPr>
          <w:rFonts w:ascii="Times New Roman" w:eastAsia="Times New Roman" w:hAnsi="Times New Roman"/>
          <w:iCs/>
          <w:sz w:val="28"/>
          <w:szCs w:val="28"/>
          <w:lang w:eastAsia="ru-RU"/>
        </w:rPr>
        <w:t>;</w:t>
      </w:r>
      <w:proofErr w:type="gramEnd"/>
    </w:p>
    <w:p w:rsidR="00716A83" w:rsidRPr="00917301" w:rsidRDefault="00716A83" w:rsidP="00917301">
      <w:pPr>
        <w:spacing w:after="0" w:line="240" w:lineRule="auto"/>
        <w:ind w:firstLine="709"/>
        <w:jc w:val="both"/>
        <w:rPr>
          <w:rFonts w:ascii="Times New Roman" w:eastAsia="Times New Roman" w:hAnsi="Times New Roman"/>
          <w:iCs/>
          <w:sz w:val="28"/>
          <w:szCs w:val="28"/>
          <w:lang w:eastAsia="ru-RU"/>
        </w:rPr>
      </w:pPr>
      <w:r w:rsidRPr="00917301">
        <w:rPr>
          <w:rFonts w:ascii="Times New Roman" w:eastAsia="Times New Roman" w:hAnsi="Times New Roman"/>
          <w:iCs/>
          <w:sz w:val="28"/>
          <w:szCs w:val="28"/>
          <w:lang w:eastAsia="ru-RU"/>
        </w:rPr>
        <w:t xml:space="preserve"> - </w:t>
      </w:r>
      <w:r w:rsidR="0073188F" w:rsidRPr="00917301">
        <w:rPr>
          <w:rFonts w:ascii="Times New Roman" w:eastAsia="Times New Roman" w:hAnsi="Times New Roman"/>
          <w:iCs/>
          <w:sz w:val="28"/>
          <w:szCs w:val="28"/>
          <w:lang w:eastAsia="ru-RU"/>
        </w:rPr>
        <w:t>н</w:t>
      </w:r>
      <w:r w:rsidRPr="00917301">
        <w:rPr>
          <w:rFonts w:ascii="Times New Roman" w:eastAsia="Times New Roman" w:hAnsi="Times New Roman"/>
          <w:iCs/>
          <w:sz w:val="28"/>
          <w:szCs w:val="28"/>
          <w:lang w:eastAsia="ru-RU"/>
        </w:rPr>
        <w:t>а схеме расположения земельных участков не указан доступ к образуемому земельному участку</w:t>
      </w:r>
      <w:r w:rsidR="0073188F" w:rsidRPr="00917301">
        <w:rPr>
          <w:rFonts w:ascii="Times New Roman" w:eastAsia="Times New Roman" w:hAnsi="Times New Roman"/>
          <w:iCs/>
          <w:sz w:val="28"/>
          <w:szCs w:val="28"/>
          <w:lang w:eastAsia="ru-RU"/>
        </w:rPr>
        <w:t>;</w:t>
      </w:r>
    </w:p>
    <w:p w:rsidR="00716A83" w:rsidRPr="00917301" w:rsidRDefault="00716A83" w:rsidP="00917301">
      <w:pPr>
        <w:spacing w:after="0" w:line="240" w:lineRule="auto"/>
        <w:ind w:firstLine="709"/>
        <w:jc w:val="both"/>
        <w:rPr>
          <w:rFonts w:ascii="Times New Roman" w:eastAsia="Times New Roman" w:hAnsi="Times New Roman"/>
          <w:iCs/>
          <w:sz w:val="28"/>
          <w:szCs w:val="28"/>
          <w:lang w:eastAsia="ru-RU"/>
        </w:rPr>
      </w:pPr>
      <w:r w:rsidRPr="00917301">
        <w:rPr>
          <w:rFonts w:ascii="Times New Roman" w:eastAsia="Times New Roman" w:hAnsi="Times New Roman"/>
          <w:iCs/>
          <w:sz w:val="28"/>
          <w:szCs w:val="28"/>
          <w:lang w:eastAsia="ru-RU"/>
        </w:rPr>
        <w:t xml:space="preserve"> - </w:t>
      </w:r>
      <w:r w:rsidR="0073188F" w:rsidRPr="00917301">
        <w:rPr>
          <w:rFonts w:ascii="Times New Roman" w:eastAsia="Times New Roman" w:hAnsi="Times New Roman"/>
          <w:iCs/>
          <w:sz w:val="28"/>
          <w:szCs w:val="28"/>
          <w:lang w:eastAsia="ru-RU"/>
        </w:rPr>
        <w:t>в</w:t>
      </w:r>
      <w:r w:rsidRPr="00917301">
        <w:rPr>
          <w:rFonts w:ascii="Times New Roman" w:eastAsia="Times New Roman" w:hAnsi="Times New Roman"/>
          <w:iCs/>
          <w:sz w:val="28"/>
          <w:szCs w:val="28"/>
          <w:lang w:eastAsia="ru-RU"/>
        </w:rPr>
        <w:t xml:space="preserve"> межевом плане отсутствует 6 реквизит раздела «Сведения об уточняемых земельных участках и частях», либо отсутствуют реквизиты документа о правах правообладателей смежных земельных участков и адрес для связи</w:t>
      </w:r>
      <w:r w:rsidR="0073188F" w:rsidRPr="00917301">
        <w:rPr>
          <w:rFonts w:ascii="Times New Roman" w:eastAsia="Times New Roman" w:hAnsi="Times New Roman"/>
          <w:iCs/>
          <w:sz w:val="28"/>
          <w:szCs w:val="28"/>
          <w:lang w:eastAsia="ru-RU"/>
        </w:rPr>
        <w:t>;</w:t>
      </w:r>
    </w:p>
    <w:p w:rsidR="00716A83" w:rsidRPr="00917301" w:rsidRDefault="00716A83" w:rsidP="00917301">
      <w:pPr>
        <w:spacing w:after="0" w:line="240" w:lineRule="auto"/>
        <w:ind w:firstLine="709"/>
        <w:jc w:val="both"/>
        <w:rPr>
          <w:rFonts w:ascii="Times New Roman" w:eastAsia="Times New Roman" w:hAnsi="Times New Roman"/>
          <w:iCs/>
          <w:sz w:val="28"/>
          <w:szCs w:val="28"/>
          <w:lang w:eastAsia="ru-RU"/>
        </w:rPr>
      </w:pPr>
      <w:r w:rsidRPr="00917301">
        <w:rPr>
          <w:rFonts w:ascii="Times New Roman" w:eastAsia="Times New Roman" w:hAnsi="Times New Roman"/>
          <w:iCs/>
          <w:sz w:val="28"/>
          <w:szCs w:val="28"/>
          <w:lang w:eastAsia="ru-RU"/>
        </w:rPr>
        <w:t xml:space="preserve"> - </w:t>
      </w:r>
      <w:r w:rsidR="0073188F" w:rsidRPr="00917301">
        <w:rPr>
          <w:rFonts w:ascii="Times New Roman" w:eastAsia="Times New Roman" w:hAnsi="Times New Roman"/>
          <w:iCs/>
          <w:sz w:val="28"/>
          <w:szCs w:val="28"/>
          <w:lang w:eastAsia="ru-RU"/>
        </w:rPr>
        <w:t>в</w:t>
      </w:r>
      <w:r w:rsidRPr="00917301">
        <w:rPr>
          <w:rFonts w:ascii="Times New Roman" w:eastAsia="Times New Roman" w:hAnsi="Times New Roman"/>
          <w:iCs/>
          <w:sz w:val="28"/>
          <w:szCs w:val="28"/>
          <w:lang w:eastAsia="ru-RU"/>
        </w:rPr>
        <w:t xml:space="preserve"> разделе «Акт согласования местоположения границ земельного участка» межевого плана отсутствует согласование внутренней границы с правообладателем уточняемого земельного участка</w:t>
      </w:r>
      <w:r w:rsidR="0073188F" w:rsidRPr="00917301">
        <w:rPr>
          <w:rFonts w:ascii="Times New Roman" w:eastAsia="Times New Roman" w:hAnsi="Times New Roman"/>
          <w:iCs/>
          <w:sz w:val="28"/>
          <w:szCs w:val="28"/>
          <w:lang w:eastAsia="ru-RU"/>
        </w:rPr>
        <w:t>;</w:t>
      </w:r>
    </w:p>
    <w:p w:rsidR="00663FCE" w:rsidRPr="00917301" w:rsidRDefault="00663FCE" w:rsidP="00917301">
      <w:pPr>
        <w:spacing w:after="0" w:line="240" w:lineRule="auto"/>
        <w:ind w:firstLine="709"/>
        <w:jc w:val="both"/>
        <w:rPr>
          <w:rFonts w:ascii="Times New Roman" w:eastAsia="Times New Roman" w:hAnsi="Times New Roman"/>
          <w:iCs/>
          <w:sz w:val="28"/>
          <w:szCs w:val="28"/>
          <w:lang w:eastAsia="ru-RU"/>
        </w:rPr>
      </w:pPr>
      <w:r w:rsidRPr="00917301">
        <w:rPr>
          <w:rFonts w:ascii="Times New Roman" w:eastAsia="Times New Roman" w:hAnsi="Times New Roman"/>
          <w:iCs/>
          <w:sz w:val="28"/>
          <w:szCs w:val="28"/>
          <w:lang w:eastAsia="ru-RU"/>
        </w:rPr>
        <w:lastRenderedPageBreak/>
        <w:t xml:space="preserve"> - </w:t>
      </w:r>
      <w:r w:rsidR="0073188F" w:rsidRPr="00917301">
        <w:rPr>
          <w:rFonts w:ascii="Times New Roman" w:eastAsia="Times New Roman" w:hAnsi="Times New Roman"/>
          <w:iCs/>
          <w:sz w:val="28"/>
          <w:szCs w:val="28"/>
          <w:lang w:eastAsia="ru-RU"/>
        </w:rPr>
        <w:t>в</w:t>
      </w:r>
      <w:r w:rsidRPr="00917301">
        <w:rPr>
          <w:rFonts w:ascii="Times New Roman" w:eastAsia="Times New Roman" w:hAnsi="Times New Roman"/>
          <w:iCs/>
          <w:sz w:val="28"/>
          <w:szCs w:val="28"/>
          <w:lang w:eastAsia="ru-RU"/>
        </w:rPr>
        <w:t xml:space="preserve"> техническом плане </w:t>
      </w:r>
      <w:r w:rsidR="001A5DC4" w:rsidRPr="00917301">
        <w:rPr>
          <w:rFonts w:ascii="Times New Roman" w:eastAsia="Times New Roman" w:hAnsi="Times New Roman"/>
          <w:iCs/>
          <w:sz w:val="28"/>
          <w:szCs w:val="28"/>
          <w:lang w:eastAsia="ru-RU"/>
        </w:rPr>
        <w:t>отсутствует</w:t>
      </w:r>
      <w:r w:rsidRPr="00917301">
        <w:rPr>
          <w:rFonts w:ascii="Times New Roman" w:eastAsia="Times New Roman" w:hAnsi="Times New Roman"/>
          <w:iCs/>
          <w:sz w:val="28"/>
          <w:szCs w:val="28"/>
          <w:lang w:eastAsia="ru-RU"/>
        </w:rPr>
        <w:t xml:space="preserve"> акт органа государственной власти или органа местного самоуправления, уполномоченных на присвоение адресов объектам недвижимости</w:t>
      </w:r>
      <w:r w:rsidR="0073188F" w:rsidRPr="00917301">
        <w:rPr>
          <w:rFonts w:ascii="Times New Roman" w:eastAsia="Times New Roman" w:hAnsi="Times New Roman"/>
          <w:iCs/>
          <w:sz w:val="28"/>
          <w:szCs w:val="28"/>
          <w:lang w:eastAsia="ru-RU"/>
        </w:rPr>
        <w:t>;</w:t>
      </w:r>
    </w:p>
    <w:p w:rsidR="00663FCE" w:rsidRPr="00917301" w:rsidRDefault="00663FCE" w:rsidP="00917301">
      <w:pPr>
        <w:spacing w:after="0" w:line="240" w:lineRule="auto"/>
        <w:ind w:firstLine="709"/>
        <w:jc w:val="both"/>
        <w:rPr>
          <w:rFonts w:ascii="Times New Roman" w:eastAsia="Times New Roman" w:hAnsi="Times New Roman"/>
          <w:iCs/>
          <w:sz w:val="28"/>
          <w:szCs w:val="28"/>
          <w:lang w:eastAsia="ru-RU"/>
        </w:rPr>
      </w:pPr>
      <w:r w:rsidRPr="00917301">
        <w:rPr>
          <w:rFonts w:ascii="Times New Roman" w:eastAsia="Times New Roman" w:hAnsi="Times New Roman"/>
          <w:iCs/>
          <w:sz w:val="28"/>
          <w:szCs w:val="28"/>
          <w:lang w:eastAsia="ru-RU"/>
        </w:rPr>
        <w:t xml:space="preserve"> - </w:t>
      </w:r>
      <w:r w:rsidR="0073188F" w:rsidRPr="00917301">
        <w:rPr>
          <w:rFonts w:ascii="Times New Roman" w:eastAsia="Times New Roman" w:hAnsi="Times New Roman"/>
          <w:iCs/>
          <w:sz w:val="28"/>
          <w:szCs w:val="28"/>
          <w:lang w:eastAsia="ru-RU"/>
        </w:rPr>
        <w:t>т</w:t>
      </w:r>
      <w:r w:rsidRPr="00917301">
        <w:rPr>
          <w:rFonts w:ascii="Times New Roman" w:eastAsia="Times New Roman" w:hAnsi="Times New Roman"/>
          <w:iCs/>
          <w:sz w:val="28"/>
          <w:szCs w:val="28"/>
          <w:lang w:eastAsia="ru-RU"/>
        </w:rPr>
        <w:t>ехнический план не заверен ЭЦП кадастрового инженера</w:t>
      </w:r>
      <w:r w:rsidR="0073188F" w:rsidRPr="00917301">
        <w:rPr>
          <w:rFonts w:ascii="Times New Roman" w:eastAsia="Times New Roman" w:hAnsi="Times New Roman"/>
          <w:iCs/>
          <w:sz w:val="28"/>
          <w:szCs w:val="28"/>
          <w:lang w:eastAsia="ru-RU"/>
        </w:rPr>
        <w:t>;</w:t>
      </w:r>
    </w:p>
    <w:p w:rsidR="00663FCE" w:rsidRPr="00917301" w:rsidRDefault="00663FCE" w:rsidP="00917301">
      <w:pPr>
        <w:spacing w:after="0" w:line="240" w:lineRule="auto"/>
        <w:ind w:firstLine="709"/>
        <w:jc w:val="both"/>
        <w:rPr>
          <w:rFonts w:ascii="Times New Roman" w:eastAsia="Times New Roman" w:hAnsi="Times New Roman"/>
          <w:iCs/>
          <w:sz w:val="28"/>
          <w:szCs w:val="28"/>
          <w:lang w:eastAsia="ru-RU"/>
        </w:rPr>
      </w:pPr>
      <w:r w:rsidRPr="00917301">
        <w:rPr>
          <w:rFonts w:ascii="Times New Roman" w:eastAsia="Times New Roman" w:hAnsi="Times New Roman"/>
          <w:iCs/>
          <w:sz w:val="28"/>
          <w:szCs w:val="28"/>
          <w:lang w:eastAsia="ru-RU"/>
        </w:rPr>
        <w:t xml:space="preserve"> - </w:t>
      </w:r>
      <w:r w:rsidR="0073188F" w:rsidRPr="00917301">
        <w:rPr>
          <w:rFonts w:ascii="Times New Roman" w:eastAsia="Times New Roman" w:hAnsi="Times New Roman"/>
          <w:iCs/>
          <w:sz w:val="28"/>
          <w:szCs w:val="28"/>
          <w:lang w:eastAsia="ru-RU"/>
        </w:rPr>
        <w:t>о</w:t>
      </w:r>
      <w:r w:rsidRPr="00917301">
        <w:rPr>
          <w:rFonts w:ascii="Times New Roman" w:eastAsia="Times New Roman" w:hAnsi="Times New Roman"/>
          <w:iCs/>
          <w:sz w:val="28"/>
          <w:szCs w:val="28"/>
          <w:lang w:eastAsia="ru-RU"/>
        </w:rPr>
        <w:t>тсутствует акт приемочной комиссии, подтверждающий завершение перепланировки жилого помещения</w:t>
      </w:r>
      <w:r w:rsidR="0073188F" w:rsidRPr="00917301">
        <w:rPr>
          <w:rFonts w:ascii="Times New Roman" w:eastAsia="Times New Roman" w:hAnsi="Times New Roman"/>
          <w:iCs/>
          <w:sz w:val="28"/>
          <w:szCs w:val="28"/>
          <w:lang w:eastAsia="ru-RU"/>
        </w:rPr>
        <w:t>;</w:t>
      </w:r>
    </w:p>
    <w:p w:rsidR="00663FCE" w:rsidRPr="00917301" w:rsidRDefault="00663FCE" w:rsidP="00917301">
      <w:pPr>
        <w:spacing w:after="0" w:line="240" w:lineRule="auto"/>
        <w:ind w:firstLine="709"/>
        <w:jc w:val="both"/>
        <w:rPr>
          <w:rFonts w:ascii="Times New Roman" w:eastAsia="Times New Roman" w:hAnsi="Times New Roman"/>
          <w:iCs/>
          <w:sz w:val="28"/>
          <w:szCs w:val="28"/>
          <w:lang w:eastAsia="ru-RU"/>
        </w:rPr>
      </w:pPr>
      <w:r w:rsidRPr="00917301">
        <w:rPr>
          <w:rFonts w:ascii="Times New Roman" w:eastAsia="Times New Roman" w:hAnsi="Times New Roman"/>
          <w:iCs/>
          <w:sz w:val="28"/>
          <w:szCs w:val="28"/>
          <w:lang w:eastAsia="ru-RU"/>
        </w:rPr>
        <w:t xml:space="preserve"> - </w:t>
      </w:r>
      <w:r w:rsidR="0073188F" w:rsidRPr="00917301">
        <w:rPr>
          <w:rFonts w:ascii="Times New Roman" w:eastAsia="Times New Roman" w:hAnsi="Times New Roman"/>
          <w:iCs/>
          <w:sz w:val="28"/>
          <w:szCs w:val="28"/>
          <w:lang w:eastAsia="ru-RU"/>
        </w:rPr>
        <w:t>а</w:t>
      </w:r>
      <w:r w:rsidRPr="00917301">
        <w:rPr>
          <w:rFonts w:ascii="Times New Roman" w:eastAsia="Times New Roman" w:hAnsi="Times New Roman"/>
          <w:iCs/>
          <w:sz w:val="28"/>
          <w:szCs w:val="28"/>
          <w:lang w:eastAsia="ru-RU"/>
        </w:rPr>
        <w:t>дрес указан не в структурированном в соответствии с федеральной информационной адресной системой (ФИАС) виде</w:t>
      </w:r>
      <w:r w:rsidR="0073188F" w:rsidRPr="00917301">
        <w:rPr>
          <w:rFonts w:ascii="Times New Roman" w:eastAsia="Times New Roman" w:hAnsi="Times New Roman"/>
          <w:iCs/>
          <w:sz w:val="28"/>
          <w:szCs w:val="28"/>
          <w:lang w:eastAsia="ru-RU"/>
        </w:rPr>
        <w:t>;</w:t>
      </w:r>
    </w:p>
    <w:p w:rsidR="00663FCE" w:rsidRPr="00917301" w:rsidRDefault="00663FCE" w:rsidP="00917301">
      <w:pPr>
        <w:spacing w:after="0" w:line="240" w:lineRule="auto"/>
        <w:ind w:firstLine="709"/>
        <w:jc w:val="both"/>
        <w:rPr>
          <w:rFonts w:ascii="Times New Roman" w:eastAsia="Times New Roman" w:hAnsi="Times New Roman"/>
          <w:iCs/>
          <w:sz w:val="28"/>
          <w:szCs w:val="28"/>
          <w:lang w:eastAsia="ru-RU"/>
        </w:rPr>
      </w:pPr>
      <w:r w:rsidRPr="00917301">
        <w:rPr>
          <w:rFonts w:ascii="Times New Roman" w:eastAsia="Times New Roman" w:hAnsi="Times New Roman"/>
          <w:iCs/>
          <w:sz w:val="28"/>
          <w:szCs w:val="28"/>
          <w:lang w:eastAsia="ru-RU"/>
        </w:rPr>
        <w:t xml:space="preserve"> - </w:t>
      </w:r>
      <w:r w:rsidR="0073188F" w:rsidRPr="00917301">
        <w:rPr>
          <w:rFonts w:ascii="Times New Roman" w:eastAsia="Times New Roman" w:hAnsi="Times New Roman"/>
          <w:iCs/>
          <w:sz w:val="28"/>
          <w:szCs w:val="28"/>
          <w:lang w:eastAsia="ru-RU"/>
        </w:rPr>
        <w:t>в</w:t>
      </w:r>
      <w:r w:rsidRPr="00917301">
        <w:rPr>
          <w:rFonts w:ascii="Times New Roman" w:eastAsia="Times New Roman" w:hAnsi="Times New Roman"/>
          <w:iCs/>
          <w:sz w:val="28"/>
          <w:szCs w:val="28"/>
          <w:lang w:eastAsia="ru-RU"/>
        </w:rPr>
        <w:t xml:space="preserve"> техническом плане </w:t>
      </w:r>
      <w:r w:rsidR="00927D4B" w:rsidRPr="00917301">
        <w:rPr>
          <w:rFonts w:ascii="Times New Roman" w:eastAsia="Times New Roman" w:hAnsi="Times New Roman"/>
          <w:iCs/>
          <w:sz w:val="28"/>
          <w:szCs w:val="28"/>
          <w:lang w:eastAsia="ru-RU"/>
        </w:rPr>
        <w:t>отсутствует</w:t>
      </w:r>
      <w:r w:rsidRPr="00917301">
        <w:rPr>
          <w:rFonts w:ascii="Times New Roman" w:eastAsia="Times New Roman" w:hAnsi="Times New Roman"/>
          <w:iCs/>
          <w:sz w:val="28"/>
          <w:szCs w:val="28"/>
          <w:lang w:eastAsia="ru-RU"/>
        </w:rPr>
        <w:t xml:space="preserve"> внемасштабный чертеж (абрис) с обозначением данных, необходимых для оформления Плана этажа здания</w:t>
      </w:r>
      <w:r w:rsidR="0073188F" w:rsidRPr="00917301">
        <w:rPr>
          <w:rFonts w:ascii="Times New Roman" w:eastAsia="Times New Roman" w:hAnsi="Times New Roman"/>
          <w:iCs/>
          <w:sz w:val="28"/>
          <w:szCs w:val="28"/>
          <w:lang w:eastAsia="ru-RU"/>
        </w:rPr>
        <w:t>;</w:t>
      </w:r>
    </w:p>
    <w:p w:rsidR="00663FCE" w:rsidRPr="00917301" w:rsidRDefault="00663FCE" w:rsidP="00917301">
      <w:pPr>
        <w:spacing w:after="0" w:line="240" w:lineRule="auto"/>
        <w:ind w:firstLine="709"/>
        <w:jc w:val="both"/>
        <w:rPr>
          <w:rFonts w:ascii="Times New Roman" w:eastAsia="Times New Roman" w:hAnsi="Times New Roman"/>
          <w:iCs/>
          <w:sz w:val="28"/>
          <w:szCs w:val="28"/>
          <w:lang w:eastAsia="ru-RU"/>
        </w:rPr>
      </w:pPr>
      <w:r w:rsidRPr="00917301">
        <w:rPr>
          <w:rFonts w:ascii="Times New Roman" w:eastAsia="Times New Roman" w:hAnsi="Times New Roman"/>
          <w:iCs/>
          <w:sz w:val="28"/>
          <w:szCs w:val="28"/>
          <w:lang w:eastAsia="ru-RU"/>
        </w:rPr>
        <w:t xml:space="preserve"> - </w:t>
      </w:r>
      <w:r w:rsidR="0073188F" w:rsidRPr="00917301">
        <w:rPr>
          <w:rFonts w:ascii="Times New Roman" w:eastAsia="Times New Roman" w:hAnsi="Times New Roman"/>
          <w:iCs/>
          <w:sz w:val="28"/>
          <w:szCs w:val="28"/>
          <w:lang w:eastAsia="ru-RU"/>
        </w:rPr>
        <w:t>в</w:t>
      </w:r>
      <w:r w:rsidRPr="00917301">
        <w:rPr>
          <w:rFonts w:ascii="Times New Roman" w:eastAsia="Times New Roman" w:hAnsi="Times New Roman"/>
          <w:iCs/>
          <w:sz w:val="28"/>
          <w:szCs w:val="28"/>
          <w:lang w:eastAsia="ru-RU"/>
        </w:rPr>
        <w:t xml:space="preserve"> техническом плане не указаны номер и дата заключения договора на выполнение кадастровых работ</w:t>
      </w:r>
      <w:r w:rsidR="0073188F" w:rsidRPr="00917301">
        <w:rPr>
          <w:rFonts w:ascii="Times New Roman" w:eastAsia="Times New Roman" w:hAnsi="Times New Roman"/>
          <w:iCs/>
          <w:sz w:val="28"/>
          <w:szCs w:val="28"/>
          <w:lang w:eastAsia="ru-RU"/>
        </w:rPr>
        <w:t>;</w:t>
      </w:r>
      <w:r w:rsidRPr="00917301">
        <w:rPr>
          <w:rFonts w:ascii="Times New Roman" w:eastAsia="Times New Roman" w:hAnsi="Times New Roman"/>
          <w:iCs/>
          <w:sz w:val="28"/>
          <w:szCs w:val="28"/>
          <w:lang w:eastAsia="ru-RU"/>
        </w:rPr>
        <w:t xml:space="preserve"> </w:t>
      </w:r>
    </w:p>
    <w:p w:rsidR="00663FCE" w:rsidRPr="00917301" w:rsidRDefault="00663FCE" w:rsidP="00917301">
      <w:pPr>
        <w:spacing w:after="0" w:line="240" w:lineRule="auto"/>
        <w:ind w:firstLine="709"/>
        <w:jc w:val="both"/>
        <w:rPr>
          <w:rFonts w:ascii="Times New Roman" w:eastAsia="Times New Roman" w:hAnsi="Times New Roman"/>
          <w:iCs/>
          <w:sz w:val="28"/>
          <w:szCs w:val="28"/>
          <w:lang w:eastAsia="ru-RU"/>
        </w:rPr>
      </w:pPr>
      <w:r w:rsidRPr="00917301">
        <w:rPr>
          <w:rFonts w:ascii="Times New Roman" w:eastAsia="Times New Roman" w:hAnsi="Times New Roman"/>
          <w:iCs/>
          <w:sz w:val="28"/>
          <w:szCs w:val="28"/>
          <w:lang w:eastAsia="ru-RU"/>
        </w:rPr>
        <w:t xml:space="preserve"> - </w:t>
      </w:r>
      <w:r w:rsidR="0073188F" w:rsidRPr="00917301">
        <w:rPr>
          <w:rFonts w:ascii="Times New Roman" w:eastAsia="Times New Roman" w:hAnsi="Times New Roman"/>
          <w:iCs/>
          <w:sz w:val="28"/>
          <w:szCs w:val="28"/>
          <w:lang w:eastAsia="ru-RU"/>
        </w:rPr>
        <w:t>о</w:t>
      </w:r>
      <w:r w:rsidRPr="00917301">
        <w:rPr>
          <w:rFonts w:ascii="Times New Roman" w:eastAsia="Times New Roman" w:hAnsi="Times New Roman"/>
          <w:iCs/>
          <w:sz w:val="28"/>
          <w:szCs w:val="28"/>
          <w:lang w:eastAsia="ru-RU"/>
        </w:rPr>
        <w:t>тсутствуют документы, использованные при подготовке акта обследования</w:t>
      </w:r>
      <w:r w:rsidR="0073188F" w:rsidRPr="00917301">
        <w:rPr>
          <w:rFonts w:ascii="Times New Roman" w:eastAsia="Times New Roman" w:hAnsi="Times New Roman"/>
          <w:iCs/>
          <w:sz w:val="28"/>
          <w:szCs w:val="28"/>
          <w:lang w:eastAsia="ru-RU"/>
        </w:rPr>
        <w:t>.</w:t>
      </w:r>
    </w:p>
    <w:p w:rsidR="004E5AFF" w:rsidRPr="00917301" w:rsidRDefault="00663FCE" w:rsidP="00917301">
      <w:pPr>
        <w:shd w:val="clear" w:color="auto" w:fill="FFFFFF"/>
        <w:spacing w:after="0" w:line="240" w:lineRule="auto"/>
        <w:ind w:firstLine="709"/>
        <w:jc w:val="both"/>
        <w:rPr>
          <w:rFonts w:ascii="Times New Roman" w:eastAsia="Times New Roman" w:hAnsi="Times New Roman"/>
          <w:sz w:val="28"/>
          <w:szCs w:val="28"/>
          <w:lang w:eastAsia="ru-RU"/>
        </w:rPr>
      </w:pPr>
      <w:r w:rsidRPr="00917301">
        <w:rPr>
          <w:rFonts w:ascii="Times New Roman" w:eastAsia="Times New Roman" w:hAnsi="Times New Roman"/>
          <w:sz w:val="28"/>
          <w:szCs w:val="28"/>
          <w:lang w:eastAsia="ru-RU"/>
        </w:rPr>
        <w:t>При осуществлении кадастрового учета заказчик и кадастровый инженер одинаково заинтересованы в положительном результате процедуры. Кадастровый инженер должен быть внимателен при подготовке документов и учитывать все предъявляемые требования. Заказчик же, в свою очередь, должен сознательно подойти к выбору кадастрового инженера. Электронный сервис</w:t>
      </w:r>
      <w:r w:rsidR="0073188F" w:rsidRPr="00917301">
        <w:rPr>
          <w:rFonts w:ascii="Times New Roman" w:eastAsia="Times New Roman" w:hAnsi="Times New Roman"/>
          <w:sz w:val="28"/>
          <w:szCs w:val="28"/>
          <w:lang w:eastAsia="ru-RU"/>
        </w:rPr>
        <w:t xml:space="preserve"> </w:t>
      </w:r>
      <w:hyperlink r:id="rId4" w:history="1">
        <w:r w:rsidRPr="00917301">
          <w:rPr>
            <w:rFonts w:ascii="Times New Roman" w:eastAsia="Times New Roman" w:hAnsi="Times New Roman"/>
            <w:sz w:val="28"/>
            <w:szCs w:val="28"/>
            <w:lang w:eastAsia="ru-RU"/>
          </w:rPr>
          <w:t>Росреестра</w:t>
        </w:r>
      </w:hyperlink>
      <w:r w:rsidR="0073188F" w:rsidRPr="00917301">
        <w:rPr>
          <w:rFonts w:ascii="Times New Roman" w:hAnsi="Times New Roman"/>
          <w:sz w:val="28"/>
          <w:szCs w:val="28"/>
        </w:rPr>
        <w:t xml:space="preserve"> </w:t>
      </w:r>
      <w:r w:rsidRPr="00917301">
        <w:rPr>
          <w:rFonts w:ascii="Times New Roman" w:eastAsia="Times New Roman" w:hAnsi="Times New Roman"/>
          <w:sz w:val="28"/>
          <w:szCs w:val="28"/>
          <w:lang w:eastAsia="ru-RU"/>
        </w:rPr>
        <w:t>«</w:t>
      </w:r>
      <w:hyperlink r:id="rId5" w:history="1">
        <w:r w:rsidRPr="00917301">
          <w:rPr>
            <w:rFonts w:ascii="Times New Roman" w:eastAsia="Times New Roman" w:hAnsi="Times New Roman"/>
            <w:sz w:val="28"/>
            <w:szCs w:val="28"/>
            <w:u w:val="single"/>
            <w:lang w:eastAsia="ru-RU"/>
          </w:rPr>
          <w:t>Реестр кадастровых инженеров</w:t>
        </w:r>
      </w:hyperlink>
      <w:r w:rsidRPr="00917301">
        <w:rPr>
          <w:rFonts w:ascii="Times New Roman" w:eastAsia="Times New Roman" w:hAnsi="Times New Roman"/>
          <w:sz w:val="28"/>
          <w:szCs w:val="28"/>
          <w:lang w:eastAsia="ru-RU"/>
        </w:rPr>
        <w:t>» предоставляет потенциальным заказчикам информацию о кадастровых инженерах, наличии аттестации и результатах их профессиональной деятельности. Использование сервиса перед заключением договора с кадастровым инженером может послужить гарантией выбора грамотного специалиста.</w:t>
      </w:r>
    </w:p>
    <w:sectPr w:rsidR="004E5AFF" w:rsidRPr="00917301" w:rsidSect="005646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5AFF"/>
    <w:rsid w:val="001A5DC4"/>
    <w:rsid w:val="004615DA"/>
    <w:rsid w:val="004B0AFE"/>
    <w:rsid w:val="004E5AFF"/>
    <w:rsid w:val="00564686"/>
    <w:rsid w:val="00663FCE"/>
    <w:rsid w:val="00716A83"/>
    <w:rsid w:val="0073188F"/>
    <w:rsid w:val="008935DB"/>
    <w:rsid w:val="00917301"/>
    <w:rsid w:val="00927D4B"/>
    <w:rsid w:val="00AD5F25"/>
    <w:rsid w:val="00E814DC"/>
    <w:rsid w:val="00F20B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A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5AF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4E5AFF"/>
    <w:rPr>
      <w:b/>
      <w:bCs/>
    </w:rPr>
  </w:style>
</w:styles>
</file>

<file path=word/webSettings.xml><?xml version="1.0" encoding="utf-8"?>
<w:webSettings xmlns:r="http://schemas.openxmlformats.org/officeDocument/2006/relationships" xmlns:w="http://schemas.openxmlformats.org/wordprocessingml/2006/main">
  <w:divs>
    <w:div w:id="39481977">
      <w:bodyDiv w:val="1"/>
      <w:marLeft w:val="0"/>
      <w:marRight w:val="0"/>
      <w:marTop w:val="0"/>
      <w:marBottom w:val="0"/>
      <w:divBdr>
        <w:top w:val="none" w:sz="0" w:space="0" w:color="auto"/>
        <w:left w:val="none" w:sz="0" w:space="0" w:color="auto"/>
        <w:bottom w:val="none" w:sz="0" w:space="0" w:color="auto"/>
        <w:right w:val="none" w:sz="0" w:space="0" w:color="auto"/>
      </w:divBdr>
    </w:div>
    <w:div w:id="48263537">
      <w:bodyDiv w:val="1"/>
      <w:marLeft w:val="0"/>
      <w:marRight w:val="0"/>
      <w:marTop w:val="0"/>
      <w:marBottom w:val="0"/>
      <w:divBdr>
        <w:top w:val="none" w:sz="0" w:space="0" w:color="auto"/>
        <w:left w:val="none" w:sz="0" w:space="0" w:color="auto"/>
        <w:bottom w:val="none" w:sz="0" w:space="0" w:color="auto"/>
        <w:right w:val="none" w:sz="0" w:space="0" w:color="auto"/>
      </w:divBdr>
    </w:div>
    <w:div w:id="355346472">
      <w:bodyDiv w:val="1"/>
      <w:marLeft w:val="0"/>
      <w:marRight w:val="0"/>
      <w:marTop w:val="0"/>
      <w:marBottom w:val="0"/>
      <w:divBdr>
        <w:top w:val="none" w:sz="0" w:space="0" w:color="auto"/>
        <w:left w:val="none" w:sz="0" w:space="0" w:color="auto"/>
        <w:bottom w:val="none" w:sz="0" w:space="0" w:color="auto"/>
        <w:right w:val="none" w:sz="0" w:space="0" w:color="auto"/>
      </w:divBdr>
    </w:div>
    <w:div w:id="486214829">
      <w:bodyDiv w:val="1"/>
      <w:marLeft w:val="0"/>
      <w:marRight w:val="0"/>
      <w:marTop w:val="0"/>
      <w:marBottom w:val="0"/>
      <w:divBdr>
        <w:top w:val="none" w:sz="0" w:space="0" w:color="auto"/>
        <w:left w:val="none" w:sz="0" w:space="0" w:color="auto"/>
        <w:bottom w:val="none" w:sz="0" w:space="0" w:color="auto"/>
        <w:right w:val="none" w:sz="0" w:space="0" w:color="auto"/>
      </w:divBdr>
    </w:div>
    <w:div w:id="728842806">
      <w:bodyDiv w:val="1"/>
      <w:marLeft w:val="0"/>
      <w:marRight w:val="0"/>
      <w:marTop w:val="0"/>
      <w:marBottom w:val="0"/>
      <w:divBdr>
        <w:top w:val="none" w:sz="0" w:space="0" w:color="auto"/>
        <w:left w:val="none" w:sz="0" w:space="0" w:color="auto"/>
        <w:bottom w:val="none" w:sz="0" w:space="0" w:color="auto"/>
        <w:right w:val="none" w:sz="0" w:space="0" w:color="auto"/>
      </w:divBdr>
    </w:div>
    <w:div w:id="753009386">
      <w:bodyDiv w:val="1"/>
      <w:marLeft w:val="0"/>
      <w:marRight w:val="0"/>
      <w:marTop w:val="0"/>
      <w:marBottom w:val="0"/>
      <w:divBdr>
        <w:top w:val="none" w:sz="0" w:space="0" w:color="auto"/>
        <w:left w:val="none" w:sz="0" w:space="0" w:color="auto"/>
        <w:bottom w:val="none" w:sz="0" w:space="0" w:color="auto"/>
        <w:right w:val="none" w:sz="0" w:space="0" w:color="auto"/>
      </w:divBdr>
    </w:div>
    <w:div w:id="820465724">
      <w:bodyDiv w:val="1"/>
      <w:marLeft w:val="0"/>
      <w:marRight w:val="0"/>
      <w:marTop w:val="0"/>
      <w:marBottom w:val="0"/>
      <w:divBdr>
        <w:top w:val="none" w:sz="0" w:space="0" w:color="auto"/>
        <w:left w:val="none" w:sz="0" w:space="0" w:color="auto"/>
        <w:bottom w:val="none" w:sz="0" w:space="0" w:color="auto"/>
        <w:right w:val="none" w:sz="0" w:space="0" w:color="auto"/>
      </w:divBdr>
    </w:div>
    <w:div w:id="854273699">
      <w:bodyDiv w:val="1"/>
      <w:marLeft w:val="0"/>
      <w:marRight w:val="0"/>
      <w:marTop w:val="0"/>
      <w:marBottom w:val="0"/>
      <w:divBdr>
        <w:top w:val="none" w:sz="0" w:space="0" w:color="auto"/>
        <w:left w:val="none" w:sz="0" w:space="0" w:color="auto"/>
        <w:bottom w:val="none" w:sz="0" w:space="0" w:color="auto"/>
        <w:right w:val="none" w:sz="0" w:space="0" w:color="auto"/>
      </w:divBdr>
    </w:div>
    <w:div w:id="979965220">
      <w:bodyDiv w:val="1"/>
      <w:marLeft w:val="0"/>
      <w:marRight w:val="0"/>
      <w:marTop w:val="0"/>
      <w:marBottom w:val="0"/>
      <w:divBdr>
        <w:top w:val="none" w:sz="0" w:space="0" w:color="auto"/>
        <w:left w:val="none" w:sz="0" w:space="0" w:color="auto"/>
        <w:bottom w:val="none" w:sz="0" w:space="0" w:color="auto"/>
        <w:right w:val="none" w:sz="0" w:space="0" w:color="auto"/>
      </w:divBdr>
    </w:div>
    <w:div w:id="1091316402">
      <w:bodyDiv w:val="1"/>
      <w:marLeft w:val="0"/>
      <w:marRight w:val="0"/>
      <w:marTop w:val="0"/>
      <w:marBottom w:val="0"/>
      <w:divBdr>
        <w:top w:val="none" w:sz="0" w:space="0" w:color="auto"/>
        <w:left w:val="none" w:sz="0" w:space="0" w:color="auto"/>
        <w:bottom w:val="none" w:sz="0" w:space="0" w:color="auto"/>
        <w:right w:val="none" w:sz="0" w:space="0" w:color="auto"/>
      </w:divBdr>
    </w:div>
    <w:div w:id="1924875762">
      <w:bodyDiv w:val="1"/>
      <w:marLeft w:val="0"/>
      <w:marRight w:val="0"/>
      <w:marTop w:val="0"/>
      <w:marBottom w:val="0"/>
      <w:divBdr>
        <w:top w:val="none" w:sz="0" w:space="0" w:color="auto"/>
        <w:left w:val="none" w:sz="0" w:space="0" w:color="auto"/>
        <w:bottom w:val="none" w:sz="0" w:space="0" w:color="auto"/>
        <w:right w:val="none" w:sz="0" w:space="0" w:color="auto"/>
      </w:divBdr>
    </w:div>
    <w:div w:id="1946189123">
      <w:bodyDiv w:val="1"/>
      <w:marLeft w:val="0"/>
      <w:marRight w:val="0"/>
      <w:marTop w:val="0"/>
      <w:marBottom w:val="0"/>
      <w:divBdr>
        <w:top w:val="none" w:sz="0" w:space="0" w:color="auto"/>
        <w:left w:val="none" w:sz="0" w:space="0" w:color="auto"/>
        <w:bottom w:val="none" w:sz="0" w:space="0" w:color="auto"/>
        <w:right w:val="none" w:sz="0" w:space="0" w:color="auto"/>
      </w:divBdr>
    </w:div>
    <w:div w:id="2015573377">
      <w:bodyDiv w:val="1"/>
      <w:marLeft w:val="0"/>
      <w:marRight w:val="0"/>
      <w:marTop w:val="0"/>
      <w:marBottom w:val="0"/>
      <w:divBdr>
        <w:top w:val="none" w:sz="0" w:space="0" w:color="auto"/>
        <w:left w:val="none" w:sz="0" w:space="0" w:color="auto"/>
        <w:bottom w:val="none" w:sz="0" w:space="0" w:color="auto"/>
        <w:right w:val="none" w:sz="0" w:space="0" w:color="auto"/>
      </w:divBdr>
    </w:div>
    <w:div w:id="20993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ru/wps/portal/ais_rki" TargetMode="External"/><Relationship Id="rId4" Type="http://schemas.openxmlformats.org/officeDocument/2006/relationships/hyperlink" Target="https://rosreestr.ru/sit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597</Words>
  <Characters>3405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Olga.Kuzkina</dc:creator>
  <cp:keywords/>
  <dc:description/>
  <cp:lastModifiedBy>Elena.Krotova</cp:lastModifiedBy>
  <cp:revision>7</cp:revision>
  <dcterms:created xsi:type="dcterms:W3CDTF">2017-06-06T07:37:00Z</dcterms:created>
  <dcterms:modified xsi:type="dcterms:W3CDTF">2017-06-06T11:46:00Z</dcterms:modified>
</cp:coreProperties>
</file>