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86" w:rsidRPr="00421141" w:rsidRDefault="007F7694" w:rsidP="007F76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141">
        <w:rPr>
          <w:rFonts w:ascii="Times New Roman" w:hAnsi="Times New Roman" w:cs="Times New Roman"/>
          <w:b/>
          <w:sz w:val="28"/>
          <w:szCs w:val="28"/>
        </w:rPr>
        <w:t>Кадастровая палата по Брянской области подвела итоги за 5 месяцев 2017 года</w:t>
      </w:r>
    </w:p>
    <w:p w:rsidR="007F7694" w:rsidRPr="00421141" w:rsidRDefault="007F7694" w:rsidP="007F76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4540" w:rsidRPr="00421141" w:rsidRDefault="00754540" w:rsidP="0068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141">
        <w:rPr>
          <w:rFonts w:ascii="Times New Roman" w:hAnsi="Times New Roman" w:cs="Times New Roman"/>
          <w:sz w:val="28"/>
          <w:szCs w:val="28"/>
        </w:rPr>
        <w:t>С 1 января 2017 года вступил в силу Федеральный закон от 13.07.2015 № 218-ФЗ «О государственной регистрации недвижимости», который предусматривает введение Единого государственного реестра недвижимости и единой учетно-регистрационной процедуры.</w:t>
      </w:r>
    </w:p>
    <w:p w:rsidR="008842A6" w:rsidRPr="00421141" w:rsidRDefault="00782A13" w:rsidP="006877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1141">
        <w:rPr>
          <w:sz w:val="28"/>
          <w:szCs w:val="28"/>
        </w:rPr>
        <w:t xml:space="preserve">В филиале ФГБУ "ФКП Росреестра" по Брянской области подвели итоги за первые пять месяцев 2017 года. По состоянию на 1 июня 2017 года количество объектов недвижимости, содержащихся в едином государственном реестре недвижимости, составило более полутора миллиона, включая 726 939 земельных участков и 850 896 зданий, сооружений, помещений и объектов незавершенного строительства. За </w:t>
      </w:r>
      <w:r w:rsidR="008C3DE7" w:rsidRPr="00421141">
        <w:rPr>
          <w:sz w:val="28"/>
          <w:szCs w:val="28"/>
        </w:rPr>
        <w:t>пять</w:t>
      </w:r>
      <w:r w:rsidRPr="00421141">
        <w:rPr>
          <w:sz w:val="28"/>
          <w:szCs w:val="28"/>
        </w:rPr>
        <w:t xml:space="preserve"> месяц</w:t>
      </w:r>
      <w:r w:rsidR="008C3DE7" w:rsidRPr="00421141">
        <w:rPr>
          <w:sz w:val="28"/>
          <w:szCs w:val="28"/>
        </w:rPr>
        <w:t>ев</w:t>
      </w:r>
      <w:r w:rsidRPr="00421141">
        <w:rPr>
          <w:sz w:val="28"/>
          <w:szCs w:val="28"/>
        </w:rPr>
        <w:t xml:space="preserve"> 2017 года поступило более 1</w:t>
      </w:r>
      <w:r w:rsidR="00683914" w:rsidRPr="00421141">
        <w:rPr>
          <w:sz w:val="28"/>
          <w:szCs w:val="28"/>
        </w:rPr>
        <w:t>8</w:t>
      </w:r>
      <w:r w:rsidR="00421141">
        <w:rPr>
          <w:sz w:val="28"/>
          <w:szCs w:val="28"/>
        </w:rPr>
        <w:t xml:space="preserve"> 000</w:t>
      </w:r>
      <w:r w:rsidRPr="00421141">
        <w:rPr>
          <w:sz w:val="28"/>
          <w:szCs w:val="28"/>
        </w:rPr>
        <w:t xml:space="preserve"> заявлений на го</w:t>
      </w:r>
      <w:r w:rsidR="00683914" w:rsidRPr="00421141">
        <w:rPr>
          <w:sz w:val="28"/>
          <w:szCs w:val="28"/>
        </w:rPr>
        <w:t>сударственный кадастровый учет и</w:t>
      </w:r>
      <w:r w:rsidRPr="00421141">
        <w:rPr>
          <w:sz w:val="28"/>
          <w:szCs w:val="28"/>
        </w:rPr>
        <w:t xml:space="preserve"> </w:t>
      </w:r>
      <w:r w:rsidR="00683914" w:rsidRPr="00421141">
        <w:rPr>
          <w:sz w:val="28"/>
          <w:szCs w:val="28"/>
        </w:rPr>
        <w:t>3400</w:t>
      </w:r>
      <w:r w:rsidRPr="00421141">
        <w:rPr>
          <w:sz w:val="28"/>
          <w:szCs w:val="28"/>
        </w:rPr>
        <w:t xml:space="preserve"> заявлений одновременно на государственный кадастровый учет и государственную регистрацию прав. </w:t>
      </w:r>
      <w:r w:rsidR="008842A6" w:rsidRPr="00421141">
        <w:rPr>
          <w:sz w:val="28"/>
          <w:szCs w:val="28"/>
        </w:rPr>
        <w:t xml:space="preserve">Документы на получение услуг Росреестра по объектам недвижимости, расположенных на территории Брянской области можно подать в офисах Кадастровой палаты и в многофункциональных центрах. Кроме того, </w:t>
      </w:r>
      <w:r w:rsidR="0068771F" w:rsidRPr="00421141">
        <w:rPr>
          <w:sz w:val="28"/>
          <w:szCs w:val="28"/>
        </w:rPr>
        <w:t>п</w:t>
      </w:r>
      <w:r w:rsidR="008842A6" w:rsidRPr="00421141">
        <w:rPr>
          <w:sz w:val="28"/>
          <w:szCs w:val="28"/>
          <w:shd w:val="clear" w:color="auto" w:fill="FFFFFF"/>
        </w:rPr>
        <w:t xml:space="preserve">олучить государственные услуги, предоставляемые </w:t>
      </w:r>
      <w:proofErr w:type="spellStart"/>
      <w:r w:rsidR="008842A6" w:rsidRPr="00421141">
        <w:rPr>
          <w:sz w:val="28"/>
          <w:szCs w:val="28"/>
          <w:shd w:val="clear" w:color="auto" w:fill="FFFFFF"/>
        </w:rPr>
        <w:t>Росреестром</w:t>
      </w:r>
      <w:proofErr w:type="spellEnd"/>
      <w:r w:rsidR="008842A6" w:rsidRPr="00421141">
        <w:rPr>
          <w:sz w:val="28"/>
          <w:szCs w:val="28"/>
          <w:shd w:val="clear" w:color="auto" w:fill="FFFFFF"/>
        </w:rPr>
        <w:t>, можно на</w:t>
      </w:r>
      <w:r w:rsidR="00421141">
        <w:rPr>
          <w:sz w:val="28"/>
          <w:szCs w:val="28"/>
          <w:shd w:val="clear" w:color="auto" w:fill="FFFFFF"/>
        </w:rPr>
        <w:t xml:space="preserve"> портале: http://rosreestr.ru. </w:t>
      </w:r>
      <w:r w:rsidR="008842A6" w:rsidRPr="00421141">
        <w:rPr>
          <w:sz w:val="28"/>
          <w:szCs w:val="28"/>
          <w:shd w:val="clear" w:color="auto" w:fill="FFFFFF"/>
        </w:rPr>
        <w:t xml:space="preserve">Там же с помощью </w:t>
      </w:r>
      <w:proofErr w:type="spellStart"/>
      <w:r w:rsidR="008842A6" w:rsidRPr="00421141">
        <w:rPr>
          <w:sz w:val="28"/>
          <w:szCs w:val="28"/>
          <w:shd w:val="clear" w:color="auto" w:fill="FFFFFF"/>
        </w:rPr>
        <w:t>онлайн-сервиса</w:t>
      </w:r>
      <w:proofErr w:type="spellEnd"/>
      <w:r w:rsidR="008842A6" w:rsidRPr="00421141">
        <w:rPr>
          <w:sz w:val="28"/>
          <w:szCs w:val="28"/>
          <w:shd w:val="clear" w:color="auto" w:fill="FFFFFF"/>
        </w:rPr>
        <w:t xml:space="preserve"> «Офисы и приемные. Предварительная запись на прием» заявитель может записаться на прием в любой из офисов Кадастровой палаты </w:t>
      </w:r>
      <w:r w:rsidR="00820931" w:rsidRPr="00421141">
        <w:rPr>
          <w:sz w:val="28"/>
          <w:szCs w:val="28"/>
          <w:shd w:val="clear" w:color="auto" w:fill="FFFFFF"/>
        </w:rPr>
        <w:t>Брянской</w:t>
      </w:r>
      <w:r w:rsidR="008842A6" w:rsidRPr="00421141">
        <w:rPr>
          <w:sz w:val="28"/>
          <w:szCs w:val="28"/>
          <w:shd w:val="clear" w:color="auto" w:fill="FFFFFF"/>
        </w:rPr>
        <w:t xml:space="preserve"> </w:t>
      </w:r>
      <w:r w:rsidR="00820931" w:rsidRPr="00421141">
        <w:rPr>
          <w:sz w:val="28"/>
          <w:szCs w:val="28"/>
          <w:shd w:val="clear" w:color="auto" w:fill="FFFFFF"/>
        </w:rPr>
        <w:t>области</w:t>
      </w:r>
      <w:r w:rsidR="008842A6" w:rsidRPr="00421141">
        <w:rPr>
          <w:sz w:val="28"/>
          <w:szCs w:val="28"/>
          <w:shd w:val="clear" w:color="auto" w:fill="FFFFFF"/>
        </w:rPr>
        <w:t>.</w:t>
      </w:r>
      <w:r w:rsidR="00820931" w:rsidRPr="00421141">
        <w:rPr>
          <w:sz w:val="28"/>
          <w:szCs w:val="28"/>
          <w:shd w:val="clear" w:color="auto" w:fill="FFFFFF"/>
        </w:rPr>
        <w:t xml:space="preserve"> </w:t>
      </w:r>
      <w:r w:rsidR="008842A6" w:rsidRPr="00421141">
        <w:rPr>
          <w:sz w:val="28"/>
          <w:szCs w:val="28"/>
        </w:rPr>
        <w:t>Информацию об оказании государственных услуг Росреестра по государственному кадастровому учёту и (или) государственной регистрации прав можно узнать по единому телефону ВЦТО Росреестра: 8-800-100-34-34 (Звонок по РФ бесплатный).</w:t>
      </w:r>
    </w:p>
    <w:p w:rsidR="00820931" w:rsidRPr="00421141" w:rsidRDefault="0060777F" w:rsidP="00687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141">
        <w:rPr>
          <w:rFonts w:ascii="Times New Roman" w:hAnsi="Times New Roman" w:cs="Times New Roman"/>
          <w:sz w:val="28"/>
          <w:szCs w:val="28"/>
        </w:rPr>
        <w:t>Кроме того, с</w:t>
      </w:r>
      <w:r w:rsidR="00782A13" w:rsidRPr="00421141">
        <w:rPr>
          <w:rFonts w:ascii="Times New Roman" w:hAnsi="Times New Roman" w:cs="Times New Roman"/>
          <w:sz w:val="28"/>
          <w:szCs w:val="28"/>
        </w:rPr>
        <w:t xml:space="preserve"> этого года у заявителей появилась возможность подать заявление на государственную регистрацию прав на недвижимое имущество и сделок с ним по экстерриториальному принципу, то есть обратиться за регистрацией права в любом регионе России независимо от места нахождения объекта недвижимости, на которое регистрируется право.</w:t>
      </w:r>
      <w:r w:rsidR="00683914" w:rsidRPr="0042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71F" w:rsidRPr="004211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83914" w:rsidRPr="0042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3E8" w:rsidRPr="004211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период времени</w:t>
      </w:r>
      <w:r w:rsidR="00683914" w:rsidRPr="0042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подано</w:t>
      </w:r>
      <w:r w:rsidR="0042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248 заявлений, из них</w:t>
      </w:r>
      <w:r w:rsidR="00683914" w:rsidRPr="0042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3E8" w:rsidRPr="00421141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683914" w:rsidRPr="0042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5173E8" w:rsidRPr="0042114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83914" w:rsidRPr="0042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государственный кадастровый учет и 15</w:t>
      </w:r>
      <w:r w:rsidR="005173E8" w:rsidRPr="0042114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83914" w:rsidRPr="0042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государственную регистрацию прав.</w:t>
      </w:r>
      <w:r w:rsidR="005173E8" w:rsidRPr="0042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способ предоставления документов имеет </w:t>
      </w:r>
      <w:r w:rsidR="004211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плюсов. Основной -</w:t>
      </w:r>
      <w:r w:rsidR="005173E8" w:rsidRPr="0042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избавляет заявителя от необходимости выезжать для того, чтобы оформить документы, в регион, где расположен объект недвижимости. Это сокращает финансовые и временные затраты на получение услуги.</w:t>
      </w:r>
    </w:p>
    <w:p w:rsidR="00820931" w:rsidRPr="00421141" w:rsidRDefault="005173E8" w:rsidP="0068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141">
        <w:rPr>
          <w:rFonts w:ascii="Times New Roman" w:hAnsi="Times New Roman" w:cs="Times New Roman"/>
          <w:sz w:val="28"/>
          <w:szCs w:val="28"/>
        </w:rPr>
        <w:t xml:space="preserve">Для оценки качества и доступности услуг, оказываемых Филиалом, проводится ежемесячное анкетирование заявителей. Большинством заявителей отмечается высокое качество предоставляемых услуг, так средняя оценка по удовлетворенности качеством за </w:t>
      </w:r>
      <w:r w:rsidR="0068771F" w:rsidRPr="00421141">
        <w:rPr>
          <w:rFonts w:ascii="Times New Roman" w:hAnsi="Times New Roman" w:cs="Times New Roman"/>
          <w:sz w:val="28"/>
          <w:szCs w:val="28"/>
        </w:rPr>
        <w:t>5 месяцев</w:t>
      </w:r>
      <w:r w:rsidRPr="00421141">
        <w:rPr>
          <w:rFonts w:ascii="Times New Roman" w:hAnsi="Times New Roman" w:cs="Times New Roman"/>
          <w:sz w:val="28"/>
          <w:szCs w:val="28"/>
        </w:rPr>
        <w:t xml:space="preserve"> 2017 года составила 4,9 из 5 баллов.</w:t>
      </w:r>
    </w:p>
    <w:p w:rsidR="00820931" w:rsidRPr="00421141" w:rsidRDefault="00D14B25" w:rsidP="0068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141">
        <w:rPr>
          <w:rFonts w:ascii="Times New Roman" w:hAnsi="Times New Roman" w:cs="Times New Roman"/>
          <w:sz w:val="28"/>
          <w:szCs w:val="28"/>
        </w:rPr>
        <w:lastRenderedPageBreak/>
        <w:t xml:space="preserve">Филиалом регулярно проводятся встречи с кадастровыми инженерами. За </w:t>
      </w:r>
      <w:r w:rsidR="0068771F" w:rsidRPr="00421141">
        <w:rPr>
          <w:rFonts w:ascii="Times New Roman" w:hAnsi="Times New Roman" w:cs="Times New Roman"/>
          <w:sz w:val="28"/>
          <w:szCs w:val="28"/>
        </w:rPr>
        <w:t>январь-май</w:t>
      </w:r>
      <w:r w:rsidR="00421141">
        <w:rPr>
          <w:rFonts w:ascii="Times New Roman" w:hAnsi="Times New Roman" w:cs="Times New Roman"/>
          <w:sz w:val="28"/>
          <w:szCs w:val="28"/>
        </w:rPr>
        <w:t xml:space="preserve"> 2017 года </w:t>
      </w:r>
      <w:r w:rsidRPr="00421141">
        <w:rPr>
          <w:rFonts w:ascii="Times New Roman" w:hAnsi="Times New Roman" w:cs="Times New Roman"/>
          <w:sz w:val="28"/>
          <w:szCs w:val="28"/>
        </w:rPr>
        <w:t xml:space="preserve">было проведено 5 лекций </w:t>
      </w:r>
      <w:r w:rsidR="00CA6972" w:rsidRPr="00421141">
        <w:rPr>
          <w:rFonts w:ascii="Times New Roman" w:hAnsi="Times New Roman" w:cs="Times New Roman"/>
          <w:sz w:val="28"/>
          <w:szCs w:val="28"/>
        </w:rPr>
        <w:t>для кадастровых инженеров, в СМИ размещено более 600 публикаций.</w:t>
      </w:r>
    </w:p>
    <w:p w:rsidR="00782A13" w:rsidRPr="00421141" w:rsidRDefault="00CA6972" w:rsidP="0068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141">
        <w:rPr>
          <w:rFonts w:ascii="Times New Roman" w:hAnsi="Times New Roman" w:cs="Times New Roman"/>
          <w:sz w:val="28"/>
          <w:szCs w:val="28"/>
        </w:rPr>
        <w:t xml:space="preserve">В этом году будет продолжена работа по повышению качества предоставляемых сведений из Единого государственного реестра недвижимости и осуществления государственного кадастрового </w:t>
      </w:r>
      <w:r w:rsidR="0060777F" w:rsidRPr="00421141">
        <w:rPr>
          <w:rFonts w:ascii="Times New Roman" w:hAnsi="Times New Roman" w:cs="Times New Roman"/>
          <w:sz w:val="28"/>
          <w:szCs w:val="28"/>
        </w:rPr>
        <w:t xml:space="preserve">учета. Основной задачей Филиала </w:t>
      </w:r>
      <w:r w:rsidRPr="00421141">
        <w:rPr>
          <w:rFonts w:ascii="Times New Roman" w:hAnsi="Times New Roman" w:cs="Times New Roman"/>
          <w:sz w:val="28"/>
          <w:szCs w:val="28"/>
        </w:rPr>
        <w:t>остается качественное предоставление государственных услуг Росреестра в максимально короткие сроки.</w:t>
      </w:r>
    </w:p>
    <w:sectPr w:rsidR="00782A13" w:rsidRPr="00421141" w:rsidSect="0056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540"/>
    <w:rsid w:val="00421141"/>
    <w:rsid w:val="004615DA"/>
    <w:rsid w:val="005173E8"/>
    <w:rsid w:val="00564686"/>
    <w:rsid w:val="0060777F"/>
    <w:rsid w:val="00683914"/>
    <w:rsid w:val="0068771F"/>
    <w:rsid w:val="00754540"/>
    <w:rsid w:val="00782A13"/>
    <w:rsid w:val="007F7694"/>
    <w:rsid w:val="00820931"/>
    <w:rsid w:val="008842A6"/>
    <w:rsid w:val="008C3DE7"/>
    <w:rsid w:val="00B51F87"/>
    <w:rsid w:val="00B65736"/>
    <w:rsid w:val="00CA6972"/>
    <w:rsid w:val="00D14B25"/>
    <w:rsid w:val="00DA2124"/>
    <w:rsid w:val="00E77C60"/>
    <w:rsid w:val="00E8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Olga.Kuzkina</dc:creator>
  <cp:keywords/>
  <dc:description/>
  <cp:lastModifiedBy>Elena.Krotova</cp:lastModifiedBy>
  <cp:revision>9</cp:revision>
  <dcterms:created xsi:type="dcterms:W3CDTF">2017-06-07T07:10:00Z</dcterms:created>
  <dcterms:modified xsi:type="dcterms:W3CDTF">2017-06-07T13:19:00Z</dcterms:modified>
</cp:coreProperties>
</file>