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3" w:rsidRPr="009A4CDA" w:rsidRDefault="003F1550" w:rsidP="00C521B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cs="Calibri"/>
          <w:noProof/>
          <w:lang w:eastAsia="ru-RU"/>
        </w:rPr>
        <w:t xml:space="preserve">  </w:t>
      </w:r>
      <w:r w:rsidR="002909B7" w:rsidRPr="00B74393"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23717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</w:p>
    <w:p w:rsidR="00C521B3" w:rsidRDefault="00C521B3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  <w:r w:rsidRPr="00B74393"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AB295D" w:rsidRDefault="00AB295D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</w:p>
    <w:p w:rsidR="00B74393" w:rsidRPr="00B74393" w:rsidRDefault="00505203" w:rsidP="00B7439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32"/>
          <w:szCs w:val="32"/>
        </w:rPr>
      </w:pPr>
      <w:r>
        <w:rPr>
          <w:rFonts w:ascii="Segoe UI" w:hAnsi="Segoe UI" w:cs="Segoe UI"/>
          <w:sz w:val="24"/>
          <w:szCs w:val="24"/>
        </w:rPr>
        <w:t>ПЕРВЫЙ ПОЛОЖИТЕЛЬНЫЙ ОПЫТ ПО ЭКСТЕРРИТОРИАЛЬНОМУ ПРИНЦИПУ</w:t>
      </w:r>
    </w:p>
    <w:p w:rsidR="00B74393" w:rsidRDefault="00B74393" w:rsidP="00B74393">
      <w:pPr>
        <w:autoSpaceDE w:val="0"/>
        <w:autoSpaceDN w:val="0"/>
        <w:adjustRightInd w:val="0"/>
        <w:spacing w:after="0" w:line="240" w:lineRule="auto"/>
        <w:ind w:firstLine="540"/>
        <w:rPr>
          <w:rFonts w:ascii="Segoe UI" w:hAnsi="Segoe UI" w:cs="Segoe UI"/>
          <w:b/>
          <w:color w:val="000000"/>
          <w:sz w:val="24"/>
          <w:szCs w:val="24"/>
        </w:rPr>
      </w:pPr>
    </w:p>
    <w:p w:rsidR="00505203" w:rsidRPr="00B74393" w:rsidRDefault="002909B7" w:rsidP="00505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b/>
          <w:color w:val="000000"/>
          <w:sz w:val="24"/>
          <w:szCs w:val="24"/>
        </w:rPr>
        <w:t>Брянская область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, </w:t>
      </w:r>
      <w:r w:rsidR="00505203">
        <w:rPr>
          <w:rFonts w:ascii="Segoe UI" w:hAnsi="Segoe UI" w:cs="Segoe UI"/>
          <w:b/>
          <w:color w:val="000000"/>
          <w:sz w:val="24"/>
          <w:szCs w:val="24"/>
        </w:rPr>
        <w:t>14</w:t>
      </w:r>
      <w:r w:rsidR="00B7439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февраля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590D91" w:rsidRPr="00B74393">
        <w:rPr>
          <w:rFonts w:ascii="Segoe UI" w:hAnsi="Segoe UI" w:cs="Segoe UI"/>
          <w:b/>
          <w:color w:val="000000"/>
          <w:sz w:val="24"/>
          <w:szCs w:val="24"/>
        </w:rPr>
        <w:t>201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>7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года,</w:t>
      </w:r>
      <w:r w:rsidR="00C14D20" w:rsidRPr="00B74393">
        <w:rPr>
          <w:rFonts w:ascii="Segoe UI" w:hAnsi="Segoe UI" w:cs="Segoe UI"/>
          <w:color w:val="000000"/>
          <w:sz w:val="24"/>
          <w:szCs w:val="24"/>
        </w:rPr>
        <w:t xml:space="preserve"> –</w:t>
      </w:r>
      <w:r w:rsidR="00B74393">
        <w:rPr>
          <w:rFonts w:ascii="Segoe UI" w:hAnsi="Segoe UI" w:cs="Segoe UI"/>
          <w:sz w:val="24"/>
          <w:szCs w:val="24"/>
        </w:rPr>
        <w:t xml:space="preserve"> </w:t>
      </w:r>
      <w:r w:rsidR="00505203" w:rsidRPr="00505203">
        <w:rPr>
          <w:rFonts w:ascii="Segoe UI" w:hAnsi="Segoe UI" w:cs="Segoe UI"/>
          <w:sz w:val="24"/>
          <w:szCs w:val="24"/>
        </w:rPr>
        <w:t xml:space="preserve">В Управлении Росреестра по Брянской области имеется положительная практика осуществления государственной регистрации </w:t>
      </w:r>
      <w:r w:rsidR="00505203">
        <w:rPr>
          <w:rFonts w:ascii="Segoe UI" w:hAnsi="Segoe UI" w:cs="Segoe UI"/>
          <w:sz w:val="24"/>
          <w:szCs w:val="24"/>
        </w:rPr>
        <w:t>по экстерриториальному признаку.</w:t>
      </w:r>
      <w:r w:rsidR="00505203" w:rsidRPr="00505203">
        <w:rPr>
          <w:rFonts w:ascii="Segoe UI" w:hAnsi="Segoe UI" w:cs="Segoe UI"/>
          <w:sz w:val="24"/>
          <w:szCs w:val="24"/>
        </w:rPr>
        <w:t xml:space="preserve"> </w:t>
      </w:r>
      <w:r w:rsidR="00505203">
        <w:rPr>
          <w:rFonts w:ascii="Segoe UI" w:hAnsi="Segoe UI" w:cs="Segoe UI"/>
          <w:sz w:val="24"/>
          <w:szCs w:val="24"/>
        </w:rPr>
        <w:t>Т</w:t>
      </w:r>
      <w:r w:rsidR="00505203" w:rsidRPr="00505203">
        <w:rPr>
          <w:rFonts w:ascii="Segoe UI" w:hAnsi="Segoe UI" w:cs="Segoe UI"/>
          <w:sz w:val="24"/>
          <w:szCs w:val="24"/>
        </w:rPr>
        <w:t>ак</w:t>
      </w:r>
      <w:r w:rsidR="00505203">
        <w:rPr>
          <w:rFonts w:ascii="Segoe UI" w:hAnsi="Segoe UI" w:cs="Segoe UI"/>
          <w:sz w:val="24"/>
          <w:szCs w:val="24"/>
        </w:rPr>
        <w:t>,</w:t>
      </w:r>
      <w:r w:rsidR="00505203" w:rsidRPr="00505203">
        <w:rPr>
          <w:rFonts w:ascii="Segoe UI" w:hAnsi="Segoe UI" w:cs="Segoe UI"/>
          <w:sz w:val="24"/>
          <w:szCs w:val="24"/>
        </w:rPr>
        <w:t xml:space="preserve"> в</w:t>
      </w:r>
      <w:r w:rsidR="00505203">
        <w:rPr>
          <w:rFonts w:ascii="Segoe UI" w:hAnsi="Segoe UI" w:cs="Segoe UI"/>
          <w:sz w:val="24"/>
          <w:szCs w:val="24"/>
        </w:rPr>
        <w:t xml:space="preserve"> конце</w:t>
      </w:r>
      <w:r w:rsidR="00505203" w:rsidRPr="00505203">
        <w:rPr>
          <w:rFonts w:ascii="Segoe UI" w:hAnsi="Segoe UI" w:cs="Segoe UI"/>
          <w:sz w:val="24"/>
          <w:szCs w:val="24"/>
        </w:rPr>
        <w:t xml:space="preserve"> январе 2017</w:t>
      </w:r>
      <w:r w:rsidR="00505203">
        <w:rPr>
          <w:rFonts w:ascii="Segoe UI" w:hAnsi="Segoe UI" w:cs="Segoe UI"/>
          <w:sz w:val="24"/>
          <w:szCs w:val="24"/>
        </w:rPr>
        <w:t xml:space="preserve"> года</w:t>
      </w:r>
      <w:r w:rsidR="00505203" w:rsidRPr="00505203">
        <w:rPr>
          <w:rFonts w:ascii="Segoe UI" w:hAnsi="Segoe UI" w:cs="Segoe UI"/>
          <w:sz w:val="24"/>
          <w:szCs w:val="24"/>
        </w:rPr>
        <w:t xml:space="preserve"> заявителем в </w:t>
      </w:r>
      <w:proofErr w:type="gramStart"/>
      <w:r w:rsidR="00505203" w:rsidRPr="00505203">
        <w:rPr>
          <w:rFonts w:ascii="Segoe UI" w:hAnsi="Segoe UI" w:cs="Segoe UI"/>
          <w:sz w:val="24"/>
          <w:szCs w:val="24"/>
        </w:rPr>
        <w:t>г</w:t>
      </w:r>
      <w:proofErr w:type="gramEnd"/>
      <w:r w:rsidR="00505203" w:rsidRPr="00505203">
        <w:rPr>
          <w:rFonts w:ascii="Segoe UI" w:hAnsi="Segoe UI" w:cs="Segoe UI"/>
          <w:sz w:val="24"/>
          <w:szCs w:val="24"/>
        </w:rPr>
        <w:t>. Орел было подано заявление о государственной регистрации права общей долевой собственности на объект расположенный в Брянской области. Указанное заявление было положительно рассмотрено</w:t>
      </w:r>
      <w:r w:rsidR="00505203">
        <w:rPr>
          <w:rFonts w:ascii="Segoe UI" w:hAnsi="Segoe UI" w:cs="Segoe UI"/>
          <w:sz w:val="24"/>
          <w:szCs w:val="24"/>
        </w:rPr>
        <w:t>,</w:t>
      </w:r>
      <w:r w:rsidR="00505203" w:rsidRPr="00505203">
        <w:rPr>
          <w:rFonts w:ascii="Segoe UI" w:hAnsi="Segoe UI" w:cs="Segoe UI"/>
          <w:sz w:val="24"/>
          <w:szCs w:val="24"/>
        </w:rPr>
        <w:t xml:space="preserve"> и заявителем в</w:t>
      </w:r>
      <w:r w:rsidR="00505203">
        <w:rPr>
          <w:rFonts w:ascii="Segoe UI" w:hAnsi="Segoe UI" w:cs="Segoe UI"/>
          <w:sz w:val="24"/>
          <w:szCs w:val="24"/>
        </w:rPr>
        <w:t xml:space="preserve"> </w:t>
      </w:r>
      <w:r w:rsidR="00505203" w:rsidRPr="00505203">
        <w:rPr>
          <w:rFonts w:ascii="Segoe UI" w:hAnsi="Segoe UI" w:cs="Segoe UI"/>
          <w:sz w:val="24"/>
          <w:szCs w:val="24"/>
        </w:rPr>
        <w:t>срок</w:t>
      </w:r>
      <w:r w:rsidR="00505203">
        <w:rPr>
          <w:rFonts w:ascii="Segoe UI" w:hAnsi="Segoe UI" w:cs="Segoe UI"/>
          <w:sz w:val="24"/>
          <w:szCs w:val="24"/>
        </w:rPr>
        <w:t xml:space="preserve"> (в начале февраля 2017)</w:t>
      </w:r>
      <w:r w:rsidR="00505203" w:rsidRPr="00505203">
        <w:rPr>
          <w:rFonts w:ascii="Segoe UI" w:hAnsi="Segoe UI" w:cs="Segoe UI"/>
          <w:sz w:val="24"/>
          <w:szCs w:val="24"/>
        </w:rPr>
        <w:t xml:space="preserve"> получены документы, подтверждающие проведенную регистрацию.</w:t>
      </w:r>
    </w:p>
    <w:p w:rsidR="00505203" w:rsidRPr="00505203" w:rsidRDefault="00505203" w:rsidP="00505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505203">
        <w:rPr>
          <w:rFonts w:ascii="Segoe UI" w:hAnsi="Segoe UI" w:cs="Segoe UI"/>
          <w:sz w:val="24"/>
          <w:szCs w:val="24"/>
        </w:rPr>
        <w:t xml:space="preserve">Управление Росреестра по Брянской области </w:t>
      </w:r>
      <w:r>
        <w:rPr>
          <w:rFonts w:ascii="Segoe UI" w:hAnsi="Segoe UI" w:cs="Segoe UI"/>
          <w:sz w:val="24"/>
          <w:szCs w:val="24"/>
        </w:rPr>
        <w:t>напоминает</w:t>
      </w:r>
      <w:r w:rsidRPr="00505203">
        <w:rPr>
          <w:rFonts w:ascii="Segoe UI" w:hAnsi="Segoe UI" w:cs="Segoe UI"/>
          <w:sz w:val="24"/>
          <w:szCs w:val="24"/>
        </w:rPr>
        <w:t>, что в связи с вступлением в силу с 01.01.2017 Федерального закона от 13.07.2015 № 218-ФЗ «О государственной регистрации недвижимости»  (далее ФЗ №218-ФЗ) прием заявлений на предоставление государственной услуги по государственному кадастровому учету недвижимого имущества и (или) государственной регистрации прав на недвижимое имущество и сделок с ним  по экстерриториальному принципу в настоящее время осуществляется в офисе</w:t>
      </w:r>
      <w:proofErr w:type="gramEnd"/>
      <w:r w:rsidRPr="00505203">
        <w:rPr>
          <w:rFonts w:ascii="Segoe UI" w:hAnsi="Segoe UI" w:cs="Segoe UI"/>
          <w:sz w:val="24"/>
          <w:szCs w:val="24"/>
        </w:rPr>
        <w:t xml:space="preserve"> филиала ФГБУ «ФКП Росреестра» по Брянской области, </w:t>
      </w:r>
      <w:proofErr w:type="gramStart"/>
      <w:r w:rsidRPr="00505203">
        <w:rPr>
          <w:rFonts w:ascii="Segoe UI" w:hAnsi="Segoe UI" w:cs="Segoe UI"/>
          <w:sz w:val="24"/>
          <w:szCs w:val="24"/>
        </w:rPr>
        <w:t>расположенном</w:t>
      </w:r>
      <w:proofErr w:type="gramEnd"/>
      <w:r w:rsidRPr="00505203">
        <w:rPr>
          <w:rFonts w:ascii="Segoe UI" w:hAnsi="Segoe UI" w:cs="Segoe UI"/>
          <w:sz w:val="24"/>
          <w:szCs w:val="24"/>
        </w:rPr>
        <w:t xml:space="preserve"> по адресу:  г. Брянск, ул. Софьи Перовской, д. 63.</w:t>
      </w:r>
    </w:p>
    <w:p w:rsidR="00505203" w:rsidRPr="00505203" w:rsidRDefault="00505203" w:rsidP="00505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05203">
        <w:rPr>
          <w:rFonts w:ascii="Segoe UI" w:hAnsi="Segoe UI" w:cs="Segoe UI"/>
          <w:sz w:val="24"/>
          <w:szCs w:val="24"/>
        </w:rPr>
        <w:t>Также, в целях предотвращения возможного возврата документов без рассмотрения в связи с несвоевременным поступлением сведений об оплате госпошлины за осуществление государственной регистрации прав</w:t>
      </w:r>
      <w:r>
        <w:rPr>
          <w:rFonts w:ascii="Segoe UI" w:hAnsi="Segoe UI" w:cs="Segoe UI"/>
          <w:sz w:val="24"/>
          <w:szCs w:val="24"/>
        </w:rPr>
        <w:t xml:space="preserve"> -</w:t>
      </w:r>
      <w:r w:rsidRPr="00505203">
        <w:rPr>
          <w:rFonts w:ascii="Segoe UI" w:hAnsi="Segoe UI" w:cs="Segoe UI"/>
          <w:sz w:val="24"/>
          <w:szCs w:val="24"/>
        </w:rPr>
        <w:t xml:space="preserve"> рекомендуем,  документ  подтверждающий оплату государственной пошлины за проведение регистрационных действий предоставлять одновременно с заявлением о ее проведении. 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505203" w:rsidRPr="00B74393" w:rsidRDefault="00505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505203" w:rsidRPr="00B74393" w:rsidSect="00780AA3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CB8"/>
    <w:multiLevelType w:val="hybridMultilevel"/>
    <w:tmpl w:val="34D67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1B3"/>
    <w:rsid w:val="00002D8E"/>
    <w:rsid w:val="000134CE"/>
    <w:rsid w:val="00023DA7"/>
    <w:rsid w:val="00037A62"/>
    <w:rsid w:val="0005402E"/>
    <w:rsid w:val="00065174"/>
    <w:rsid w:val="00077238"/>
    <w:rsid w:val="0008013E"/>
    <w:rsid w:val="00096509"/>
    <w:rsid w:val="00097A70"/>
    <w:rsid w:val="000C5578"/>
    <w:rsid w:val="000D6015"/>
    <w:rsid w:val="000F0E2E"/>
    <w:rsid w:val="000F3FBE"/>
    <w:rsid w:val="001152A1"/>
    <w:rsid w:val="00116AD1"/>
    <w:rsid w:val="00120AD9"/>
    <w:rsid w:val="0012666C"/>
    <w:rsid w:val="0013718C"/>
    <w:rsid w:val="00137F51"/>
    <w:rsid w:val="0014206F"/>
    <w:rsid w:val="00146F31"/>
    <w:rsid w:val="00154731"/>
    <w:rsid w:val="00162D2B"/>
    <w:rsid w:val="00164CDE"/>
    <w:rsid w:val="00175F78"/>
    <w:rsid w:val="00184431"/>
    <w:rsid w:val="00195D03"/>
    <w:rsid w:val="001963C0"/>
    <w:rsid w:val="001B632A"/>
    <w:rsid w:val="001D3A7B"/>
    <w:rsid w:val="001E1DC7"/>
    <w:rsid w:val="00203420"/>
    <w:rsid w:val="0020359E"/>
    <w:rsid w:val="002128CC"/>
    <w:rsid w:val="002152D0"/>
    <w:rsid w:val="002258D5"/>
    <w:rsid w:val="002733F1"/>
    <w:rsid w:val="002862BD"/>
    <w:rsid w:val="002909B7"/>
    <w:rsid w:val="00291460"/>
    <w:rsid w:val="00294B48"/>
    <w:rsid w:val="00294E23"/>
    <w:rsid w:val="002A5D15"/>
    <w:rsid w:val="002C2DA5"/>
    <w:rsid w:val="002C5471"/>
    <w:rsid w:val="002D4C94"/>
    <w:rsid w:val="002D6713"/>
    <w:rsid w:val="002F5501"/>
    <w:rsid w:val="00300651"/>
    <w:rsid w:val="00327AB1"/>
    <w:rsid w:val="0033266D"/>
    <w:rsid w:val="00336EAA"/>
    <w:rsid w:val="003472E3"/>
    <w:rsid w:val="00352FB3"/>
    <w:rsid w:val="00360C4A"/>
    <w:rsid w:val="003761C1"/>
    <w:rsid w:val="00383307"/>
    <w:rsid w:val="003855C0"/>
    <w:rsid w:val="00386EB6"/>
    <w:rsid w:val="00395043"/>
    <w:rsid w:val="003B1F69"/>
    <w:rsid w:val="003B6B74"/>
    <w:rsid w:val="003D09A4"/>
    <w:rsid w:val="003D725F"/>
    <w:rsid w:val="003F1550"/>
    <w:rsid w:val="004041C4"/>
    <w:rsid w:val="004144AE"/>
    <w:rsid w:val="00422DB7"/>
    <w:rsid w:val="004244F8"/>
    <w:rsid w:val="004273CD"/>
    <w:rsid w:val="004319AE"/>
    <w:rsid w:val="00435A78"/>
    <w:rsid w:val="00441246"/>
    <w:rsid w:val="00444925"/>
    <w:rsid w:val="004474DB"/>
    <w:rsid w:val="004561C2"/>
    <w:rsid w:val="0046185F"/>
    <w:rsid w:val="00466D9D"/>
    <w:rsid w:val="00466DF4"/>
    <w:rsid w:val="00470B21"/>
    <w:rsid w:val="00471B9E"/>
    <w:rsid w:val="00480EAC"/>
    <w:rsid w:val="004828EA"/>
    <w:rsid w:val="00494CD5"/>
    <w:rsid w:val="004B593A"/>
    <w:rsid w:val="004C4DAF"/>
    <w:rsid w:val="004C5693"/>
    <w:rsid w:val="004C7B0A"/>
    <w:rsid w:val="004F4D29"/>
    <w:rsid w:val="00500C28"/>
    <w:rsid w:val="00505203"/>
    <w:rsid w:val="0050537F"/>
    <w:rsid w:val="005101D7"/>
    <w:rsid w:val="00512B12"/>
    <w:rsid w:val="00517C6D"/>
    <w:rsid w:val="005216AF"/>
    <w:rsid w:val="005220B0"/>
    <w:rsid w:val="005300B8"/>
    <w:rsid w:val="00535C2A"/>
    <w:rsid w:val="005439CC"/>
    <w:rsid w:val="005456C3"/>
    <w:rsid w:val="00553E20"/>
    <w:rsid w:val="005560B9"/>
    <w:rsid w:val="00574806"/>
    <w:rsid w:val="005816E3"/>
    <w:rsid w:val="00587B21"/>
    <w:rsid w:val="00590D91"/>
    <w:rsid w:val="005A1F51"/>
    <w:rsid w:val="005A520A"/>
    <w:rsid w:val="005A5288"/>
    <w:rsid w:val="005B1107"/>
    <w:rsid w:val="005C2130"/>
    <w:rsid w:val="005C584E"/>
    <w:rsid w:val="005C614B"/>
    <w:rsid w:val="005C711D"/>
    <w:rsid w:val="005D35DC"/>
    <w:rsid w:val="005E0C87"/>
    <w:rsid w:val="00604A59"/>
    <w:rsid w:val="006051CA"/>
    <w:rsid w:val="00626DFA"/>
    <w:rsid w:val="006301BA"/>
    <w:rsid w:val="00660C89"/>
    <w:rsid w:val="006717B6"/>
    <w:rsid w:val="00673102"/>
    <w:rsid w:val="00682ECB"/>
    <w:rsid w:val="00695077"/>
    <w:rsid w:val="006959CD"/>
    <w:rsid w:val="006962B8"/>
    <w:rsid w:val="006B08B4"/>
    <w:rsid w:val="006B5E55"/>
    <w:rsid w:val="006C0983"/>
    <w:rsid w:val="006D2E53"/>
    <w:rsid w:val="006E1E82"/>
    <w:rsid w:val="006E220D"/>
    <w:rsid w:val="006F28AB"/>
    <w:rsid w:val="006F3784"/>
    <w:rsid w:val="007065FD"/>
    <w:rsid w:val="00707273"/>
    <w:rsid w:val="00714E38"/>
    <w:rsid w:val="007303C6"/>
    <w:rsid w:val="00734DCF"/>
    <w:rsid w:val="0073728E"/>
    <w:rsid w:val="007454F0"/>
    <w:rsid w:val="00747AA9"/>
    <w:rsid w:val="00747E2B"/>
    <w:rsid w:val="007518DD"/>
    <w:rsid w:val="007670C1"/>
    <w:rsid w:val="00780AA3"/>
    <w:rsid w:val="007B1BFF"/>
    <w:rsid w:val="007B6618"/>
    <w:rsid w:val="007C7A9C"/>
    <w:rsid w:val="007D1E33"/>
    <w:rsid w:val="007D55BB"/>
    <w:rsid w:val="007D6E79"/>
    <w:rsid w:val="007E2635"/>
    <w:rsid w:val="007F665B"/>
    <w:rsid w:val="00805247"/>
    <w:rsid w:val="00821570"/>
    <w:rsid w:val="008256F6"/>
    <w:rsid w:val="00832C47"/>
    <w:rsid w:val="00833F7D"/>
    <w:rsid w:val="0083536D"/>
    <w:rsid w:val="00835B95"/>
    <w:rsid w:val="00837032"/>
    <w:rsid w:val="00837F8D"/>
    <w:rsid w:val="0084434F"/>
    <w:rsid w:val="00852FD9"/>
    <w:rsid w:val="008535DB"/>
    <w:rsid w:val="008754A0"/>
    <w:rsid w:val="00882B96"/>
    <w:rsid w:val="00891B46"/>
    <w:rsid w:val="008A2FF0"/>
    <w:rsid w:val="008A3802"/>
    <w:rsid w:val="008A3C81"/>
    <w:rsid w:val="008D16DC"/>
    <w:rsid w:val="008D4F84"/>
    <w:rsid w:val="008D5E3E"/>
    <w:rsid w:val="008E3CC0"/>
    <w:rsid w:val="008E3ED8"/>
    <w:rsid w:val="0090034D"/>
    <w:rsid w:val="00924E9B"/>
    <w:rsid w:val="00935C48"/>
    <w:rsid w:val="009535BA"/>
    <w:rsid w:val="0095430C"/>
    <w:rsid w:val="00982374"/>
    <w:rsid w:val="00986BBC"/>
    <w:rsid w:val="00992BE0"/>
    <w:rsid w:val="00992E01"/>
    <w:rsid w:val="009A0C0A"/>
    <w:rsid w:val="009A1754"/>
    <w:rsid w:val="009A4CDA"/>
    <w:rsid w:val="009A6F7D"/>
    <w:rsid w:val="009B1421"/>
    <w:rsid w:val="009C6051"/>
    <w:rsid w:val="009C7DDE"/>
    <w:rsid w:val="009D0652"/>
    <w:rsid w:val="009D4788"/>
    <w:rsid w:val="009E71B9"/>
    <w:rsid w:val="00A01A67"/>
    <w:rsid w:val="00A02013"/>
    <w:rsid w:val="00A02153"/>
    <w:rsid w:val="00A04F2E"/>
    <w:rsid w:val="00A067F7"/>
    <w:rsid w:val="00A13123"/>
    <w:rsid w:val="00A14C53"/>
    <w:rsid w:val="00A24C8E"/>
    <w:rsid w:val="00A40BE0"/>
    <w:rsid w:val="00A57D1E"/>
    <w:rsid w:val="00A65449"/>
    <w:rsid w:val="00A852AB"/>
    <w:rsid w:val="00A926A6"/>
    <w:rsid w:val="00AB295D"/>
    <w:rsid w:val="00AB629C"/>
    <w:rsid w:val="00AC00C6"/>
    <w:rsid w:val="00AF468A"/>
    <w:rsid w:val="00AF7893"/>
    <w:rsid w:val="00B020DE"/>
    <w:rsid w:val="00B05105"/>
    <w:rsid w:val="00B065E4"/>
    <w:rsid w:val="00B15216"/>
    <w:rsid w:val="00B219F0"/>
    <w:rsid w:val="00B32430"/>
    <w:rsid w:val="00B527D4"/>
    <w:rsid w:val="00B740B0"/>
    <w:rsid w:val="00B74393"/>
    <w:rsid w:val="00B74617"/>
    <w:rsid w:val="00B813B1"/>
    <w:rsid w:val="00B81DE5"/>
    <w:rsid w:val="00B85DFC"/>
    <w:rsid w:val="00B87D58"/>
    <w:rsid w:val="00B87D7D"/>
    <w:rsid w:val="00B916C0"/>
    <w:rsid w:val="00B949E6"/>
    <w:rsid w:val="00B94DB7"/>
    <w:rsid w:val="00BA5222"/>
    <w:rsid w:val="00BB3CEA"/>
    <w:rsid w:val="00BC2901"/>
    <w:rsid w:val="00BC2FBD"/>
    <w:rsid w:val="00BC6B66"/>
    <w:rsid w:val="00BD7380"/>
    <w:rsid w:val="00BE1105"/>
    <w:rsid w:val="00BF0E97"/>
    <w:rsid w:val="00BF7889"/>
    <w:rsid w:val="00C018AC"/>
    <w:rsid w:val="00C072BD"/>
    <w:rsid w:val="00C14D20"/>
    <w:rsid w:val="00C35A0F"/>
    <w:rsid w:val="00C52172"/>
    <w:rsid w:val="00C521B3"/>
    <w:rsid w:val="00C53E95"/>
    <w:rsid w:val="00C61034"/>
    <w:rsid w:val="00C86DBA"/>
    <w:rsid w:val="00C900CE"/>
    <w:rsid w:val="00CB40B3"/>
    <w:rsid w:val="00CB5109"/>
    <w:rsid w:val="00CF5F48"/>
    <w:rsid w:val="00CF615E"/>
    <w:rsid w:val="00D153B1"/>
    <w:rsid w:val="00D17075"/>
    <w:rsid w:val="00D463A2"/>
    <w:rsid w:val="00D52D41"/>
    <w:rsid w:val="00D53538"/>
    <w:rsid w:val="00D734EF"/>
    <w:rsid w:val="00D73870"/>
    <w:rsid w:val="00D73907"/>
    <w:rsid w:val="00D750B1"/>
    <w:rsid w:val="00D87F2A"/>
    <w:rsid w:val="00D90405"/>
    <w:rsid w:val="00DA555B"/>
    <w:rsid w:val="00DB07E6"/>
    <w:rsid w:val="00DB2D3B"/>
    <w:rsid w:val="00DC16F4"/>
    <w:rsid w:val="00DC18A8"/>
    <w:rsid w:val="00DC52B4"/>
    <w:rsid w:val="00DC6FA7"/>
    <w:rsid w:val="00DE2D2A"/>
    <w:rsid w:val="00E013E9"/>
    <w:rsid w:val="00E13328"/>
    <w:rsid w:val="00E173F7"/>
    <w:rsid w:val="00E2300D"/>
    <w:rsid w:val="00E35346"/>
    <w:rsid w:val="00E36228"/>
    <w:rsid w:val="00E42539"/>
    <w:rsid w:val="00E4462B"/>
    <w:rsid w:val="00E5610E"/>
    <w:rsid w:val="00E65650"/>
    <w:rsid w:val="00E704B4"/>
    <w:rsid w:val="00E759D0"/>
    <w:rsid w:val="00E8038E"/>
    <w:rsid w:val="00E80A18"/>
    <w:rsid w:val="00E82F63"/>
    <w:rsid w:val="00E93CAE"/>
    <w:rsid w:val="00E95E41"/>
    <w:rsid w:val="00EA30FF"/>
    <w:rsid w:val="00EB369D"/>
    <w:rsid w:val="00EB51B7"/>
    <w:rsid w:val="00EC69CE"/>
    <w:rsid w:val="00EE15DC"/>
    <w:rsid w:val="00EE1DC0"/>
    <w:rsid w:val="00EE30FF"/>
    <w:rsid w:val="00EE7E59"/>
    <w:rsid w:val="00EF5A71"/>
    <w:rsid w:val="00EF5D01"/>
    <w:rsid w:val="00F03D4C"/>
    <w:rsid w:val="00F41F40"/>
    <w:rsid w:val="00F64E97"/>
    <w:rsid w:val="00F71C6C"/>
    <w:rsid w:val="00F73370"/>
    <w:rsid w:val="00F81CDE"/>
    <w:rsid w:val="00FE5D23"/>
    <w:rsid w:val="00F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6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semiHidden/>
    <w:unhideWhenUsed/>
    <w:rsid w:val="000F3FBE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44124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4124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441246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24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41246"/>
    <w:rPr>
      <w:b/>
      <w:bCs/>
      <w:lang w:eastAsia="en-US"/>
    </w:rPr>
  </w:style>
  <w:style w:type="table" w:styleId="ab">
    <w:name w:val="Table Grid"/>
    <w:basedOn w:val="a1"/>
    <w:uiPriority w:val="59"/>
    <w:rsid w:val="0021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0C4A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360C4A"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sid w:val="00935C4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B6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4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5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3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299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cp:lastModifiedBy>paa</cp:lastModifiedBy>
  <cp:revision>4</cp:revision>
  <cp:lastPrinted>2017-02-09T08:17:00Z</cp:lastPrinted>
  <dcterms:created xsi:type="dcterms:W3CDTF">2017-02-14T07:37:00Z</dcterms:created>
  <dcterms:modified xsi:type="dcterms:W3CDTF">2017-02-14T07:48:00Z</dcterms:modified>
</cp:coreProperties>
</file>