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412" w:rsidRPr="00352412" w:rsidRDefault="00352412" w:rsidP="00352412">
      <w:pPr>
        <w:autoSpaceDE w:val="0"/>
        <w:autoSpaceDN w:val="0"/>
        <w:adjustRightInd w:val="0"/>
        <w:spacing w:after="0" w:line="240" w:lineRule="auto"/>
        <w:ind w:firstLine="709"/>
        <w:jc w:val="center"/>
        <w:rPr>
          <w:rFonts w:ascii="Times New Roman" w:eastAsia="Calibri" w:hAnsi="Times New Roman" w:cs="Times New Roman"/>
          <w:bCs/>
          <w:sz w:val="36"/>
          <w:szCs w:val="36"/>
        </w:rPr>
      </w:pPr>
      <w:proofErr w:type="spellStart"/>
      <w:r w:rsidRPr="00352412">
        <w:rPr>
          <w:rFonts w:ascii="Times New Roman" w:eastAsia="Calibri" w:hAnsi="Times New Roman" w:cs="Times New Roman"/>
          <w:bCs/>
          <w:sz w:val="36"/>
          <w:szCs w:val="36"/>
        </w:rPr>
        <w:t>Новозыбковская</w:t>
      </w:r>
      <w:proofErr w:type="spellEnd"/>
      <w:r w:rsidRPr="00352412">
        <w:rPr>
          <w:rFonts w:ascii="Times New Roman" w:eastAsia="Calibri" w:hAnsi="Times New Roman" w:cs="Times New Roman"/>
          <w:bCs/>
          <w:sz w:val="36"/>
          <w:szCs w:val="36"/>
        </w:rPr>
        <w:t xml:space="preserve"> городская администрация</w:t>
      </w:r>
    </w:p>
    <w:p w:rsidR="00352412" w:rsidRPr="00352412" w:rsidRDefault="00352412" w:rsidP="00352412">
      <w:pPr>
        <w:autoSpaceDE w:val="0"/>
        <w:autoSpaceDN w:val="0"/>
        <w:adjustRightInd w:val="0"/>
        <w:spacing w:after="0" w:line="240" w:lineRule="auto"/>
        <w:ind w:firstLine="709"/>
        <w:jc w:val="center"/>
        <w:rPr>
          <w:rFonts w:ascii="Times New Roman" w:eastAsia="Calibri" w:hAnsi="Times New Roman" w:cs="Times New Roman"/>
          <w:bCs/>
          <w:sz w:val="36"/>
          <w:szCs w:val="36"/>
        </w:rPr>
      </w:pPr>
    </w:p>
    <w:p w:rsidR="00352412" w:rsidRPr="00352412" w:rsidRDefault="00352412" w:rsidP="00352412">
      <w:pPr>
        <w:autoSpaceDE w:val="0"/>
        <w:autoSpaceDN w:val="0"/>
        <w:adjustRightInd w:val="0"/>
        <w:spacing w:after="0" w:line="240" w:lineRule="auto"/>
        <w:ind w:firstLine="709"/>
        <w:jc w:val="center"/>
        <w:rPr>
          <w:rFonts w:ascii="Times New Roman" w:eastAsia="Calibri" w:hAnsi="Times New Roman" w:cs="Times New Roman"/>
          <w:bCs/>
          <w:sz w:val="36"/>
          <w:szCs w:val="36"/>
        </w:rPr>
      </w:pPr>
    </w:p>
    <w:p w:rsidR="00352412" w:rsidRPr="00352412" w:rsidRDefault="00352412" w:rsidP="00352412">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352412">
        <w:rPr>
          <w:rFonts w:ascii="Times New Roman" w:eastAsia="Calibri" w:hAnsi="Times New Roman" w:cs="Times New Roman"/>
          <w:bCs/>
          <w:sz w:val="28"/>
          <w:szCs w:val="28"/>
        </w:rPr>
        <w:t>Постановление</w:t>
      </w:r>
    </w:p>
    <w:p w:rsidR="00352412" w:rsidRPr="00352412" w:rsidRDefault="00352412" w:rsidP="00352412">
      <w:pPr>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352412" w:rsidRPr="00352412" w:rsidRDefault="00352412" w:rsidP="00352412">
      <w:pPr>
        <w:autoSpaceDE w:val="0"/>
        <w:autoSpaceDN w:val="0"/>
        <w:adjustRightInd w:val="0"/>
        <w:spacing w:after="0" w:line="240" w:lineRule="auto"/>
        <w:ind w:firstLine="709"/>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______________</w:t>
      </w:r>
      <w:r w:rsidRPr="00352412">
        <w:rPr>
          <w:rFonts w:ascii="Times New Roman" w:eastAsia="Calibri" w:hAnsi="Times New Roman" w:cs="Times New Roman"/>
          <w:bCs/>
          <w:sz w:val="28"/>
          <w:szCs w:val="28"/>
        </w:rPr>
        <w:t xml:space="preserve"> года № </w:t>
      </w:r>
      <w:r>
        <w:rPr>
          <w:rFonts w:ascii="Times New Roman" w:eastAsia="Calibri" w:hAnsi="Times New Roman" w:cs="Times New Roman"/>
          <w:bCs/>
          <w:sz w:val="28"/>
          <w:szCs w:val="28"/>
        </w:rPr>
        <w:t xml:space="preserve"> </w:t>
      </w:r>
    </w:p>
    <w:p w:rsidR="00352412" w:rsidRPr="00352412" w:rsidRDefault="00352412" w:rsidP="00352412">
      <w:pPr>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352412" w:rsidRPr="00352412" w:rsidRDefault="00352412" w:rsidP="00352412">
      <w:pPr>
        <w:autoSpaceDE w:val="0"/>
        <w:autoSpaceDN w:val="0"/>
        <w:adjustRightInd w:val="0"/>
        <w:spacing w:after="0" w:line="240" w:lineRule="auto"/>
        <w:ind w:firstLine="709"/>
        <w:jc w:val="center"/>
        <w:rPr>
          <w:rFonts w:ascii="Calibri" w:eastAsia="Calibri" w:hAnsi="Calibri" w:cs="Times New Roman"/>
          <w:bCs/>
          <w:sz w:val="28"/>
          <w:szCs w:val="28"/>
        </w:rPr>
      </w:pPr>
    </w:p>
    <w:p w:rsidR="00352412" w:rsidRPr="00352412" w:rsidRDefault="00352412" w:rsidP="00352412">
      <w:pPr>
        <w:autoSpaceDE w:val="0"/>
        <w:autoSpaceDN w:val="0"/>
        <w:adjustRightInd w:val="0"/>
        <w:spacing w:after="0" w:line="240" w:lineRule="auto"/>
        <w:rPr>
          <w:rFonts w:ascii="Times New Roman" w:eastAsia="Calibri" w:hAnsi="Times New Roman" w:cs="Times New Roman"/>
          <w:bCs/>
          <w:sz w:val="28"/>
          <w:szCs w:val="28"/>
        </w:rPr>
      </w:pPr>
      <w:r w:rsidRPr="00352412">
        <w:rPr>
          <w:rFonts w:ascii="Times New Roman" w:eastAsia="Calibri" w:hAnsi="Times New Roman" w:cs="Times New Roman"/>
          <w:bCs/>
          <w:sz w:val="28"/>
          <w:szCs w:val="28"/>
        </w:rPr>
        <w:t>Об утверждении административного регламента</w:t>
      </w:r>
    </w:p>
    <w:p w:rsidR="00352412" w:rsidRPr="00352412" w:rsidRDefault="00352412" w:rsidP="00352412">
      <w:pPr>
        <w:autoSpaceDE w:val="0"/>
        <w:autoSpaceDN w:val="0"/>
        <w:adjustRightInd w:val="0"/>
        <w:spacing w:after="0" w:line="240" w:lineRule="auto"/>
        <w:rPr>
          <w:rFonts w:ascii="Times New Roman" w:eastAsia="Calibri" w:hAnsi="Times New Roman" w:cs="Times New Roman"/>
          <w:bCs/>
          <w:sz w:val="28"/>
          <w:szCs w:val="28"/>
        </w:rPr>
      </w:pPr>
      <w:r w:rsidRPr="00352412">
        <w:rPr>
          <w:rFonts w:ascii="Times New Roman" w:eastAsia="Calibri" w:hAnsi="Times New Roman" w:cs="Times New Roman"/>
          <w:bCs/>
          <w:sz w:val="28"/>
          <w:szCs w:val="28"/>
        </w:rPr>
        <w:t>по исполнению муниципальной услуги</w:t>
      </w:r>
    </w:p>
    <w:p w:rsidR="00352412" w:rsidRDefault="00352412" w:rsidP="00352412">
      <w:pPr>
        <w:spacing w:after="0" w:line="240" w:lineRule="auto"/>
        <w:textAlignment w:val="baseline"/>
        <w:outlineLvl w:val="1"/>
        <w:rPr>
          <w:rFonts w:ascii="Times New Roman" w:eastAsia="Times New Roman" w:hAnsi="Times New Roman" w:cs="Times New Roman"/>
          <w:bCs/>
          <w:sz w:val="28"/>
          <w:szCs w:val="28"/>
          <w:lang w:eastAsia="ru-RU"/>
        </w:rPr>
      </w:pPr>
      <w:r w:rsidRPr="00352412">
        <w:rPr>
          <w:rFonts w:ascii="Times New Roman" w:eastAsia="Calibri" w:hAnsi="Times New Roman" w:cs="Times New Roman"/>
          <w:bCs/>
          <w:sz w:val="28"/>
          <w:szCs w:val="28"/>
        </w:rPr>
        <w:t>«</w:t>
      </w:r>
      <w:r w:rsidRPr="00352412">
        <w:rPr>
          <w:rFonts w:ascii="Times New Roman" w:eastAsia="Times New Roman" w:hAnsi="Times New Roman" w:cs="Times New Roman"/>
          <w:bCs/>
          <w:sz w:val="28"/>
          <w:szCs w:val="28"/>
          <w:lang w:eastAsia="ru-RU"/>
        </w:rPr>
        <w:t xml:space="preserve">Предоставление земельных участков, </w:t>
      </w:r>
    </w:p>
    <w:p w:rsidR="00352412" w:rsidRDefault="00352412" w:rsidP="00352412">
      <w:pPr>
        <w:spacing w:after="0" w:line="240" w:lineRule="auto"/>
        <w:textAlignment w:val="baseline"/>
        <w:outlineLvl w:val="1"/>
        <w:rPr>
          <w:rFonts w:ascii="Times New Roman" w:eastAsia="Times New Roman" w:hAnsi="Times New Roman" w:cs="Times New Roman"/>
          <w:bCs/>
          <w:sz w:val="28"/>
          <w:szCs w:val="28"/>
          <w:lang w:eastAsia="ru-RU"/>
        </w:rPr>
      </w:pPr>
      <w:r w:rsidRPr="00352412">
        <w:rPr>
          <w:rFonts w:ascii="Times New Roman" w:eastAsia="Times New Roman" w:hAnsi="Times New Roman" w:cs="Times New Roman"/>
          <w:bCs/>
          <w:sz w:val="28"/>
          <w:szCs w:val="28"/>
          <w:lang w:eastAsia="ru-RU"/>
        </w:rPr>
        <w:t xml:space="preserve">находящихся в </w:t>
      </w:r>
      <w:r>
        <w:rPr>
          <w:rFonts w:ascii="Times New Roman" w:eastAsia="Times New Roman" w:hAnsi="Times New Roman" w:cs="Times New Roman"/>
          <w:bCs/>
          <w:sz w:val="28"/>
          <w:szCs w:val="28"/>
          <w:lang w:eastAsia="ru-RU"/>
        </w:rPr>
        <w:t xml:space="preserve">муниципальной </w:t>
      </w:r>
      <w:r w:rsidRPr="00352412">
        <w:rPr>
          <w:rFonts w:ascii="Times New Roman" w:eastAsia="Times New Roman" w:hAnsi="Times New Roman" w:cs="Times New Roman"/>
          <w:bCs/>
          <w:sz w:val="28"/>
          <w:szCs w:val="28"/>
          <w:lang w:eastAsia="ru-RU"/>
        </w:rPr>
        <w:t xml:space="preserve">собственности </w:t>
      </w:r>
      <w:r>
        <w:rPr>
          <w:rFonts w:ascii="Times New Roman" w:eastAsia="Times New Roman" w:hAnsi="Times New Roman" w:cs="Times New Roman"/>
          <w:bCs/>
          <w:sz w:val="28"/>
          <w:szCs w:val="28"/>
          <w:lang w:eastAsia="ru-RU"/>
        </w:rPr>
        <w:t xml:space="preserve"> </w:t>
      </w:r>
    </w:p>
    <w:p w:rsidR="00352412" w:rsidRDefault="00352412" w:rsidP="00352412">
      <w:pPr>
        <w:spacing w:after="0" w:line="240" w:lineRule="auto"/>
        <w:textAlignment w:val="baseline"/>
        <w:outlineLvl w:val="1"/>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Новозыбковского</w:t>
      </w:r>
      <w:proofErr w:type="spellEnd"/>
      <w:r>
        <w:rPr>
          <w:rFonts w:ascii="Times New Roman" w:eastAsia="Times New Roman" w:hAnsi="Times New Roman" w:cs="Times New Roman"/>
          <w:bCs/>
          <w:sz w:val="28"/>
          <w:szCs w:val="28"/>
          <w:lang w:eastAsia="ru-RU"/>
        </w:rPr>
        <w:t xml:space="preserve"> городского округа</w:t>
      </w:r>
      <w:r w:rsidRPr="00352412">
        <w:rPr>
          <w:rFonts w:ascii="Times New Roman" w:eastAsia="Times New Roman" w:hAnsi="Times New Roman" w:cs="Times New Roman"/>
          <w:bCs/>
          <w:sz w:val="28"/>
          <w:szCs w:val="28"/>
          <w:lang w:eastAsia="ru-RU"/>
        </w:rPr>
        <w:t xml:space="preserve">, в собственность </w:t>
      </w:r>
    </w:p>
    <w:p w:rsidR="00352412" w:rsidRPr="00352412" w:rsidRDefault="00352412" w:rsidP="00352412">
      <w:pPr>
        <w:spacing w:after="0" w:line="240" w:lineRule="auto"/>
        <w:textAlignment w:val="baseline"/>
        <w:outlineLvl w:val="1"/>
        <w:rPr>
          <w:rFonts w:ascii="Times New Roman" w:eastAsia="Times New Roman" w:hAnsi="Times New Roman" w:cs="Times New Roman"/>
          <w:bCs/>
          <w:sz w:val="28"/>
          <w:szCs w:val="28"/>
          <w:lang w:eastAsia="ru-RU"/>
        </w:rPr>
      </w:pPr>
      <w:r w:rsidRPr="00352412">
        <w:rPr>
          <w:rFonts w:ascii="Times New Roman" w:eastAsia="Times New Roman" w:hAnsi="Times New Roman" w:cs="Times New Roman"/>
          <w:bCs/>
          <w:sz w:val="28"/>
          <w:szCs w:val="28"/>
          <w:lang w:eastAsia="ru-RU"/>
        </w:rPr>
        <w:t>гражданам и юридическим лицам без проведения торгов</w:t>
      </w:r>
      <w:r>
        <w:rPr>
          <w:rFonts w:ascii="Times New Roman" w:eastAsia="Times New Roman" w:hAnsi="Times New Roman" w:cs="Times New Roman"/>
          <w:bCs/>
          <w:sz w:val="28"/>
          <w:szCs w:val="28"/>
          <w:lang w:eastAsia="ru-RU"/>
        </w:rPr>
        <w:t>»</w:t>
      </w:r>
    </w:p>
    <w:p w:rsidR="00352412" w:rsidRDefault="00352412" w:rsidP="00352412">
      <w:pPr>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p>
    <w:p w:rsidR="00352412" w:rsidRPr="00352412" w:rsidRDefault="00352412" w:rsidP="00352412">
      <w:pPr>
        <w:autoSpaceDE w:val="0"/>
        <w:autoSpaceDN w:val="0"/>
        <w:adjustRightInd w:val="0"/>
        <w:spacing w:after="0" w:line="240" w:lineRule="auto"/>
        <w:ind w:firstLine="709"/>
        <w:jc w:val="center"/>
        <w:rPr>
          <w:rFonts w:ascii="Times New Roman" w:eastAsia="Calibri" w:hAnsi="Times New Roman" w:cs="Times New Roman"/>
          <w:bCs/>
          <w:sz w:val="24"/>
          <w:szCs w:val="24"/>
        </w:rPr>
      </w:pPr>
    </w:p>
    <w:p w:rsidR="00352412" w:rsidRPr="00352412" w:rsidRDefault="00352412" w:rsidP="00352412">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52412">
        <w:rPr>
          <w:rFonts w:ascii="Times New Roman" w:eastAsia="Calibri" w:hAnsi="Times New Roman" w:cs="Times New Roman"/>
          <w:bCs/>
          <w:sz w:val="28"/>
          <w:szCs w:val="28"/>
        </w:rPr>
        <w:t xml:space="preserve">В соответствии с Земельным кодексом </w:t>
      </w:r>
      <w:proofErr w:type="gramStart"/>
      <w:r w:rsidRPr="00352412">
        <w:rPr>
          <w:rFonts w:ascii="Times New Roman" w:eastAsia="Calibri" w:hAnsi="Times New Roman" w:cs="Times New Roman"/>
          <w:bCs/>
          <w:sz w:val="28"/>
          <w:szCs w:val="28"/>
        </w:rPr>
        <w:t>Российской  Федерации</w:t>
      </w:r>
      <w:proofErr w:type="gramEnd"/>
      <w:r w:rsidRPr="00352412">
        <w:rPr>
          <w:rFonts w:ascii="Times New Roman" w:eastAsia="Calibri" w:hAnsi="Times New Roman" w:cs="Times New Roman"/>
          <w:bCs/>
          <w:sz w:val="28"/>
          <w:szCs w:val="28"/>
        </w:rPr>
        <w:t xml:space="preserve">, Федеральным законом  от 06.10.2003г. № 131-ФЗ « Об общих принципах  организации местного </w:t>
      </w:r>
      <w:proofErr w:type="spellStart"/>
      <w:r w:rsidRPr="00352412">
        <w:rPr>
          <w:rFonts w:ascii="Times New Roman" w:eastAsia="Calibri" w:hAnsi="Times New Roman" w:cs="Times New Roman"/>
          <w:bCs/>
          <w:sz w:val="28"/>
          <w:szCs w:val="28"/>
        </w:rPr>
        <w:t>само</w:t>
      </w:r>
      <w:r w:rsidR="007F4A42">
        <w:rPr>
          <w:rFonts w:ascii="Times New Roman" w:eastAsia="Calibri" w:hAnsi="Times New Roman" w:cs="Times New Roman"/>
          <w:bCs/>
          <w:sz w:val="28"/>
          <w:szCs w:val="28"/>
        </w:rPr>
        <w:t>комитет</w:t>
      </w:r>
      <w:proofErr w:type="spellEnd"/>
      <w:r w:rsidRPr="00352412">
        <w:rPr>
          <w:rFonts w:ascii="Times New Roman" w:eastAsia="Calibri" w:hAnsi="Times New Roman" w:cs="Times New Roman"/>
          <w:bCs/>
          <w:sz w:val="28"/>
          <w:szCs w:val="28"/>
        </w:rPr>
        <w:t xml:space="preserve"> в Российской Федерации, Федеральным законом от 02 мая 2006 года № 59-ФЗ « О порядке рассмотрения обращений граждан Российской Федерации», Федеральным законом Российской Федерации от  27 июля 2010 года «Об организации представления государственных и муниципальных услуг»</w:t>
      </w:r>
      <w:r>
        <w:rPr>
          <w:rFonts w:ascii="Times New Roman" w:eastAsia="Calibri" w:hAnsi="Times New Roman" w:cs="Times New Roman"/>
          <w:bCs/>
          <w:sz w:val="28"/>
          <w:szCs w:val="28"/>
        </w:rPr>
        <w:t xml:space="preserve">  </w:t>
      </w:r>
      <w:r w:rsidRPr="00352412">
        <w:rPr>
          <w:rFonts w:ascii="Times New Roman" w:eastAsia="Calibri" w:hAnsi="Times New Roman" w:cs="Times New Roman"/>
          <w:sz w:val="28"/>
          <w:szCs w:val="28"/>
        </w:rPr>
        <w:t xml:space="preserve"> </w:t>
      </w:r>
    </w:p>
    <w:p w:rsidR="00352412" w:rsidRPr="00352412" w:rsidRDefault="00352412" w:rsidP="00352412">
      <w:pPr>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352412" w:rsidRPr="00352412" w:rsidRDefault="00352412" w:rsidP="00352412">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52412">
        <w:rPr>
          <w:rFonts w:ascii="Times New Roman" w:eastAsia="Calibri" w:hAnsi="Times New Roman" w:cs="Times New Roman"/>
          <w:bCs/>
          <w:sz w:val="28"/>
          <w:szCs w:val="28"/>
        </w:rPr>
        <w:t>ПОСТАНОВЛЯЮ:</w:t>
      </w:r>
    </w:p>
    <w:p w:rsidR="00352412" w:rsidRPr="00352412" w:rsidRDefault="00352412" w:rsidP="00352412">
      <w:pPr>
        <w:spacing w:after="0" w:line="240" w:lineRule="auto"/>
        <w:ind w:firstLine="567"/>
        <w:jc w:val="both"/>
        <w:textAlignment w:val="baseline"/>
        <w:outlineLvl w:val="1"/>
        <w:rPr>
          <w:rFonts w:ascii="Times New Roman" w:eastAsia="Times New Roman" w:hAnsi="Times New Roman" w:cs="Times New Roman"/>
          <w:bCs/>
          <w:sz w:val="28"/>
          <w:szCs w:val="28"/>
          <w:lang w:eastAsia="ru-RU"/>
        </w:rPr>
      </w:pPr>
      <w:r w:rsidRPr="00352412">
        <w:rPr>
          <w:rFonts w:ascii="Times New Roman" w:eastAsia="Times New Roman" w:hAnsi="Times New Roman" w:cs="Times New Roman"/>
          <w:bCs/>
          <w:sz w:val="28"/>
          <w:szCs w:val="28"/>
          <w:lang w:eastAsia="ru-RU"/>
        </w:rPr>
        <w:t xml:space="preserve">1.Утвердить прилагаемый административный регламент по </w:t>
      </w:r>
      <w:r>
        <w:rPr>
          <w:rFonts w:ascii="Times New Roman" w:eastAsia="Times New Roman" w:hAnsi="Times New Roman" w:cs="Times New Roman"/>
          <w:bCs/>
          <w:sz w:val="28"/>
          <w:szCs w:val="28"/>
          <w:lang w:eastAsia="ru-RU"/>
        </w:rPr>
        <w:t>и</w:t>
      </w:r>
      <w:r w:rsidRPr="00352412">
        <w:rPr>
          <w:rFonts w:ascii="Times New Roman" w:eastAsia="Times New Roman" w:hAnsi="Times New Roman" w:cs="Times New Roman"/>
          <w:bCs/>
          <w:sz w:val="28"/>
          <w:szCs w:val="28"/>
          <w:lang w:eastAsia="ru-RU"/>
        </w:rPr>
        <w:t xml:space="preserve">сполнению муниципальной услуги </w:t>
      </w:r>
      <w:r w:rsidRPr="00352412">
        <w:rPr>
          <w:rFonts w:ascii="Times New Roman" w:eastAsia="Calibri" w:hAnsi="Times New Roman" w:cs="Times New Roman"/>
          <w:bCs/>
          <w:sz w:val="28"/>
          <w:szCs w:val="28"/>
        </w:rPr>
        <w:t>«</w:t>
      </w:r>
      <w:r w:rsidRPr="00352412">
        <w:rPr>
          <w:rFonts w:ascii="Times New Roman" w:eastAsia="Times New Roman" w:hAnsi="Times New Roman" w:cs="Times New Roman"/>
          <w:bCs/>
          <w:sz w:val="28"/>
          <w:szCs w:val="28"/>
          <w:lang w:eastAsia="ru-RU"/>
        </w:rPr>
        <w:t xml:space="preserve">Предоставление земельных участков, находящихся в </w:t>
      </w:r>
      <w:r>
        <w:rPr>
          <w:rFonts w:ascii="Times New Roman" w:eastAsia="Times New Roman" w:hAnsi="Times New Roman" w:cs="Times New Roman"/>
          <w:bCs/>
          <w:sz w:val="28"/>
          <w:szCs w:val="28"/>
          <w:lang w:eastAsia="ru-RU"/>
        </w:rPr>
        <w:t xml:space="preserve">муниципальной </w:t>
      </w:r>
      <w:proofErr w:type="gramStart"/>
      <w:r w:rsidRPr="00352412">
        <w:rPr>
          <w:rFonts w:ascii="Times New Roman" w:eastAsia="Times New Roman" w:hAnsi="Times New Roman" w:cs="Times New Roman"/>
          <w:bCs/>
          <w:sz w:val="28"/>
          <w:szCs w:val="28"/>
          <w:lang w:eastAsia="ru-RU"/>
        </w:rPr>
        <w:t xml:space="preserve">собственности </w:t>
      </w:r>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Новозыбковского</w:t>
      </w:r>
      <w:proofErr w:type="spellEnd"/>
      <w:proofErr w:type="gramEnd"/>
      <w:r>
        <w:rPr>
          <w:rFonts w:ascii="Times New Roman" w:eastAsia="Times New Roman" w:hAnsi="Times New Roman" w:cs="Times New Roman"/>
          <w:bCs/>
          <w:sz w:val="28"/>
          <w:szCs w:val="28"/>
          <w:lang w:eastAsia="ru-RU"/>
        </w:rPr>
        <w:t xml:space="preserve"> городского округа</w:t>
      </w:r>
      <w:r w:rsidRPr="00352412">
        <w:rPr>
          <w:rFonts w:ascii="Times New Roman" w:eastAsia="Times New Roman" w:hAnsi="Times New Roman" w:cs="Times New Roman"/>
          <w:bCs/>
          <w:sz w:val="28"/>
          <w:szCs w:val="28"/>
          <w:lang w:eastAsia="ru-RU"/>
        </w:rPr>
        <w:t>, в собственность гражданам и юридическим лицам без проведения торгов</w:t>
      </w:r>
      <w:r>
        <w:rPr>
          <w:rFonts w:ascii="Times New Roman" w:eastAsia="Times New Roman" w:hAnsi="Times New Roman" w:cs="Times New Roman"/>
          <w:bCs/>
          <w:sz w:val="28"/>
          <w:szCs w:val="28"/>
          <w:lang w:eastAsia="ru-RU"/>
        </w:rPr>
        <w:t>».</w:t>
      </w:r>
    </w:p>
    <w:p w:rsidR="00352412" w:rsidRPr="00352412" w:rsidRDefault="00352412" w:rsidP="00352412">
      <w:pPr>
        <w:shd w:val="clear" w:color="auto" w:fill="FFFFFF"/>
        <w:spacing w:after="0" w:line="240" w:lineRule="auto"/>
        <w:ind w:firstLine="567"/>
        <w:jc w:val="both"/>
        <w:rPr>
          <w:rFonts w:ascii="Times New Roman" w:eastAsia="Calibri" w:hAnsi="Times New Roman" w:cs="Times New Roman"/>
          <w:bCs/>
          <w:sz w:val="28"/>
          <w:szCs w:val="28"/>
        </w:rPr>
      </w:pPr>
      <w:r w:rsidRPr="00352412">
        <w:rPr>
          <w:rFonts w:ascii="Times New Roman" w:eastAsia="Calibri" w:hAnsi="Times New Roman" w:cs="Times New Roman"/>
          <w:bCs/>
          <w:sz w:val="28"/>
          <w:szCs w:val="28"/>
        </w:rPr>
        <w:t xml:space="preserve">2. Постановление главы администрации города Новозыбкова от 23.06.2021 № </w:t>
      </w:r>
      <w:r>
        <w:rPr>
          <w:rFonts w:ascii="Times New Roman" w:eastAsia="Calibri" w:hAnsi="Times New Roman" w:cs="Times New Roman"/>
          <w:bCs/>
          <w:sz w:val="28"/>
          <w:szCs w:val="28"/>
        </w:rPr>
        <w:t>---</w:t>
      </w:r>
      <w:r w:rsidRPr="00352412">
        <w:rPr>
          <w:rFonts w:ascii="Times New Roman" w:eastAsia="Calibri" w:hAnsi="Times New Roman" w:cs="Times New Roman"/>
          <w:bCs/>
          <w:sz w:val="28"/>
          <w:szCs w:val="28"/>
        </w:rPr>
        <w:t xml:space="preserve"> «О</w:t>
      </w:r>
      <w:r w:rsidRPr="00352412">
        <w:rPr>
          <w:rFonts w:ascii="Times New Roman" w:eastAsia="Calibri" w:hAnsi="Times New Roman" w:cs="Times New Roman"/>
          <w:sz w:val="28"/>
          <w:szCs w:val="28"/>
        </w:rPr>
        <w:t xml:space="preserve">б утверждении административного регламента по исполнению муниципальной услуги </w:t>
      </w:r>
      <w:r>
        <w:rPr>
          <w:rFonts w:ascii="Times New Roman" w:eastAsia="Calibri" w:hAnsi="Times New Roman" w:cs="Times New Roman"/>
          <w:sz w:val="28"/>
          <w:szCs w:val="28"/>
        </w:rPr>
        <w:t>«</w:t>
      </w:r>
      <w:r w:rsidRPr="00352412">
        <w:rPr>
          <w:rFonts w:ascii="Times New Roman" w:eastAsia="Times New Roman" w:hAnsi="Times New Roman" w:cs="Times New Roman"/>
          <w:bCs/>
          <w:sz w:val="28"/>
          <w:szCs w:val="28"/>
          <w:lang w:eastAsia="ru-RU"/>
        </w:rPr>
        <w:t xml:space="preserve">Предоставление земельных участков, находящихся в </w:t>
      </w:r>
      <w:r>
        <w:rPr>
          <w:rFonts w:ascii="Times New Roman" w:eastAsia="Times New Roman" w:hAnsi="Times New Roman" w:cs="Times New Roman"/>
          <w:bCs/>
          <w:sz w:val="28"/>
          <w:szCs w:val="28"/>
          <w:lang w:eastAsia="ru-RU"/>
        </w:rPr>
        <w:t xml:space="preserve">муниципальной </w:t>
      </w:r>
      <w:r w:rsidRPr="00352412">
        <w:rPr>
          <w:rFonts w:ascii="Times New Roman" w:eastAsia="Times New Roman" w:hAnsi="Times New Roman" w:cs="Times New Roman"/>
          <w:bCs/>
          <w:sz w:val="28"/>
          <w:szCs w:val="28"/>
          <w:lang w:eastAsia="ru-RU"/>
        </w:rPr>
        <w:t xml:space="preserve">собственности </w:t>
      </w:r>
      <w:proofErr w:type="spellStart"/>
      <w:r>
        <w:rPr>
          <w:rFonts w:ascii="Times New Roman" w:eastAsia="Times New Roman" w:hAnsi="Times New Roman" w:cs="Times New Roman"/>
          <w:bCs/>
          <w:sz w:val="28"/>
          <w:szCs w:val="28"/>
          <w:lang w:eastAsia="ru-RU"/>
        </w:rPr>
        <w:t>Новозыбковского</w:t>
      </w:r>
      <w:proofErr w:type="spellEnd"/>
      <w:r>
        <w:rPr>
          <w:rFonts w:ascii="Times New Roman" w:eastAsia="Times New Roman" w:hAnsi="Times New Roman" w:cs="Times New Roman"/>
          <w:bCs/>
          <w:sz w:val="28"/>
          <w:szCs w:val="28"/>
          <w:lang w:eastAsia="ru-RU"/>
        </w:rPr>
        <w:t xml:space="preserve"> городского округа</w:t>
      </w:r>
      <w:r w:rsidRPr="00352412">
        <w:rPr>
          <w:rFonts w:ascii="Times New Roman" w:eastAsia="Times New Roman" w:hAnsi="Times New Roman" w:cs="Times New Roman"/>
          <w:bCs/>
          <w:sz w:val="28"/>
          <w:szCs w:val="28"/>
          <w:lang w:eastAsia="ru-RU"/>
        </w:rPr>
        <w:t>, в собственность гражданам и юридическим лицам без проведения торгов</w:t>
      </w:r>
      <w:r>
        <w:rPr>
          <w:rFonts w:ascii="Times New Roman" w:eastAsia="Times New Roman" w:hAnsi="Times New Roman" w:cs="Times New Roman"/>
          <w:bCs/>
          <w:sz w:val="28"/>
          <w:szCs w:val="28"/>
          <w:lang w:eastAsia="ru-RU"/>
        </w:rPr>
        <w:t xml:space="preserve">» </w:t>
      </w:r>
      <w:r w:rsidRPr="00352412">
        <w:rPr>
          <w:rFonts w:ascii="Times New Roman" w:eastAsia="Calibri" w:hAnsi="Times New Roman" w:cs="Times New Roman"/>
          <w:sz w:val="28"/>
          <w:szCs w:val="28"/>
        </w:rPr>
        <w:t>отменить.</w:t>
      </w:r>
    </w:p>
    <w:p w:rsidR="00352412" w:rsidRPr="00352412" w:rsidRDefault="00352412" w:rsidP="00352412">
      <w:pPr>
        <w:autoSpaceDE w:val="0"/>
        <w:autoSpaceDN w:val="0"/>
        <w:adjustRightInd w:val="0"/>
        <w:spacing w:after="0" w:line="240" w:lineRule="auto"/>
        <w:ind w:firstLine="426"/>
        <w:contextualSpacing/>
        <w:jc w:val="both"/>
        <w:rPr>
          <w:rFonts w:ascii="Times New Roman" w:eastAsia="Times New Roman" w:hAnsi="Times New Roman" w:cs="Times New Roman"/>
          <w:bCs/>
          <w:sz w:val="28"/>
          <w:szCs w:val="28"/>
          <w:lang w:eastAsia="ru-RU"/>
        </w:rPr>
      </w:pPr>
      <w:r w:rsidRPr="00352412">
        <w:rPr>
          <w:rFonts w:ascii="Times New Roman" w:eastAsia="Times New Roman" w:hAnsi="Times New Roman" w:cs="Times New Roman"/>
          <w:bCs/>
          <w:sz w:val="28"/>
          <w:szCs w:val="28"/>
          <w:lang w:eastAsia="ru-RU"/>
        </w:rPr>
        <w:t xml:space="preserve">3. Настоящее постановление вступает в силу со дня его официального </w:t>
      </w:r>
    </w:p>
    <w:p w:rsidR="00352412" w:rsidRPr="00352412" w:rsidRDefault="00352412" w:rsidP="00352412">
      <w:pPr>
        <w:autoSpaceDE w:val="0"/>
        <w:autoSpaceDN w:val="0"/>
        <w:adjustRightInd w:val="0"/>
        <w:spacing w:after="0" w:line="240" w:lineRule="auto"/>
        <w:jc w:val="both"/>
        <w:rPr>
          <w:rFonts w:ascii="Times New Roman" w:eastAsia="Calibri" w:hAnsi="Times New Roman" w:cs="Times New Roman"/>
          <w:bCs/>
          <w:sz w:val="28"/>
          <w:szCs w:val="28"/>
        </w:rPr>
      </w:pPr>
      <w:r w:rsidRPr="00352412">
        <w:rPr>
          <w:rFonts w:ascii="Times New Roman" w:eastAsia="Calibri" w:hAnsi="Times New Roman" w:cs="Times New Roman"/>
          <w:bCs/>
          <w:sz w:val="28"/>
          <w:szCs w:val="28"/>
        </w:rPr>
        <w:t xml:space="preserve">опубликования на официальном сайте </w:t>
      </w:r>
      <w:proofErr w:type="spellStart"/>
      <w:r w:rsidRPr="00352412">
        <w:rPr>
          <w:rFonts w:ascii="Times New Roman" w:eastAsia="Calibri" w:hAnsi="Times New Roman" w:cs="Times New Roman"/>
          <w:bCs/>
          <w:sz w:val="28"/>
          <w:szCs w:val="28"/>
        </w:rPr>
        <w:t>Новозыбковской</w:t>
      </w:r>
      <w:proofErr w:type="spellEnd"/>
      <w:r w:rsidRPr="00352412">
        <w:rPr>
          <w:rFonts w:ascii="Times New Roman" w:eastAsia="Calibri" w:hAnsi="Times New Roman" w:cs="Times New Roman"/>
          <w:bCs/>
          <w:sz w:val="28"/>
          <w:szCs w:val="28"/>
        </w:rPr>
        <w:t xml:space="preserve"> городской администрации в сети «Интернет».</w:t>
      </w:r>
    </w:p>
    <w:p w:rsidR="00352412" w:rsidRPr="00352412" w:rsidRDefault="00352412" w:rsidP="00352412">
      <w:pPr>
        <w:autoSpaceDE w:val="0"/>
        <w:autoSpaceDN w:val="0"/>
        <w:adjustRightInd w:val="0"/>
        <w:spacing w:after="0" w:line="240" w:lineRule="auto"/>
        <w:ind w:firstLine="426"/>
        <w:jc w:val="both"/>
        <w:rPr>
          <w:rFonts w:ascii="Times New Roman" w:eastAsia="Calibri" w:hAnsi="Times New Roman" w:cs="Times New Roman"/>
          <w:bCs/>
          <w:sz w:val="28"/>
          <w:szCs w:val="28"/>
        </w:rPr>
      </w:pPr>
      <w:r w:rsidRPr="00352412">
        <w:rPr>
          <w:rFonts w:ascii="Times New Roman" w:eastAsia="Calibri" w:hAnsi="Times New Roman" w:cs="Times New Roman"/>
          <w:bCs/>
          <w:sz w:val="28"/>
          <w:szCs w:val="28"/>
        </w:rPr>
        <w:t>4. Контроль за исполнением настоящего постановления оставляю за собой.</w:t>
      </w:r>
    </w:p>
    <w:p w:rsidR="00352412" w:rsidRDefault="00352412" w:rsidP="00352412">
      <w:pPr>
        <w:spacing w:after="0" w:line="240" w:lineRule="auto"/>
        <w:jc w:val="both"/>
        <w:rPr>
          <w:rFonts w:ascii="Times New Roman" w:eastAsia="Times New Roman" w:hAnsi="Times New Roman" w:cs="Times New Roman"/>
          <w:sz w:val="28"/>
          <w:szCs w:val="28"/>
          <w:lang w:eastAsia="ru-RU"/>
        </w:rPr>
      </w:pPr>
    </w:p>
    <w:p w:rsidR="00352412" w:rsidRPr="00352412" w:rsidRDefault="00352412" w:rsidP="00352412">
      <w:pPr>
        <w:spacing w:after="0" w:line="240" w:lineRule="auto"/>
        <w:jc w:val="both"/>
        <w:rPr>
          <w:rFonts w:ascii="Times New Roman" w:eastAsia="Times New Roman" w:hAnsi="Times New Roman" w:cs="Times New Roman"/>
          <w:lang w:eastAsia="ru-RU"/>
        </w:rPr>
      </w:pPr>
      <w:r w:rsidRPr="00352412">
        <w:rPr>
          <w:rFonts w:ascii="Times New Roman" w:eastAsia="Times New Roman" w:hAnsi="Times New Roman" w:cs="Times New Roman"/>
          <w:sz w:val="28"/>
          <w:szCs w:val="28"/>
          <w:lang w:eastAsia="ru-RU"/>
        </w:rPr>
        <w:t xml:space="preserve">Глава </w:t>
      </w:r>
      <w:proofErr w:type="spellStart"/>
      <w:r w:rsidRPr="00352412">
        <w:rPr>
          <w:rFonts w:ascii="Times New Roman" w:eastAsia="Times New Roman" w:hAnsi="Times New Roman" w:cs="Times New Roman"/>
          <w:sz w:val="28"/>
          <w:szCs w:val="28"/>
          <w:lang w:eastAsia="ru-RU"/>
        </w:rPr>
        <w:t>Новозыбковской</w:t>
      </w:r>
      <w:proofErr w:type="spellEnd"/>
      <w:r w:rsidRPr="00352412">
        <w:rPr>
          <w:rFonts w:ascii="Times New Roman" w:eastAsia="Times New Roman" w:hAnsi="Times New Roman" w:cs="Times New Roman"/>
          <w:sz w:val="28"/>
          <w:szCs w:val="28"/>
          <w:lang w:eastAsia="ru-RU"/>
        </w:rPr>
        <w:t xml:space="preserve"> городской администрации                     </w:t>
      </w:r>
      <w:proofErr w:type="spellStart"/>
      <w:r w:rsidRPr="00352412">
        <w:rPr>
          <w:rFonts w:ascii="Times New Roman" w:eastAsia="Times New Roman" w:hAnsi="Times New Roman" w:cs="Times New Roman"/>
          <w:sz w:val="28"/>
          <w:szCs w:val="28"/>
          <w:lang w:eastAsia="ru-RU"/>
        </w:rPr>
        <w:t>А.Г.Грек</w:t>
      </w:r>
      <w:proofErr w:type="spellEnd"/>
      <w:r w:rsidRPr="00352412">
        <w:rPr>
          <w:rFonts w:ascii="Times New Roman" w:eastAsia="Times New Roman" w:hAnsi="Times New Roman" w:cs="Times New Roman"/>
          <w:sz w:val="28"/>
          <w:szCs w:val="28"/>
          <w:lang w:eastAsia="ru-RU"/>
        </w:rPr>
        <w:tab/>
        <w:t xml:space="preserve">      </w:t>
      </w:r>
      <w:r w:rsidRPr="00352412">
        <w:rPr>
          <w:rFonts w:ascii="Times New Roman" w:eastAsia="Times New Roman" w:hAnsi="Times New Roman" w:cs="Times New Roman"/>
          <w:sz w:val="28"/>
          <w:szCs w:val="28"/>
          <w:lang w:eastAsia="ru-RU"/>
        </w:rPr>
        <w:tab/>
      </w:r>
      <w:r w:rsidRPr="00352412">
        <w:rPr>
          <w:rFonts w:ascii="Times New Roman" w:eastAsia="Times New Roman" w:hAnsi="Times New Roman" w:cs="Times New Roman"/>
          <w:sz w:val="28"/>
          <w:szCs w:val="28"/>
          <w:lang w:eastAsia="ru-RU"/>
        </w:rPr>
        <w:tab/>
      </w:r>
      <w:r w:rsidRPr="00352412">
        <w:rPr>
          <w:rFonts w:ascii="Times New Roman" w:eastAsia="Times New Roman" w:hAnsi="Times New Roman" w:cs="Times New Roman"/>
          <w:sz w:val="28"/>
          <w:szCs w:val="28"/>
          <w:lang w:eastAsia="ru-RU"/>
        </w:rPr>
        <w:tab/>
      </w:r>
      <w:r w:rsidRPr="00352412">
        <w:rPr>
          <w:rFonts w:ascii="Times New Roman" w:eastAsia="Times New Roman" w:hAnsi="Times New Roman" w:cs="Times New Roman"/>
          <w:sz w:val="28"/>
          <w:szCs w:val="28"/>
          <w:lang w:eastAsia="ru-RU"/>
        </w:rPr>
        <w:tab/>
        <w:t xml:space="preserve">               </w:t>
      </w:r>
      <w:r w:rsidRPr="00352412">
        <w:rPr>
          <w:rFonts w:ascii="Times New Roman" w:eastAsia="Times New Roman" w:hAnsi="Times New Roman" w:cs="Times New Roman"/>
          <w:lang w:eastAsia="ru-RU"/>
        </w:rPr>
        <w:t xml:space="preserve">  </w:t>
      </w:r>
    </w:p>
    <w:p w:rsidR="00352412" w:rsidRPr="00352412" w:rsidRDefault="00352412" w:rsidP="00352412">
      <w:pPr>
        <w:spacing w:after="0" w:line="340" w:lineRule="exact"/>
        <w:ind w:firstLine="709"/>
        <w:jc w:val="both"/>
        <w:rPr>
          <w:rFonts w:ascii="Times New Roman" w:eastAsia="Calibri" w:hAnsi="Times New Roman" w:cs="Times New Roman"/>
          <w:color w:val="000000"/>
          <w:sz w:val="28"/>
          <w:szCs w:val="28"/>
        </w:rPr>
      </w:pPr>
    </w:p>
    <w:p w:rsidR="00352412" w:rsidRPr="00352412" w:rsidRDefault="00352412" w:rsidP="00352412">
      <w:pPr>
        <w:spacing w:after="0" w:line="340" w:lineRule="exact"/>
        <w:ind w:firstLine="709"/>
        <w:jc w:val="both"/>
        <w:rPr>
          <w:rFonts w:ascii="Times New Roman" w:eastAsia="Calibri" w:hAnsi="Times New Roman" w:cs="Times New Roman"/>
          <w:color w:val="000000"/>
          <w:sz w:val="28"/>
          <w:szCs w:val="28"/>
        </w:rPr>
      </w:pPr>
    </w:p>
    <w:p w:rsidR="00BB09F0" w:rsidRDefault="00BB09F0" w:rsidP="00352412">
      <w:pPr>
        <w:spacing w:after="0" w:line="240" w:lineRule="auto"/>
        <w:ind w:firstLine="709"/>
        <w:jc w:val="right"/>
        <w:rPr>
          <w:rFonts w:ascii="Times New Roman" w:eastAsia="Calibri" w:hAnsi="Times New Roman" w:cs="Times New Roman"/>
          <w:color w:val="000000"/>
          <w:sz w:val="28"/>
          <w:szCs w:val="28"/>
        </w:rPr>
      </w:pPr>
    </w:p>
    <w:p w:rsidR="00352412" w:rsidRPr="00352412" w:rsidRDefault="00352412" w:rsidP="00352412">
      <w:pPr>
        <w:spacing w:after="0" w:line="240" w:lineRule="auto"/>
        <w:ind w:firstLine="709"/>
        <w:jc w:val="right"/>
        <w:rPr>
          <w:rFonts w:ascii="Times New Roman" w:eastAsia="Times New Roman" w:hAnsi="Times New Roman" w:cs="Times New Roman"/>
          <w:color w:val="242424"/>
          <w:sz w:val="24"/>
          <w:szCs w:val="24"/>
          <w:lang w:eastAsia="ru-RU"/>
        </w:rPr>
      </w:pPr>
      <w:r>
        <w:rPr>
          <w:rFonts w:ascii="Times New Roman" w:eastAsia="Calibri" w:hAnsi="Times New Roman" w:cs="Times New Roman"/>
          <w:color w:val="000000"/>
          <w:sz w:val="28"/>
          <w:szCs w:val="28"/>
        </w:rPr>
        <w:lastRenderedPageBreak/>
        <w:t xml:space="preserve"> </w:t>
      </w:r>
      <w:r w:rsidRPr="00352412">
        <w:rPr>
          <w:rFonts w:ascii="Times New Roman" w:eastAsia="Times New Roman" w:hAnsi="Times New Roman" w:cs="Times New Roman"/>
          <w:color w:val="242424"/>
          <w:sz w:val="24"/>
          <w:szCs w:val="24"/>
          <w:lang w:eastAsia="ru-RU"/>
        </w:rPr>
        <w:t>Утвержден</w:t>
      </w:r>
      <w:r w:rsidRPr="00352412">
        <w:rPr>
          <w:rFonts w:ascii="Times New Roman" w:eastAsia="Times New Roman" w:hAnsi="Times New Roman" w:cs="Times New Roman"/>
          <w:color w:val="242424"/>
          <w:sz w:val="24"/>
          <w:szCs w:val="24"/>
          <w:lang w:eastAsia="ru-RU"/>
        </w:rPr>
        <w:br/>
        <w:t xml:space="preserve">постановлением </w:t>
      </w:r>
      <w:proofErr w:type="spellStart"/>
      <w:r w:rsidRPr="00352412">
        <w:rPr>
          <w:rFonts w:ascii="Times New Roman" w:eastAsia="Times New Roman" w:hAnsi="Times New Roman" w:cs="Times New Roman"/>
          <w:color w:val="242424"/>
          <w:sz w:val="24"/>
          <w:szCs w:val="24"/>
          <w:lang w:eastAsia="ru-RU"/>
        </w:rPr>
        <w:t>Новозыбковской</w:t>
      </w:r>
      <w:proofErr w:type="spellEnd"/>
      <w:r w:rsidRPr="00352412">
        <w:rPr>
          <w:rFonts w:ascii="Times New Roman" w:eastAsia="Times New Roman" w:hAnsi="Times New Roman" w:cs="Times New Roman"/>
          <w:color w:val="242424"/>
          <w:sz w:val="24"/>
          <w:szCs w:val="24"/>
          <w:lang w:eastAsia="ru-RU"/>
        </w:rPr>
        <w:t xml:space="preserve"> </w:t>
      </w:r>
    </w:p>
    <w:p w:rsidR="00352412" w:rsidRPr="00352412" w:rsidRDefault="00352412" w:rsidP="00352412">
      <w:pPr>
        <w:spacing w:after="0" w:line="240" w:lineRule="auto"/>
        <w:ind w:firstLine="709"/>
        <w:jc w:val="right"/>
        <w:rPr>
          <w:rFonts w:ascii="Times New Roman" w:eastAsia="Times New Roman" w:hAnsi="Times New Roman" w:cs="Times New Roman"/>
          <w:color w:val="242424"/>
          <w:sz w:val="24"/>
          <w:szCs w:val="24"/>
          <w:lang w:eastAsia="ru-RU"/>
        </w:rPr>
      </w:pPr>
      <w:r w:rsidRPr="00352412">
        <w:rPr>
          <w:rFonts w:ascii="Times New Roman" w:eastAsia="Times New Roman" w:hAnsi="Times New Roman" w:cs="Times New Roman"/>
          <w:color w:val="242424"/>
          <w:sz w:val="24"/>
          <w:szCs w:val="24"/>
          <w:lang w:eastAsia="ru-RU"/>
        </w:rPr>
        <w:t xml:space="preserve">                                                                городской администрации</w:t>
      </w:r>
    </w:p>
    <w:p w:rsidR="00352412" w:rsidRPr="00352412" w:rsidRDefault="00352412" w:rsidP="00352412">
      <w:pPr>
        <w:spacing w:after="0" w:line="240" w:lineRule="auto"/>
        <w:ind w:firstLine="709"/>
        <w:jc w:val="right"/>
        <w:rPr>
          <w:rFonts w:ascii="Times New Roman" w:eastAsia="Times New Roman" w:hAnsi="Times New Roman" w:cs="Times New Roman"/>
          <w:color w:val="242424"/>
          <w:sz w:val="24"/>
          <w:szCs w:val="24"/>
          <w:lang w:eastAsia="ru-RU"/>
        </w:rPr>
      </w:pPr>
    </w:p>
    <w:p w:rsidR="00352412" w:rsidRDefault="00352412" w:rsidP="00352412">
      <w:pPr>
        <w:spacing w:after="0" w:line="240" w:lineRule="auto"/>
        <w:jc w:val="center"/>
        <w:textAlignment w:val="baseline"/>
        <w:outlineLvl w:val="1"/>
        <w:rPr>
          <w:rFonts w:ascii="Times New Roman" w:eastAsia="Times New Roman" w:hAnsi="Times New Roman" w:cs="Times New Roman"/>
          <w:b/>
          <w:bCs/>
          <w:color w:val="444444"/>
          <w:sz w:val="24"/>
          <w:szCs w:val="24"/>
          <w:lang w:eastAsia="ru-RU"/>
        </w:rPr>
      </w:pPr>
    </w:p>
    <w:p w:rsidR="00352412" w:rsidRDefault="00352412" w:rsidP="00352412">
      <w:pPr>
        <w:spacing w:after="0" w:line="240" w:lineRule="auto"/>
        <w:jc w:val="center"/>
        <w:textAlignment w:val="baseline"/>
        <w:outlineLvl w:val="1"/>
        <w:rPr>
          <w:rFonts w:ascii="Times New Roman" w:eastAsia="Times New Roman" w:hAnsi="Times New Roman" w:cs="Times New Roman"/>
          <w:b/>
          <w:bCs/>
          <w:color w:val="444444"/>
          <w:sz w:val="24"/>
          <w:szCs w:val="24"/>
          <w:lang w:eastAsia="ru-RU"/>
        </w:rPr>
      </w:pPr>
    </w:p>
    <w:p w:rsidR="00352412" w:rsidRDefault="00352412" w:rsidP="00352412">
      <w:pPr>
        <w:spacing w:after="0" w:line="240" w:lineRule="auto"/>
        <w:jc w:val="center"/>
        <w:textAlignment w:val="baseline"/>
        <w:outlineLvl w:val="1"/>
        <w:rPr>
          <w:rFonts w:ascii="Times New Roman" w:eastAsia="Times New Roman" w:hAnsi="Times New Roman" w:cs="Times New Roman"/>
          <w:b/>
          <w:bCs/>
          <w:color w:val="444444"/>
          <w:sz w:val="24"/>
          <w:szCs w:val="24"/>
          <w:lang w:eastAsia="ru-RU"/>
        </w:rPr>
      </w:pPr>
    </w:p>
    <w:p w:rsidR="00352412" w:rsidRPr="00352412" w:rsidRDefault="00352412" w:rsidP="00352412">
      <w:pPr>
        <w:spacing w:after="0" w:line="240" w:lineRule="auto"/>
        <w:jc w:val="center"/>
        <w:textAlignment w:val="baseline"/>
        <w:outlineLvl w:val="1"/>
        <w:rPr>
          <w:rFonts w:ascii="Times New Roman" w:eastAsia="Times New Roman" w:hAnsi="Times New Roman" w:cs="Times New Roman"/>
          <w:b/>
          <w:bCs/>
          <w:color w:val="444444"/>
          <w:sz w:val="24"/>
          <w:szCs w:val="24"/>
          <w:lang w:eastAsia="ru-RU"/>
        </w:rPr>
      </w:pPr>
      <w:r w:rsidRPr="00352412">
        <w:rPr>
          <w:rFonts w:ascii="Times New Roman" w:eastAsia="Times New Roman" w:hAnsi="Times New Roman" w:cs="Times New Roman"/>
          <w:b/>
          <w:bCs/>
          <w:color w:val="444444"/>
          <w:sz w:val="24"/>
          <w:szCs w:val="24"/>
          <w:lang w:eastAsia="ru-RU"/>
        </w:rPr>
        <w:t>Административный регламент</w:t>
      </w:r>
      <w:r w:rsidRPr="00352412">
        <w:rPr>
          <w:rFonts w:ascii="Times New Roman" w:eastAsia="Times New Roman" w:hAnsi="Times New Roman" w:cs="Times New Roman"/>
          <w:b/>
          <w:bCs/>
          <w:color w:val="444444"/>
          <w:sz w:val="24"/>
          <w:szCs w:val="24"/>
          <w:lang w:eastAsia="ru-RU"/>
        </w:rPr>
        <w:br/>
      </w:r>
    </w:p>
    <w:p w:rsidR="00352412" w:rsidRPr="00352412" w:rsidRDefault="00352412" w:rsidP="00352412">
      <w:pPr>
        <w:spacing w:after="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352412">
        <w:rPr>
          <w:rFonts w:ascii="Times New Roman" w:eastAsia="Calibri" w:hAnsi="Times New Roman" w:cs="Times New Roman"/>
          <w:bCs/>
          <w:sz w:val="24"/>
          <w:szCs w:val="24"/>
        </w:rPr>
        <w:t>«</w:t>
      </w:r>
      <w:r w:rsidRPr="00352412">
        <w:rPr>
          <w:rFonts w:ascii="Times New Roman" w:eastAsia="Times New Roman" w:hAnsi="Times New Roman" w:cs="Times New Roman"/>
          <w:bCs/>
          <w:sz w:val="24"/>
          <w:szCs w:val="24"/>
          <w:lang w:eastAsia="ru-RU"/>
        </w:rPr>
        <w:t xml:space="preserve">Предоставление земельных участков, находящихся в муниципальной собственности  </w:t>
      </w:r>
      <w:proofErr w:type="spellStart"/>
      <w:r w:rsidRPr="00352412">
        <w:rPr>
          <w:rFonts w:ascii="Times New Roman" w:eastAsia="Times New Roman" w:hAnsi="Times New Roman" w:cs="Times New Roman"/>
          <w:bCs/>
          <w:sz w:val="24"/>
          <w:szCs w:val="24"/>
          <w:lang w:eastAsia="ru-RU"/>
        </w:rPr>
        <w:t>Новозыбковского</w:t>
      </w:r>
      <w:proofErr w:type="spellEnd"/>
      <w:r w:rsidRPr="00352412">
        <w:rPr>
          <w:rFonts w:ascii="Times New Roman" w:eastAsia="Times New Roman" w:hAnsi="Times New Roman" w:cs="Times New Roman"/>
          <w:bCs/>
          <w:sz w:val="24"/>
          <w:szCs w:val="24"/>
          <w:lang w:eastAsia="ru-RU"/>
        </w:rPr>
        <w:t xml:space="preserve"> городского округа, в собственность гражданам и юридическим лицам без проведения торгов».</w:t>
      </w:r>
      <w:r w:rsidRPr="00352412">
        <w:rPr>
          <w:rFonts w:ascii="Times New Roman" w:eastAsia="Times New Roman" w:hAnsi="Times New Roman" w:cs="Times New Roman"/>
          <w:b/>
          <w:bCs/>
          <w:color w:val="444444"/>
          <w:sz w:val="24"/>
          <w:szCs w:val="24"/>
          <w:lang w:eastAsia="ru-RU"/>
        </w:rPr>
        <w:br/>
        <w:t>I. Общие положения</w:t>
      </w:r>
    </w:p>
    <w:p w:rsidR="00352412" w:rsidRPr="00352412" w:rsidRDefault="00352412" w:rsidP="00352412">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352412" w:rsidRPr="00352412" w:rsidRDefault="00352412" w:rsidP="007F15C1">
      <w:pPr>
        <w:spacing w:after="0" w:line="240" w:lineRule="auto"/>
        <w:ind w:firstLine="482"/>
        <w:jc w:val="center"/>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1.1. Предмет регулирования административного регламента.</w:t>
      </w:r>
      <w:r w:rsidRPr="00352412">
        <w:rPr>
          <w:rFonts w:ascii="Times New Roman" w:eastAsia="Times New Roman" w:hAnsi="Times New Roman" w:cs="Times New Roman"/>
          <w:sz w:val="24"/>
          <w:szCs w:val="24"/>
          <w:lang w:eastAsia="ru-RU"/>
        </w:rPr>
        <w:br/>
      </w:r>
    </w:p>
    <w:p w:rsidR="00352412" w:rsidRPr="00352412" w:rsidRDefault="00352412" w:rsidP="00352412">
      <w:pPr>
        <w:spacing w:after="0" w:line="240" w:lineRule="auto"/>
        <w:ind w:firstLine="482"/>
        <w:jc w:val="both"/>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 xml:space="preserve">Административный регламент предоставления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услуги "Предоставление земельных участков, находящихся в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собственности</w:t>
      </w:r>
      <w:r w:rsidR="007F15C1">
        <w:rPr>
          <w:rFonts w:ascii="Times New Roman" w:eastAsia="Times New Roman" w:hAnsi="Times New Roman" w:cs="Times New Roman"/>
          <w:sz w:val="24"/>
          <w:szCs w:val="24"/>
          <w:lang w:eastAsia="ru-RU"/>
        </w:rPr>
        <w:t xml:space="preserve"> </w:t>
      </w:r>
      <w:r w:rsidRPr="00352412">
        <w:rPr>
          <w:rFonts w:ascii="Times New Roman" w:eastAsia="Times New Roman" w:hAnsi="Times New Roman" w:cs="Times New Roman"/>
          <w:sz w:val="24"/>
          <w:szCs w:val="24"/>
          <w:lang w:eastAsia="ru-RU"/>
        </w:rPr>
        <w:t xml:space="preserve"> </w:t>
      </w:r>
      <w:proofErr w:type="spellStart"/>
      <w:r w:rsidR="007F15C1" w:rsidRPr="00352412">
        <w:rPr>
          <w:rFonts w:ascii="Times New Roman" w:eastAsia="Times New Roman" w:hAnsi="Times New Roman" w:cs="Times New Roman"/>
          <w:bCs/>
          <w:sz w:val="24"/>
          <w:szCs w:val="24"/>
          <w:lang w:eastAsia="ru-RU"/>
        </w:rPr>
        <w:t>Новозыбковского</w:t>
      </w:r>
      <w:proofErr w:type="spellEnd"/>
      <w:r w:rsidR="007F15C1" w:rsidRPr="00352412">
        <w:rPr>
          <w:rFonts w:ascii="Times New Roman" w:eastAsia="Times New Roman" w:hAnsi="Times New Roman" w:cs="Times New Roman"/>
          <w:bCs/>
          <w:sz w:val="24"/>
          <w:szCs w:val="24"/>
          <w:lang w:eastAsia="ru-RU"/>
        </w:rPr>
        <w:t xml:space="preserve"> городского округа, в собственность гражданам и юридическим лицам без проведения торгов»</w:t>
      </w:r>
      <w:r w:rsidR="007F15C1">
        <w:rPr>
          <w:rFonts w:ascii="Times New Roman" w:eastAsia="Times New Roman" w:hAnsi="Times New Roman" w:cs="Times New Roman"/>
          <w:bCs/>
          <w:sz w:val="24"/>
          <w:szCs w:val="24"/>
          <w:lang w:eastAsia="ru-RU"/>
        </w:rPr>
        <w:t xml:space="preserve"> </w:t>
      </w:r>
      <w:r w:rsidRPr="00352412">
        <w:rPr>
          <w:rFonts w:ascii="Times New Roman" w:eastAsia="Times New Roman" w:hAnsi="Times New Roman" w:cs="Times New Roman"/>
          <w:sz w:val="24"/>
          <w:szCs w:val="24"/>
          <w:lang w:eastAsia="ru-RU"/>
        </w:rPr>
        <w:t xml:space="preserve"> без проведения торгов" (далее - Регламент и </w:t>
      </w:r>
      <w:r w:rsidR="007F15C1">
        <w:rPr>
          <w:rFonts w:ascii="Times New Roman" w:eastAsia="Times New Roman" w:hAnsi="Times New Roman" w:cs="Times New Roman"/>
          <w:sz w:val="24"/>
          <w:szCs w:val="24"/>
          <w:lang w:eastAsia="ru-RU"/>
        </w:rPr>
        <w:t>муниципальная</w:t>
      </w:r>
      <w:r w:rsidRPr="00352412">
        <w:rPr>
          <w:rFonts w:ascii="Times New Roman" w:eastAsia="Times New Roman" w:hAnsi="Times New Roman" w:cs="Times New Roman"/>
          <w:sz w:val="24"/>
          <w:szCs w:val="24"/>
          <w:lang w:eastAsia="ru-RU"/>
        </w:rPr>
        <w:t xml:space="preserve"> услуга соответственно) разработан в соответствии с </w:t>
      </w:r>
      <w:hyperlink r:id="rId4" w:history="1">
        <w:r w:rsidRPr="00352412">
          <w:rPr>
            <w:rFonts w:ascii="Times New Roman" w:eastAsia="Times New Roman" w:hAnsi="Times New Roman" w:cs="Times New Roman"/>
            <w:sz w:val="24"/>
            <w:szCs w:val="24"/>
            <w:u w:val="single"/>
            <w:lang w:eastAsia="ru-RU"/>
          </w:rPr>
          <w:t>Федеральным законом от 27 июля 2010 г. N 210-ФЗ "Об организации предоставления государственных и муниципальных услуг"</w:t>
        </w:r>
      </w:hyperlink>
      <w:r w:rsidRPr="00352412">
        <w:rPr>
          <w:rFonts w:ascii="Times New Roman" w:eastAsia="Times New Roman" w:hAnsi="Times New Roman" w:cs="Times New Roman"/>
          <w:sz w:val="24"/>
          <w:szCs w:val="24"/>
          <w:lang w:eastAsia="ru-RU"/>
        </w:rPr>
        <w:t xml:space="preserve"> и определяет стандарт предоставления услуги, устанавливает сроки и последовательность административных процедур </w:t>
      </w:r>
      <w:r w:rsidR="007F4A42">
        <w:rPr>
          <w:rFonts w:ascii="Times New Roman" w:eastAsia="Times New Roman" w:hAnsi="Times New Roman" w:cs="Times New Roman"/>
          <w:sz w:val="24"/>
          <w:szCs w:val="24"/>
          <w:lang w:eastAsia="ru-RU"/>
        </w:rPr>
        <w:t>комитет</w:t>
      </w:r>
      <w:r w:rsidRPr="00352412">
        <w:rPr>
          <w:rFonts w:ascii="Times New Roman" w:eastAsia="Times New Roman" w:hAnsi="Times New Roman" w:cs="Times New Roman"/>
          <w:sz w:val="24"/>
          <w:szCs w:val="24"/>
          <w:lang w:eastAsia="ru-RU"/>
        </w:rPr>
        <w:t xml:space="preserve"> имущественных отношений Брянской области (далее - управление) при предоставлении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услуги.</w:t>
      </w:r>
      <w:r w:rsidRPr="00352412">
        <w:rPr>
          <w:rFonts w:ascii="Times New Roman" w:eastAsia="Times New Roman" w:hAnsi="Times New Roman" w:cs="Times New Roman"/>
          <w:sz w:val="24"/>
          <w:szCs w:val="24"/>
          <w:lang w:eastAsia="ru-RU"/>
        </w:rPr>
        <w:br/>
      </w:r>
    </w:p>
    <w:p w:rsidR="00352412" w:rsidRPr="00352412" w:rsidRDefault="00352412" w:rsidP="007F15C1">
      <w:pPr>
        <w:spacing w:after="0" w:line="240" w:lineRule="auto"/>
        <w:ind w:firstLine="482"/>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1.2. Круг заявителей.</w:t>
      </w:r>
      <w:r w:rsidRPr="00352412">
        <w:rPr>
          <w:rFonts w:ascii="Times New Roman" w:eastAsia="Times New Roman" w:hAnsi="Times New Roman" w:cs="Times New Roman"/>
          <w:sz w:val="24"/>
          <w:szCs w:val="24"/>
          <w:lang w:eastAsia="ru-RU"/>
        </w:rPr>
        <w:br/>
        <w:t xml:space="preserve">Заявителями на получение результатов предоставления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услуги являются физические и юридические лица, индивидуальные предприниматели, а также их представители, действующие на основании полномочий, определенных в соответствии с действующим законодательством Российской Федерации.</w:t>
      </w:r>
      <w:r w:rsidRPr="00352412">
        <w:rPr>
          <w:rFonts w:ascii="Times New Roman" w:eastAsia="Times New Roman" w:hAnsi="Times New Roman" w:cs="Times New Roman"/>
          <w:sz w:val="24"/>
          <w:szCs w:val="24"/>
          <w:lang w:eastAsia="ru-RU"/>
        </w:rPr>
        <w:br/>
      </w:r>
    </w:p>
    <w:p w:rsidR="00352412" w:rsidRPr="00352412" w:rsidRDefault="00352412" w:rsidP="007F4A42">
      <w:pPr>
        <w:spacing w:after="0" w:line="240" w:lineRule="auto"/>
        <w:ind w:firstLine="482"/>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 xml:space="preserve">1.3. Порядок информирования о предоставлении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услуги.</w:t>
      </w:r>
      <w:r w:rsidRPr="00352412">
        <w:rPr>
          <w:rFonts w:ascii="Times New Roman" w:eastAsia="Times New Roman" w:hAnsi="Times New Roman" w:cs="Times New Roman"/>
          <w:sz w:val="24"/>
          <w:szCs w:val="24"/>
          <w:lang w:eastAsia="ru-RU"/>
        </w:rPr>
        <w:br/>
        <w:t xml:space="preserve">1.3.1. </w:t>
      </w:r>
      <w:r w:rsidR="007F4A42">
        <w:rPr>
          <w:rFonts w:ascii="Times New Roman" w:eastAsia="Times New Roman" w:hAnsi="Times New Roman" w:cs="Times New Roman"/>
          <w:sz w:val="24"/>
          <w:szCs w:val="24"/>
          <w:lang w:eastAsia="ru-RU"/>
        </w:rPr>
        <w:t xml:space="preserve">Комитет по управлению имуществом </w:t>
      </w:r>
      <w:proofErr w:type="spellStart"/>
      <w:r w:rsidR="007F4A42">
        <w:rPr>
          <w:rFonts w:ascii="Times New Roman" w:eastAsia="Times New Roman" w:hAnsi="Times New Roman" w:cs="Times New Roman"/>
          <w:sz w:val="24"/>
          <w:szCs w:val="24"/>
          <w:lang w:eastAsia="ru-RU"/>
        </w:rPr>
        <w:t>Новозыбковской</w:t>
      </w:r>
      <w:proofErr w:type="spellEnd"/>
      <w:r w:rsidR="007F4A42">
        <w:rPr>
          <w:rFonts w:ascii="Times New Roman" w:eastAsia="Times New Roman" w:hAnsi="Times New Roman" w:cs="Times New Roman"/>
          <w:sz w:val="24"/>
          <w:szCs w:val="24"/>
          <w:lang w:eastAsia="ru-RU"/>
        </w:rPr>
        <w:t xml:space="preserve"> городской администрации</w:t>
      </w:r>
      <w:r w:rsidR="00BB09F0">
        <w:rPr>
          <w:rFonts w:ascii="Times New Roman" w:eastAsia="Times New Roman" w:hAnsi="Times New Roman" w:cs="Times New Roman"/>
          <w:sz w:val="24"/>
          <w:szCs w:val="24"/>
          <w:lang w:eastAsia="ru-RU"/>
        </w:rPr>
        <w:t xml:space="preserve"> (далее комитет)</w:t>
      </w:r>
    </w:p>
    <w:p w:rsidR="00352412" w:rsidRPr="00352412" w:rsidRDefault="00352412" w:rsidP="00352412">
      <w:pPr>
        <w:spacing w:after="0" w:line="240" w:lineRule="auto"/>
        <w:ind w:firstLine="482"/>
        <w:jc w:val="both"/>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 xml:space="preserve">Почтовый адрес </w:t>
      </w:r>
      <w:r w:rsidR="007F4A42">
        <w:rPr>
          <w:rFonts w:ascii="Times New Roman" w:eastAsia="Times New Roman" w:hAnsi="Times New Roman" w:cs="Times New Roman"/>
          <w:sz w:val="24"/>
          <w:szCs w:val="24"/>
          <w:lang w:eastAsia="ru-RU"/>
        </w:rPr>
        <w:t>комитет</w:t>
      </w:r>
      <w:r w:rsidRPr="00352412">
        <w:rPr>
          <w:rFonts w:ascii="Times New Roman" w:eastAsia="Times New Roman" w:hAnsi="Times New Roman" w:cs="Times New Roman"/>
          <w:sz w:val="24"/>
          <w:szCs w:val="24"/>
          <w:lang w:eastAsia="ru-RU"/>
        </w:rPr>
        <w:t xml:space="preserve">: </w:t>
      </w:r>
      <w:r w:rsidR="007F4A42">
        <w:rPr>
          <w:rFonts w:ascii="Times New Roman" w:eastAsia="Times New Roman" w:hAnsi="Times New Roman" w:cs="Times New Roman"/>
          <w:sz w:val="24"/>
          <w:szCs w:val="24"/>
          <w:lang w:eastAsia="ru-RU"/>
        </w:rPr>
        <w:t xml:space="preserve">243020, </w:t>
      </w:r>
      <w:proofErr w:type="spellStart"/>
      <w:r w:rsidR="007F4A42">
        <w:rPr>
          <w:rFonts w:ascii="Times New Roman" w:eastAsia="Times New Roman" w:hAnsi="Times New Roman" w:cs="Times New Roman"/>
          <w:sz w:val="24"/>
          <w:szCs w:val="24"/>
          <w:lang w:eastAsia="ru-RU"/>
        </w:rPr>
        <w:t>г.Новозыбков</w:t>
      </w:r>
      <w:proofErr w:type="spellEnd"/>
      <w:r w:rsidR="007F4A42">
        <w:rPr>
          <w:rFonts w:ascii="Times New Roman" w:eastAsia="Times New Roman" w:hAnsi="Times New Roman" w:cs="Times New Roman"/>
          <w:sz w:val="24"/>
          <w:szCs w:val="24"/>
          <w:lang w:eastAsia="ru-RU"/>
        </w:rPr>
        <w:t xml:space="preserve"> </w:t>
      </w:r>
      <w:proofErr w:type="spellStart"/>
      <w:r w:rsidR="007F4A42">
        <w:rPr>
          <w:rFonts w:ascii="Times New Roman" w:eastAsia="Times New Roman" w:hAnsi="Times New Roman" w:cs="Times New Roman"/>
          <w:sz w:val="24"/>
          <w:szCs w:val="24"/>
          <w:lang w:eastAsia="ru-RU"/>
        </w:rPr>
        <w:t>пл</w:t>
      </w:r>
      <w:proofErr w:type="spellEnd"/>
      <w:r w:rsidR="007F4A42">
        <w:rPr>
          <w:rFonts w:ascii="Times New Roman" w:eastAsia="Times New Roman" w:hAnsi="Times New Roman" w:cs="Times New Roman"/>
          <w:sz w:val="24"/>
          <w:szCs w:val="24"/>
          <w:lang w:eastAsia="ru-RU"/>
        </w:rPr>
        <w:t xml:space="preserve"> Октябрьской Революции 2</w:t>
      </w:r>
      <w:r w:rsidRPr="00352412">
        <w:rPr>
          <w:rFonts w:ascii="Times New Roman" w:eastAsia="Times New Roman" w:hAnsi="Times New Roman" w:cs="Times New Roman"/>
          <w:sz w:val="24"/>
          <w:szCs w:val="24"/>
          <w:lang w:eastAsia="ru-RU"/>
        </w:rPr>
        <w:br/>
      </w:r>
    </w:p>
    <w:p w:rsidR="00352412" w:rsidRPr="00352412" w:rsidRDefault="00352412" w:rsidP="007F4A42">
      <w:pPr>
        <w:spacing w:after="0" w:line="240" w:lineRule="auto"/>
        <w:ind w:firstLine="482"/>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График работы</w:t>
      </w:r>
      <w:r w:rsidR="007F4A42">
        <w:rPr>
          <w:rFonts w:ascii="Times New Roman" w:eastAsia="Times New Roman" w:hAnsi="Times New Roman" w:cs="Times New Roman"/>
          <w:sz w:val="24"/>
          <w:szCs w:val="24"/>
          <w:lang w:eastAsia="ru-RU"/>
        </w:rPr>
        <w:t>:</w:t>
      </w:r>
      <w:r w:rsidRPr="00352412">
        <w:rPr>
          <w:rFonts w:ascii="Times New Roman" w:eastAsia="Times New Roman" w:hAnsi="Times New Roman" w:cs="Times New Roman"/>
          <w:sz w:val="24"/>
          <w:szCs w:val="24"/>
          <w:lang w:eastAsia="ru-RU"/>
        </w:rPr>
        <w:br/>
      </w:r>
    </w:p>
    <w:p w:rsidR="00352412" w:rsidRPr="00352412" w:rsidRDefault="00352412" w:rsidP="00352412">
      <w:pPr>
        <w:spacing w:after="0" w:line="240" w:lineRule="auto"/>
        <w:ind w:firstLine="482"/>
        <w:jc w:val="both"/>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понедельник - четверг: 8.30 - 17.45;     </w:t>
      </w:r>
    </w:p>
    <w:p w:rsidR="00352412" w:rsidRPr="00352412" w:rsidRDefault="00352412" w:rsidP="00352412">
      <w:pPr>
        <w:spacing w:after="0" w:line="240" w:lineRule="auto"/>
        <w:ind w:firstLine="482"/>
        <w:jc w:val="both"/>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пятница: 8.30 - 16.30;     </w:t>
      </w:r>
    </w:p>
    <w:p w:rsidR="00352412" w:rsidRPr="00352412" w:rsidRDefault="00352412" w:rsidP="00352412">
      <w:pPr>
        <w:spacing w:after="0" w:line="240" w:lineRule="auto"/>
        <w:ind w:firstLine="482"/>
        <w:jc w:val="both"/>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суббота, воскресенье - выходные дни;     </w:t>
      </w:r>
    </w:p>
    <w:p w:rsidR="00352412" w:rsidRPr="00352412" w:rsidRDefault="00352412" w:rsidP="007F4A42">
      <w:pPr>
        <w:spacing w:after="0" w:line="240" w:lineRule="auto"/>
        <w:ind w:firstLine="482"/>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обед: 13.00 - 14.00.</w:t>
      </w:r>
      <w:r w:rsidR="007F4A42">
        <w:rPr>
          <w:rFonts w:ascii="Times New Roman" w:eastAsia="Times New Roman" w:hAnsi="Times New Roman" w:cs="Times New Roman"/>
          <w:sz w:val="24"/>
          <w:szCs w:val="24"/>
          <w:lang w:eastAsia="ru-RU"/>
        </w:rPr>
        <w:t xml:space="preserve">  </w:t>
      </w:r>
      <w:r w:rsidRPr="00352412">
        <w:rPr>
          <w:rFonts w:ascii="Times New Roman" w:eastAsia="Times New Roman" w:hAnsi="Times New Roman" w:cs="Times New Roman"/>
          <w:sz w:val="24"/>
          <w:szCs w:val="24"/>
          <w:lang w:eastAsia="ru-RU"/>
        </w:rPr>
        <w:t>В предпраздничные дни время работы сокращается на 1 час.</w:t>
      </w:r>
      <w:r w:rsidRPr="00352412">
        <w:rPr>
          <w:rFonts w:ascii="Times New Roman" w:eastAsia="Times New Roman" w:hAnsi="Times New Roman" w:cs="Times New Roman"/>
          <w:sz w:val="24"/>
          <w:szCs w:val="24"/>
          <w:lang w:eastAsia="ru-RU"/>
        </w:rPr>
        <w:br/>
      </w:r>
    </w:p>
    <w:p w:rsidR="00352412" w:rsidRPr="00352412" w:rsidRDefault="00352412" w:rsidP="007F4A42">
      <w:pPr>
        <w:spacing w:after="0" w:line="240" w:lineRule="auto"/>
        <w:ind w:firstLine="482"/>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Телефон</w:t>
      </w:r>
      <w:r w:rsidR="007F4A42">
        <w:rPr>
          <w:rFonts w:ascii="Times New Roman" w:eastAsia="Times New Roman" w:hAnsi="Times New Roman" w:cs="Times New Roman"/>
          <w:sz w:val="24"/>
          <w:szCs w:val="24"/>
          <w:lang w:eastAsia="ru-RU"/>
        </w:rPr>
        <w:t xml:space="preserve"> </w:t>
      </w:r>
      <w:r w:rsidRPr="00352412">
        <w:rPr>
          <w:rFonts w:ascii="Times New Roman" w:eastAsia="Times New Roman" w:hAnsi="Times New Roman" w:cs="Times New Roman"/>
          <w:sz w:val="24"/>
          <w:szCs w:val="24"/>
          <w:lang w:eastAsia="ru-RU"/>
        </w:rPr>
        <w:t xml:space="preserve"> </w:t>
      </w:r>
      <w:r w:rsidR="007F4A42">
        <w:rPr>
          <w:rFonts w:ascii="Times New Roman" w:eastAsia="Times New Roman" w:hAnsi="Times New Roman" w:cs="Times New Roman"/>
          <w:sz w:val="24"/>
          <w:szCs w:val="24"/>
          <w:lang w:eastAsia="ru-RU"/>
        </w:rPr>
        <w:t xml:space="preserve"> </w:t>
      </w:r>
      <w:r w:rsidRPr="00352412">
        <w:rPr>
          <w:rFonts w:ascii="Times New Roman" w:eastAsia="Times New Roman" w:hAnsi="Times New Roman" w:cs="Times New Roman"/>
          <w:sz w:val="24"/>
          <w:szCs w:val="24"/>
          <w:lang w:eastAsia="ru-RU"/>
        </w:rPr>
        <w:t>: (48</w:t>
      </w:r>
      <w:r w:rsidR="007F4A42">
        <w:rPr>
          <w:rFonts w:ascii="Times New Roman" w:eastAsia="Times New Roman" w:hAnsi="Times New Roman" w:cs="Times New Roman"/>
          <w:sz w:val="24"/>
          <w:szCs w:val="24"/>
          <w:lang w:eastAsia="ru-RU"/>
        </w:rPr>
        <w:t>343</w:t>
      </w:r>
      <w:r w:rsidRPr="00352412">
        <w:rPr>
          <w:rFonts w:ascii="Times New Roman" w:eastAsia="Times New Roman" w:hAnsi="Times New Roman" w:cs="Times New Roman"/>
          <w:sz w:val="24"/>
          <w:szCs w:val="24"/>
          <w:lang w:eastAsia="ru-RU"/>
        </w:rPr>
        <w:t xml:space="preserve">) </w:t>
      </w:r>
      <w:r w:rsidR="007F4A42">
        <w:rPr>
          <w:rFonts w:ascii="Times New Roman" w:eastAsia="Times New Roman" w:hAnsi="Times New Roman" w:cs="Times New Roman"/>
          <w:sz w:val="24"/>
          <w:szCs w:val="24"/>
          <w:lang w:eastAsia="ru-RU"/>
        </w:rPr>
        <w:t>56950</w:t>
      </w:r>
      <w:r w:rsidRPr="00352412">
        <w:rPr>
          <w:rFonts w:ascii="Times New Roman" w:eastAsia="Times New Roman" w:hAnsi="Times New Roman" w:cs="Times New Roman"/>
          <w:sz w:val="24"/>
          <w:szCs w:val="24"/>
          <w:lang w:eastAsia="ru-RU"/>
        </w:rPr>
        <w:t>.</w:t>
      </w:r>
      <w:r w:rsidRPr="00352412">
        <w:rPr>
          <w:rFonts w:ascii="Times New Roman" w:eastAsia="Times New Roman" w:hAnsi="Times New Roman" w:cs="Times New Roman"/>
          <w:sz w:val="24"/>
          <w:szCs w:val="24"/>
          <w:lang w:eastAsia="ru-RU"/>
        </w:rPr>
        <w:br/>
      </w:r>
      <w:r w:rsidR="007F4A42">
        <w:rPr>
          <w:rFonts w:ascii="Times New Roman" w:eastAsia="Times New Roman" w:hAnsi="Times New Roman" w:cs="Times New Roman"/>
          <w:sz w:val="24"/>
          <w:szCs w:val="24"/>
          <w:lang w:eastAsia="ru-RU"/>
        </w:rPr>
        <w:t xml:space="preserve">         </w:t>
      </w:r>
      <w:r w:rsidRPr="00352412">
        <w:rPr>
          <w:rFonts w:ascii="Times New Roman" w:eastAsia="Times New Roman" w:hAnsi="Times New Roman" w:cs="Times New Roman"/>
          <w:sz w:val="24"/>
          <w:szCs w:val="24"/>
          <w:lang w:eastAsia="ru-RU"/>
        </w:rPr>
        <w:t xml:space="preserve">Адрес электронной почты: </w:t>
      </w:r>
      <w:r w:rsidR="007F4A42">
        <w:rPr>
          <w:rFonts w:ascii="Times New Roman" w:eastAsia="Times New Roman" w:hAnsi="Times New Roman" w:cs="Times New Roman"/>
          <w:sz w:val="24"/>
          <w:szCs w:val="24"/>
          <w:lang w:eastAsia="ru-RU"/>
        </w:rPr>
        <w:t xml:space="preserve"> </w:t>
      </w:r>
      <w:r w:rsidR="007F4A42">
        <w:rPr>
          <w:rFonts w:ascii="Arial" w:hAnsi="Arial" w:cs="Arial"/>
          <w:color w:val="999999"/>
          <w:sz w:val="21"/>
          <w:szCs w:val="21"/>
          <w:shd w:val="clear" w:color="auto" w:fill="FFFFFF"/>
        </w:rPr>
        <w:t>kizonwzb@yandex.ru</w:t>
      </w:r>
      <w:r w:rsidRPr="00352412">
        <w:rPr>
          <w:rFonts w:ascii="Times New Roman" w:eastAsia="Times New Roman" w:hAnsi="Times New Roman" w:cs="Times New Roman"/>
          <w:sz w:val="24"/>
          <w:szCs w:val="24"/>
          <w:lang w:eastAsia="ru-RU"/>
        </w:rPr>
        <w:br/>
      </w:r>
    </w:p>
    <w:p w:rsidR="00352412" w:rsidRPr="00352412" w:rsidRDefault="00352412" w:rsidP="00352412">
      <w:pPr>
        <w:spacing w:after="0" w:line="240" w:lineRule="auto"/>
        <w:ind w:firstLine="482"/>
        <w:jc w:val="both"/>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 xml:space="preserve">Адрес официального сайта в сети Интернет: </w:t>
      </w:r>
      <w:r w:rsidR="007F4A42">
        <w:rPr>
          <w:rFonts w:ascii="Times New Roman" w:eastAsia="Times New Roman" w:hAnsi="Times New Roman" w:cs="Times New Roman"/>
          <w:sz w:val="24"/>
          <w:szCs w:val="24"/>
          <w:lang w:eastAsia="ru-RU"/>
        </w:rPr>
        <w:t xml:space="preserve"> </w:t>
      </w:r>
      <w:hyperlink r:id="rId5" w:history="1">
        <w:r w:rsidR="007F4A42" w:rsidRPr="00D44401">
          <w:rPr>
            <w:rStyle w:val="a3"/>
            <w:rFonts w:ascii="Times New Roman" w:eastAsia="Times New Roman" w:hAnsi="Times New Roman" w:cs="Times New Roman"/>
            <w:sz w:val="24"/>
            <w:szCs w:val="24"/>
            <w:lang w:eastAsia="ru-RU"/>
          </w:rPr>
          <w:t>https://www.zibkoe.ru</w:t>
        </w:r>
      </w:hyperlink>
      <w:r w:rsidR="007F4A42">
        <w:rPr>
          <w:rFonts w:ascii="Times New Roman" w:eastAsia="Times New Roman" w:hAnsi="Times New Roman" w:cs="Times New Roman"/>
          <w:sz w:val="24"/>
          <w:szCs w:val="24"/>
          <w:lang w:eastAsia="ru-RU"/>
        </w:rPr>
        <w:t xml:space="preserve"> </w:t>
      </w:r>
    </w:p>
    <w:p w:rsidR="00352412" w:rsidRPr="00352412" w:rsidRDefault="00352412" w:rsidP="007F4A42">
      <w:pPr>
        <w:spacing w:after="0" w:line="240" w:lineRule="auto"/>
        <w:ind w:firstLine="482"/>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 xml:space="preserve">1.3.2. Информацию по вопросам предоставления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услуги можно получить, обратившись в </w:t>
      </w:r>
      <w:r w:rsidR="007F4A42">
        <w:rPr>
          <w:rFonts w:ascii="Times New Roman" w:eastAsia="Times New Roman" w:hAnsi="Times New Roman" w:cs="Times New Roman"/>
          <w:sz w:val="24"/>
          <w:szCs w:val="24"/>
          <w:lang w:eastAsia="ru-RU"/>
        </w:rPr>
        <w:t>комитет</w:t>
      </w:r>
      <w:r w:rsidRPr="00352412">
        <w:rPr>
          <w:rFonts w:ascii="Times New Roman" w:eastAsia="Times New Roman" w:hAnsi="Times New Roman" w:cs="Times New Roman"/>
          <w:sz w:val="24"/>
          <w:szCs w:val="24"/>
          <w:lang w:eastAsia="ru-RU"/>
        </w:rPr>
        <w:t>:</w:t>
      </w:r>
      <w:r w:rsidR="007F4A42">
        <w:rPr>
          <w:rFonts w:ascii="Times New Roman" w:eastAsia="Times New Roman" w:hAnsi="Times New Roman" w:cs="Times New Roman"/>
          <w:sz w:val="24"/>
          <w:szCs w:val="24"/>
          <w:lang w:eastAsia="ru-RU"/>
        </w:rPr>
        <w:t xml:space="preserve"> </w:t>
      </w:r>
      <w:r w:rsidRPr="00352412">
        <w:rPr>
          <w:rFonts w:ascii="Times New Roman" w:eastAsia="Times New Roman" w:hAnsi="Times New Roman" w:cs="Times New Roman"/>
          <w:sz w:val="24"/>
          <w:szCs w:val="24"/>
          <w:lang w:eastAsia="ru-RU"/>
        </w:rPr>
        <w:br/>
        <w:t>по почте;</w:t>
      </w:r>
      <w:r w:rsidRPr="00352412">
        <w:rPr>
          <w:rFonts w:ascii="Times New Roman" w:eastAsia="Times New Roman" w:hAnsi="Times New Roman" w:cs="Times New Roman"/>
          <w:sz w:val="24"/>
          <w:szCs w:val="24"/>
          <w:lang w:eastAsia="ru-RU"/>
        </w:rPr>
        <w:br/>
        <w:t>по электронной почте;</w:t>
      </w:r>
      <w:r w:rsidRPr="00352412">
        <w:rPr>
          <w:rFonts w:ascii="Times New Roman" w:eastAsia="Times New Roman" w:hAnsi="Times New Roman" w:cs="Times New Roman"/>
          <w:sz w:val="24"/>
          <w:szCs w:val="24"/>
          <w:lang w:eastAsia="ru-RU"/>
        </w:rPr>
        <w:br/>
        <w:t>по телефону;</w:t>
      </w:r>
      <w:r w:rsidRPr="00352412">
        <w:rPr>
          <w:rFonts w:ascii="Times New Roman" w:eastAsia="Times New Roman" w:hAnsi="Times New Roman" w:cs="Times New Roman"/>
          <w:sz w:val="24"/>
          <w:szCs w:val="24"/>
          <w:lang w:eastAsia="ru-RU"/>
        </w:rPr>
        <w:br/>
        <w:t>лично;</w:t>
      </w:r>
      <w:r w:rsidRPr="00352412">
        <w:rPr>
          <w:rFonts w:ascii="Times New Roman" w:eastAsia="Times New Roman" w:hAnsi="Times New Roman" w:cs="Times New Roman"/>
          <w:sz w:val="24"/>
          <w:szCs w:val="24"/>
          <w:lang w:eastAsia="ru-RU"/>
        </w:rPr>
        <w:br/>
      </w:r>
      <w:r w:rsidRPr="00352412">
        <w:rPr>
          <w:rFonts w:ascii="Times New Roman" w:eastAsia="Times New Roman" w:hAnsi="Times New Roman" w:cs="Times New Roman"/>
          <w:sz w:val="24"/>
          <w:szCs w:val="24"/>
          <w:lang w:eastAsia="ru-RU"/>
        </w:rPr>
        <w:lastRenderedPageBreak/>
        <w:t xml:space="preserve">с использованием федеральной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информационной системы "Единый портал государственных и муниципальных услуг (функций)", региональной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информационной системы "Портал государственных и муниципальных услуг Брянской области".</w:t>
      </w:r>
      <w:r w:rsidRPr="00352412">
        <w:rPr>
          <w:rFonts w:ascii="Times New Roman" w:eastAsia="Times New Roman" w:hAnsi="Times New Roman" w:cs="Times New Roman"/>
          <w:sz w:val="24"/>
          <w:szCs w:val="24"/>
          <w:lang w:eastAsia="ru-RU"/>
        </w:rPr>
        <w:br/>
        <w:t xml:space="preserve">Информация о процедуре предоставления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услуги предоставляется заинтересованным лицам оперативно, должна быть четкой, достоверной, полной.</w:t>
      </w:r>
      <w:r w:rsidRPr="00352412">
        <w:rPr>
          <w:rFonts w:ascii="Times New Roman" w:eastAsia="Times New Roman" w:hAnsi="Times New Roman" w:cs="Times New Roman"/>
          <w:sz w:val="24"/>
          <w:szCs w:val="24"/>
          <w:lang w:eastAsia="ru-RU"/>
        </w:rPr>
        <w:br/>
        <w:t xml:space="preserve">Информация о процедуре предоставления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услуги предоставляется бесплатно.</w:t>
      </w:r>
      <w:r w:rsidRPr="00352412">
        <w:rPr>
          <w:rFonts w:ascii="Times New Roman" w:eastAsia="Times New Roman" w:hAnsi="Times New Roman" w:cs="Times New Roman"/>
          <w:sz w:val="24"/>
          <w:szCs w:val="24"/>
          <w:lang w:eastAsia="ru-RU"/>
        </w:rPr>
        <w:br/>
        <w:t>1.3.3. Заявителю предоставляется информация:</w:t>
      </w:r>
      <w:r w:rsidRPr="00352412">
        <w:rPr>
          <w:rFonts w:ascii="Times New Roman" w:eastAsia="Times New Roman" w:hAnsi="Times New Roman" w:cs="Times New Roman"/>
          <w:sz w:val="24"/>
          <w:szCs w:val="24"/>
          <w:lang w:eastAsia="ru-RU"/>
        </w:rPr>
        <w:br/>
        <w:t xml:space="preserve">о местонахождении, почтовом адресе </w:t>
      </w:r>
      <w:r w:rsidR="007F4A42">
        <w:rPr>
          <w:rFonts w:ascii="Times New Roman" w:eastAsia="Times New Roman" w:hAnsi="Times New Roman" w:cs="Times New Roman"/>
          <w:sz w:val="24"/>
          <w:szCs w:val="24"/>
          <w:lang w:eastAsia="ru-RU"/>
        </w:rPr>
        <w:t>комитета</w:t>
      </w:r>
      <w:r w:rsidRPr="00352412">
        <w:rPr>
          <w:rFonts w:ascii="Times New Roman" w:eastAsia="Times New Roman" w:hAnsi="Times New Roman" w:cs="Times New Roman"/>
          <w:sz w:val="24"/>
          <w:szCs w:val="24"/>
          <w:lang w:eastAsia="ru-RU"/>
        </w:rPr>
        <w:t xml:space="preserve">, номерах телефонов должностных лиц </w:t>
      </w:r>
      <w:r w:rsidR="007F4A42">
        <w:rPr>
          <w:rFonts w:ascii="Times New Roman" w:eastAsia="Times New Roman" w:hAnsi="Times New Roman" w:cs="Times New Roman"/>
          <w:sz w:val="24"/>
          <w:szCs w:val="24"/>
          <w:lang w:eastAsia="ru-RU"/>
        </w:rPr>
        <w:t>комитета</w:t>
      </w:r>
      <w:r w:rsidRPr="00352412">
        <w:rPr>
          <w:rFonts w:ascii="Times New Roman" w:eastAsia="Times New Roman" w:hAnsi="Times New Roman" w:cs="Times New Roman"/>
          <w:sz w:val="24"/>
          <w:szCs w:val="24"/>
          <w:lang w:eastAsia="ru-RU"/>
        </w:rPr>
        <w:t xml:space="preserve">, ответственных за предоставление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услуги, графике работы </w:t>
      </w:r>
      <w:r w:rsidR="007F4A42">
        <w:rPr>
          <w:rFonts w:ascii="Times New Roman" w:eastAsia="Times New Roman" w:hAnsi="Times New Roman" w:cs="Times New Roman"/>
          <w:sz w:val="24"/>
          <w:szCs w:val="24"/>
          <w:lang w:eastAsia="ru-RU"/>
        </w:rPr>
        <w:t xml:space="preserve"> </w:t>
      </w:r>
      <w:r w:rsidRPr="00352412">
        <w:rPr>
          <w:rFonts w:ascii="Times New Roman" w:eastAsia="Times New Roman" w:hAnsi="Times New Roman" w:cs="Times New Roman"/>
          <w:sz w:val="24"/>
          <w:szCs w:val="24"/>
          <w:lang w:eastAsia="ru-RU"/>
        </w:rPr>
        <w:t>;</w:t>
      </w:r>
      <w:r w:rsidRPr="00352412">
        <w:rPr>
          <w:rFonts w:ascii="Times New Roman" w:eastAsia="Times New Roman" w:hAnsi="Times New Roman" w:cs="Times New Roman"/>
          <w:sz w:val="24"/>
          <w:szCs w:val="24"/>
          <w:lang w:eastAsia="ru-RU"/>
        </w:rPr>
        <w:br/>
        <w:t xml:space="preserve">о перечне необходимых для предоставления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услуги документов, требуемых от заявителей;</w:t>
      </w:r>
      <w:r w:rsidRPr="00352412">
        <w:rPr>
          <w:rFonts w:ascii="Times New Roman" w:eastAsia="Times New Roman" w:hAnsi="Times New Roman" w:cs="Times New Roman"/>
          <w:sz w:val="24"/>
          <w:szCs w:val="24"/>
          <w:lang w:eastAsia="ru-RU"/>
        </w:rPr>
        <w:br/>
        <w:t xml:space="preserve">о ходе предоставления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услуги;</w:t>
      </w:r>
      <w:r w:rsidRPr="00352412">
        <w:rPr>
          <w:rFonts w:ascii="Times New Roman" w:eastAsia="Times New Roman" w:hAnsi="Times New Roman" w:cs="Times New Roman"/>
          <w:sz w:val="24"/>
          <w:szCs w:val="24"/>
          <w:lang w:eastAsia="ru-RU"/>
        </w:rPr>
        <w:br/>
        <w:t xml:space="preserve">о нормативных правовых актах, устанавливающих требования к предоставлению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услуги.</w:t>
      </w:r>
      <w:r w:rsidRPr="00352412">
        <w:rPr>
          <w:rFonts w:ascii="Times New Roman" w:eastAsia="Times New Roman" w:hAnsi="Times New Roman" w:cs="Times New Roman"/>
          <w:sz w:val="24"/>
          <w:szCs w:val="24"/>
          <w:lang w:eastAsia="ru-RU"/>
        </w:rPr>
        <w:br/>
        <w:t xml:space="preserve">1.3.4. На стендах в местах предоставления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услуги размещаются следующие информационные материалы:</w:t>
      </w:r>
      <w:r w:rsidRPr="00352412">
        <w:rPr>
          <w:rFonts w:ascii="Times New Roman" w:eastAsia="Times New Roman" w:hAnsi="Times New Roman" w:cs="Times New Roman"/>
          <w:sz w:val="24"/>
          <w:szCs w:val="24"/>
          <w:lang w:eastAsia="ru-RU"/>
        </w:rPr>
        <w:br/>
        <w:t xml:space="preserve">- информация о порядке предоставления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услуги;</w:t>
      </w:r>
      <w:r w:rsidRPr="00352412">
        <w:rPr>
          <w:rFonts w:ascii="Times New Roman" w:eastAsia="Times New Roman" w:hAnsi="Times New Roman" w:cs="Times New Roman"/>
          <w:sz w:val="24"/>
          <w:szCs w:val="24"/>
          <w:lang w:eastAsia="ru-RU"/>
        </w:rPr>
        <w:br/>
        <w:t>- местоположение, график (режим) работы, номера телефонов</w:t>
      </w:r>
    </w:p>
    <w:p w:rsidR="00352412" w:rsidRPr="007F4A42" w:rsidRDefault="00352412" w:rsidP="007F4A42">
      <w:pPr>
        <w:spacing w:after="0" w:line="240" w:lineRule="auto"/>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 xml:space="preserve">- образцы оформления документов, необходимых для получения </w:t>
      </w:r>
      <w:r w:rsidR="007F15C1">
        <w:rPr>
          <w:rFonts w:ascii="Times New Roman" w:eastAsia="Times New Roman" w:hAnsi="Times New Roman" w:cs="Times New Roman"/>
          <w:sz w:val="24"/>
          <w:szCs w:val="24"/>
          <w:lang w:eastAsia="ru-RU"/>
        </w:rPr>
        <w:t>муниципальной</w:t>
      </w:r>
      <w:r w:rsidRPr="00352412">
        <w:rPr>
          <w:rFonts w:ascii="Times New Roman" w:eastAsia="Times New Roman" w:hAnsi="Times New Roman" w:cs="Times New Roman"/>
          <w:sz w:val="24"/>
          <w:szCs w:val="24"/>
          <w:lang w:eastAsia="ru-RU"/>
        </w:rPr>
        <w:t xml:space="preserve"> услуги.</w:t>
      </w:r>
      <w:r w:rsidRPr="00352412">
        <w:rPr>
          <w:rFonts w:ascii="Times New Roman" w:eastAsia="Times New Roman" w:hAnsi="Times New Roman" w:cs="Times New Roman"/>
          <w:sz w:val="24"/>
          <w:szCs w:val="24"/>
          <w:lang w:eastAsia="ru-RU"/>
        </w:rPr>
        <w:br/>
      </w:r>
      <w:r w:rsidRPr="007F4A42">
        <w:rPr>
          <w:rFonts w:ascii="Times New Roman" w:eastAsia="Times New Roman" w:hAnsi="Times New Roman" w:cs="Times New Roman"/>
          <w:sz w:val="24"/>
          <w:szCs w:val="24"/>
          <w:lang w:eastAsia="ru-RU"/>
        </w:rPr>
        <w:t xml:space="preserve">1.3.5. На официальном сайте </w:t>
      </w:r>
      <w:r w:rsidR="007F4A42">
        <w:rPr>
          <w:rFonts w:ascii="Times New Roman" w:eastAsia="Times New Roman" w:hAnsi="Times New Roman" w:cs="Times New Roman"/>
          <w:sz w:val="24"/>
          <w:szCs w:val="24"/>
          <w:lang w:eastAsia="ru-RU"/>
        </w:rPr>
        <w:t>комитет</w:t>
      </w:r>
      <w:r w:rsidRPr="007F4A42">
        <w:rPr>
          <w:rFonts w:ascii="Times New Roman" w:eastAsia="Times New Roman" w:hAnsi="Times New Roman" w:cs="Times New Roman"/>
          <w:sz w:val="24"/>
          <w:szCs w:val="24"/>
          <w:lang w:eastAsia="ru-RU"/>
        </w:rPr>
        <w:t xml:space="preserve"> в сети Интернет, а также на Едином портале государственных и муниципальных услуг (функций) по адресу: http://www.32.gosuslugi.ru размещаются следующие информационные материалы:</w:t>
      </w:r>
      <w:r w:rsidRPr="007F4A42">
        <w:rPr>
          <w:rFonts w:ascii="Times New Roman" w:eastAsia="Times New Roman" w:hAnsi="Times New Roman" w:cs="Times New Roman"/>
          <w:sz w:val="24"/>
          <w:szCs w:val="24"/>
          <w:lang w:eastAsia="ru-RU"/>
        </w:rPr>
        <w:br/>
        <w:t xml:space="preserve">- полное наименование и почтовый адрес </w:t>
      </w:r>
      <w:r w:rsidR="007F4A42">
        <w:rPr>
          <w:rFonts w:ascii="Times New Roman" w:eastAsia="Times New Roman" w:hAnsi="Times New Roman" w:cs="Times New Roman"/>
          <w:sz w:val="24"/>
          <w:szCs w:val="24"/>
          <w:lang w:eastAsia="ru-RU"/>
        </w:rPr>
        <w:t>комитет</w:t>
      </w:r>
      <w:r w:rsidRPr="007F4A42">
        <w:rPr>
          <w:rFonts w:ascii="Times New Roman" w:eastAsia="Times New Roman" w:hAnsi="Times New Roman" w:cs="Times New Roman"/>
          <w:sz w:val="24"/>
          <w:szCs w:val="24"/>
          <w:lang w:eastAsia="ru-RU"/>
        </w:rPr>
        <w:t>;</w:t>
      </w:r>
      <w:r w:rsidRPr="007F4A42">
        <w:rPr>
          <w:rFonts w:ascii="Times New Roman" w:eastAsia="Times New Roman" w:hAnsi="Times New Roman" w:cs="Times New Roman"/>
          <w:sz w:val="24"/>
          <w:szCs w:val="24"/>
          <w:lang w:eastAsia="ru-RU"/>
        </w:rPr>
        <w:br/>
        <w:t xml:space="preserve">- справочные телефоны, по которым можно получить консультацию по порядку предоставления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w:t>
      </w:r>
      <w:r w:rsidRPr="007F4A42">
        <w:rPr>
          <w:rFonts w:ascii="Times New Roman" w:eastAsia="Times New Roman" w:hAnsi="Times New Roman" w:cs="Times New Roman"/>
          <w:sz w:val="24"/>
          <w:szCs w:val="24"/>
          <w:lang w:eastAsia="ru-RU"/>
        </w:rPr>
        <w:br/>
        <w:t>- адрес электронной почты;</w:t>
      </w:r>
      <w:r w:rsidRPr="007F4A42">
        <w:rPr>
          <w:rFonts w:ascii="Times New Roman" w:eastAsia="Times New Roman" w:hAnsi="Times New Roman" w:cs="Times New Roman"/>
          <w:sz w:val="24"/>
          <w:szCs w:val="24"/>
          <w:lang w:eastAsia="ru-RU"/>
        </w:rPr>
        <w:br/>
        <w:t xml:space="preserve">- административный регламент предоставления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w:t>
      </w:r>
      <w:r w:rsidRPr="007F4A42">
        <w:rPr>
          <w:rFonts w:ascii="Times New Roman" w:eastAsia="Times New Roman" w:hAnsi="Times New Roman" w:cs="Times New Roman"/>
          <w:sz w:val="24"/>
          <w:szCs w:val="24"/>
          <w:lang w:eastAsia="ru-RU"/>
        </w:rPr>
        <w:br/>
        <w:t>1.3.6. Основными требованиями к информированию заявителей являются:</w:t>
      </w:r>
      <w:r w:rsidRPr="007F4A42">
        <w:rPr>
          <w:rFonts w:ascii="Times New Roman" w:eastAsia="Times New Roman" w:hAnsi="Times New Roman" w:cs="Times New Roman"/>
          <w:sz w:val="24"/>
          <w:szCs w:val="24"/>
          <w:lang w:eastAsia="ru-RU"/>
        </w:rPr>
        <w:br/>
        <w:t>- достоверность предоставляемой информации;</w:t>
      </w:r>
      <w:r w:rsidRPr="007F4A42">
        <w:rPr>
          <w:rFonts w:ascii="Times New Roman" w:eastAsia="Times New Roman" w:hAnsi="Times New Roman" w:cs="Times New Roman"/>
          <w:sz w:val="24"/>
          <w:szCs w:val="24"/>
          <w:lang w:eastAsia="ru-RU"/>
        </w:rPr>
        <w:br/>
        <w:t>- актуальность предоставляемой информации;</w:t>
      </w:r>
      <w:r w:rsidRPr="007F4A42">
        <w:rPr>
          <w:rFonts w:ascii="Times New Roman" w:eastAsia="Times New Roman" w:hAnsi="Times New Roman" w:cs="Times New Roman"/>
          <w:sz w:val="24"/>
          <w:szCs w:val="24"/>
          <w:lang w:eastAsia="ru-RU"/>
        </w:rPr>
        <w:br/>
        <w:t>- оперативность предоставляемой информации;</w:t>
      </w:r>
      <w:r w:rsidRPr="007F4A42">
        <w:rPr>
          <w:rFonts w:ascii="Times New Roman" w:eastAsia="Times New Roman" w:hAnsi="Times New Roman" w:cs="Times New Roman"/>
          <w:sz w:val="24"/>
          <w:szCs w:val="24"/>
          <w:lang w:eastAsia="ru-RU"/>
        </w:rPr>
        <w:br/>
        <w:t>- четкость в изложении информации;</w:t>
      </w:r>
      <w:r w:rsidRPr="007F4A42">
        <w:rPr>
          <w:rFonts w:ascii="Times New Roman" w:eastAsia="Times New Roman" w:hAnsi="Times New Roman" w:cs="Times New Roman"/>
          <w:sz w:val="24"/>
          <w:szCs w:val="24"/>
          <w:lang w:eastAsia="ru-RU"/>
        </w:rPr>
        <w:br/>
        <w:t>- полнота информирования;</w:t>
      </w:r>
      <w:r w:rsidRPr="007F4A42">
        <w:rPr>
          <w:rFonts w:ascii="Times New Roman" w:eastAsia="Times New Roman" w:hAnsi="Times New Roman" w:cs="Times New Roman"/>
          <w:sz w:val="24"/>
          <w:szCs w:val="24"/>
          <w:lang w:eastAsia="ru-RU"/>
        </w:rPr>
        <w:br/>
        <w:t>- наглядность форм предоставляемой информации;</w:t>
      </w:r>
      <w:r w:rsidRPr="007F4A42">
        <w:rPr>
          <w:rFonts w:ascii="Times New Roman" w:eastAsia="Times New Roman" w:hAnsi="Times New Roman" w:cs="Times New Roman"/>
          <w:sz w:val="24"/>
          <w:szCs w:val="24"/>
          <w:lang w:eastAsia="ru-RU"/>
        </w:rPr>
        <w:br/>
        <w:t>- удобство и доступность полученной информации.</w:t>
      </w:r>
      <w:r w:rsidRPr="007F4A42">
        <w:rPr>
          <w:rFonts w:ascii="Times New Roman" w:eastAsia="Times New Roman" w:hAnsi="Times New Roman" w:cs="Times New Roman"/>
          <w:sz w:val="24"/>
          <w:szCs w:val="24"/>
          <w:lang w:eastAsia="ru-RU"/>
        </w:rPr>
        <w:br/>
      </w:r>
    </w:p>
    <w:p w:rsidR="00352412" w:rsidRPr="00352412" w:rsidRDefault="00352412" w:rsidP="00352412">
      <w:pPr>
        <w:spacing w:after="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352412">
        <w:rPr>
          <w:rFonts w:ascii="Times New Roman" w:eastAsia="Times New Roman" w:hAnsi="Times New Roman" w:cs="Times New Roman"/>
          <w:b/>
          <w:bCs/>
          <w:color w:val="444444"/>
          <w:sz w:val="24"/>
          <w:szCs w:val="24"/>
          <w:lang w:eastAsia="ru-RU"/>
        </w:rPr>
        <w:t xml:space="preserve">II. Стандарт предоставления </w:t>
      </w:r>
      <w:r w:rsidR="007F15C1">
        <w:rPr>
          <w:rFonts w:ascii="Times New Roman" w:eastAsia="Times New Roman" w:hAnsi="Times New Roman" w:cs="Times New Roman"/>
          <w:b/>
          <w:bCs/>
          <w:color w:val="444444"/>
          <w:sz w:val="24"/>
          <w:szCs w:val="24"/>
          <w:lang w:eastAsia="ru-RU"/>
        </w:rPr>
        <w:t>муниципальной</w:t>
      </w:r>
      <w:r w:rsidRPr="00352412">
        <w:rPr>
          <w:rFonts w:ascii="Times New Roman" w:eastAsia="Times New Roman" w:hAnsi="Times New Roman" w:cs="Times New Roman"/>
          <w:b/>
          <w:bCs/>
          <w:color w:val="444444"/>
          <w:sz w:val="24"/>
          <w:szCs w:val="24"/>
          <w:lang w:eastAsia="ru-RU"/>
        </w:rPr>
        <w:t xml:space="preserve"> услуги</w:t>
      </w:r>
    </w:p>
    <w:p w:rsidR="00352412" w:rsidRPr="00352412" w:rsidRDefault="00352412" w:rsidP="00352412">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7F4A42" w:rsidRDefault="00352412" w:rsidP="00352412">
      <w:pPr>
        <w:spacing w:after="0" w:line="240" w:lineRule="auto"/>
        <w:ind w:firstLine="480"/>
        <w:textAlignment w:val="baseline"/>
        <w:rPr>
          <w:rFonts w:ascii="Times New Roman" w:eastAsia="Times New Roman" w:hAnsi="Times New Roman" w:cs="Times New Roman"/>
          <w:sz w:val="24"/>
          <w:szCs w:val="24"/>
          <w:lang w:eastAsia="ru-RU"/>
        </w:rPr>
      </w:pPr>
      <w:r w:rsidRPr="007F4A42">
        <w:rPr>
          <w:rFonts w:ascii="Times New Roman" w:eastAsia="Times New Roman" w:hAnsi="Times New Roman" w:cs="Times New Roman"/>
          <w:sz w:val="24"/>
          <w:szCs w:val="24"/>
          <w:lang w:eastAsia="ru-RU"/>
        </w:rPr>
        <w:t xml:space="preserve">2.1. Наименование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w:t>
      </w:r>
      <w:r w:rsidRPr="007F4A42">
        <w:rPr>
          <w:rFonts w:ascii="Times New Roman" w:eastAsia="Times New Roman" w:hAnsi="Times New Roman" w:cs="Times New Roman"/>
          <w:sz w:val="24"/>
          <w:szCs w:val="24"/>
          <w:lang w:eastAsia="ru-RU"/>
        </w:rPr>
        <w:br/>
        <w:t xml:space="preserve">В соответствии с настоящим Регламентом предоставляется </w:t>
      </w:r>
      <w:r w:rsidR="007F15C1" w:rsidRPr="007F4A42">
        <w:rPr>
          <w:rFonts w:ascii="Times New Roman" w:eastAsia="Times New Roman" w:hAnsi="Times New Roman" w:cs="Times New Roman"/>
          <w:sz w:val="24"/>
          <w:szCs w:val="24"/>
          <w:lang w:eastAsia="ru-RU"/>
        </w:rPr>
        <w:t>муниципальная</w:t>
      </w:r>
      <w:r w:rsidRPr="007F4A42">
        <w:rPr>
          <w:rFonts w:ascii="Times New Roman" w:eastAsia="Times New Roman" w:hAnsi="Times New Roman" w:cs="Times New Roman"/>
          <w:sz w:val="24"/>
          <w:szCs w:val="24"/>
          <w:lang w:eastAsia="ru-RU"/>
        </w:rPr>
        <w:t xml:space="preserve"> услуга </w:t>
      </w:r>
      <w:r w:rsidR="007F4A42">
        <w:rPr>
          <w:rFonts w:ascii="Times New Roman" w:eastAsia="Times New Roman" w:hAnsi="Times New Roman" w:cs="Times New Roman"/>
          <w:sz w:val="24"/>
          <w:szCs w:val="24"/>
          <w:lang w:eastAsia="ru-RU"/>
        </w:rPr>
        <w:t>«</w:t>
      </w:r>
      <w:r w:rsidR="007F4A42" w:rsidRPr="00352412">
        <w:rPr>
          <w:rFonts w:ascii="Times New Roman" w:eastAsia="Times New Roman" w:hAnsi="Times New Roman" w:cs="Times New Roman"/>
          <w:bCs/>
          <w:sz w:val="24"/>
          <w:szCs w:val="24"/>
          <w:lang w:eastAsia="ru-RU"/>
        </w:rPr>
        <w:t xml:space="preserve">Предоставление земельных участков, находящихся в муниципальной собственности  </w:t>
      </w:r>
      <w:proofErr w:type="spellStart"/>
      <w:r w:rsidR="007F4A42" w:rsidRPr="00352412">
        <w:rPr>
          <w:rFonts w:ascii="Times New Roman" w:eastAsia="Times New Roman" w:hAnsi="Times New Roman" w:cs="Times New Roman"/>
          <w:bCs/>
          <w:sz w:val="24"/>
          <w:szCs w:val="24"/>
          <w:lang w:eastAsia="ru-RU"/>
        </w:rPr>
        <w:t>Новозыбковского</w:t>
      </w:r>
      <w:proofErr w:type="spellEnd"/>
      <w:r w:rsidR="007F4A42" w:rsidRPr="00352412">
        <w:rPr>
          <w:rFonts w:ascii="Times New Roman" w:eastAsia="Times New Roman" w:hAnsi="Times New Roman" w:cs="Times New Roman"/>
          <w:bCs/>
          <w:sz w:val="24"/>
          <w:szCs w:val="24"/>
          <w:lang w:eastAsia="ru-RU"/>
        </w:rPr>
        <w:t xml:space="preserve"> городского округа, в собственность гражданам и юридическим лицам без проведения торгов».</w:t>
      </w:r>
      <w:r w:rsidR="007F4A42" w:rsidRPr="00352412">
        <w:rPr>
          <w:rFonts w:ascii="Times New Roman" w:eastAsia="Times New Roman" w:hAnsi="Times New Roman" w:cs="Times New Roman"/>
          <w:b/>
          <w:bCs/>
          <w:color w:val="444444"/>
          <w:sz w:val="24"/>
          <w:szCs w:val="24"/>
          <w:lang w:eastAsia="ru-RU"/>
        </w:rPr>
        <w:br/>
      </w:r>
      <w:r w:rsidRPr="007F4A42">
        <w:rPr>
          <w:rFonts w:ascii="Times New Roman" w:eastAsia="Times New Roman" w:hAnsi="Times New Roman" w:cs="Times New Roman"/>
          <w:sz w:val="24"/>
          <w:szCs w:val="24"/>
          <w:lang w:eastAsia="ru-RU"/>
        </w:rPr>
        <w:t xml:space="preserve">2.2. Наименование исполнительного органа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власти, предоставляющего </w:t>
      </w:r>
      <w:r w:rsidR="007F4A42">
        <w:rPr>
          <w:rFonts w:ascii="Times New Roman" w:eastAsia="Times New Roman" w:hAnsi="Times New Roman" w:cs="Times New Roman"/>
          <w:sz w:val="24"/>
          <w:szCs w:val="24"/>
          <w:lang w:eastAsia="ru-RU"/>
        </w:rPr>
        <w:t>муниципальную</w:t>
      </w:r>
      <w:r w:rsidRPr="007F4A42">
        <w:rPr>
          <w:rFonts w:ascii="Times New Roman" w:eastAsia="Times New Roman" w:hAnsi="Times New Roman" w:cs="Times New Roman"/>
          <w:sz w:val="24"/>
          <w:szCs w:val="24"/>
          <w:lang w:eastAsia="ru-RU"/>
        </w:rPr>
        <w:t xml:space="preserve"> услугу.</w:t>
      </w:r>
      <w:r w:rsidRPr="007F4A42">
        <w:rPr>
          <w:rFonts w:ascii="Times New Roman" w:eastAsia="Times New Roman" w:hAnsi="Times New Roman" w:cs="Times New Roman"/>
          <w:sz w:val="24"/>
          <w:szCs w:val="24"/>
          <w:lang w:eastAsia="ru-RU"/>
        </w:rPr>
        <w:br/>
        <w:t xml:space="preserve">Непосредственное предоставление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 осуществляется </w:t>
      </w:r>
      <w:r w:rsidR="007F4A42">
        <w:rPr>
          <w:rFonts w:ascii="Times New Roman" w:eastAsia="Times New Roman" w:hAnsi="Times New Roman" w:cs="Times New Roman"/>
          <w:sz w:val="24"/>
          <w:szCs w:val="24"/>
          <w:lang w:eastAsia="ru-RU"/>
        </w:rPr>
        <w:t>Комитет</w:t>
      </w:r>
      <w:r w:rsidR="007F4A42">
        <w:rPr>
          <w:rFonts w:ascii="Times New Roman" w:eastAsia="Times New Roman" w:hAnsi="Times New Roman" w:cs="Times New Roman"/>
          <w:sz w:val="24"/>
          <w:szCs w:val="24"/>
          <w:lang w:eastAsia="ru-RU"/>
        </w:rPr>
        <w:t>ом</w:t>
      </w:r>
      <w:r w:rsidR="007F4A42">
        <w:rPr>
          <w:rFonts w:ascii="Times New Roman" w:eastAsia="Times New Roman" w:hAnsi="Times New Roman" w:cs="Times New Roman"/>
          <w:sz w:val="24"/>
          <w:szCs w:val="24"/>
          <w:lang w:eastAsia="ru-RU"/>
        </w:rPr>
        <w:t xml:space="preserve"> по управлению имуществом </w:t>
      </w:r>
      <w:proofErr w:type="spellStart"/>
      <w:r w:rsidR="007F4A42">
        <w:rPr>
          <w:rFonts w:ascii="Times New Roman" w:eastAsia="Times New Roman" w:hAnsi="Times New Roman" w:cs="Times New Roman"/>
          <w:sz w:val="24"/>
          <w:szCs w:val="24"/>
          <w:lang w:eastAsia="ru-RU"/>
        </w:rPr>
        <w:t>Новозыбковской</w:t>
      </w:r>
      <w:proofErr w:type="spellEnd"/>
      <w:r w:rsidR="007F4A42">
        <w:rPr>
          <w:rFonts w:ascii="Times New Roman" w:eastAsia="Times New Roman" w:hAnsi="Times New Roman" w:cs="Times New Roman"/>
          <w:sz w:val="24"/>
          <w:szCs w:val="24"/>
          <w:lang w:eastAsia="ru-RU"/>
        </w:rPr>
        <w:t xml:space="preserve"> городской администрации</w:t>
      </w:r>
    </w:p>
    <w:p w:rsidR="00352412" w:rsidRPr="007F4A42" w:rsidRDefault="007F15C1" w:rsidP="00352412">
      <w:pPr>
        <w:spacing w:after="0" w:line="240" w:lineRule="auto"/>
        <w:ind w:firstLine="480"/>
        <w:textAlignment w:val="baseline"/>
        <w:rPr>
          <w:rFonts w:ascii="Times New Roman" w:eastAsia="Times New Roman" w:hAnsi="Times New Roman" w:cs="Times New Roman"/>
          <w:sz w:val="24"/>
          <w:szCs w:val="24"/>
          <w:lang w:eastAsia="ru-RU"/>
        </w:rPr>
      </w:pPr>
      <w:r w:rsidRPr="007F4A42">
        <w:rPr>
          <w:rFonts w:ascii="Times New Roman" w:eastAsia="Times New Roman" w:hAnsi="Times New Roman" w:cs="Times New Roman"/>
          <w:sz w:val="24"/>
          <w:szCs w:val="24"/>
          <w:lang w:eastAsia="ru-RU"/>
        </w:rPr>
        <w:t>Муниципальная</w:t>
      </w:r>
      <w:r w:rsidR="00352412" w:rsidRPr="007F4A42">
        <w:rPr>
          <w:rFonts w:ascii="Times New Roman" w:eastAsia="Times New Roman" w:hAnsi="Times New Roman" w:cs="Times New Roman"/>
          <w:sz w:val="24"/>
          <w:szCs w:val="24"/>
          <w:lang w:eastAsia="ru-RU"/>
        </w:rPr>
        <w:t xml:space="preserve"> услуга исполняется в отношении земельных участков, находящихся в </w:t>
      </w:r>
      <w:r w:rsidRPr="007F4A42">
        <w:rPr>
          <w:rFonts w:ascii="Times New Roman" w:eastAsia="Times New Roman" w:hAnsi="Times New Roman" w:cs="Times New Roman"/>
          <w:sz w:val="24"/>
          <w:szCs w:val="24"/>
          <w:lang w:eastAsia="ru-RU"/>
        </w:rPr>
        <w:t>муниципальной</w:t>
      </w:r>
      <w:r w:rsidR="00352412" w:rsidRPr="007F4A42">
        <w:rPr>
          <w:rFonts w:ascii="Times New Roman" w:eastAsia="Times New Roman" w:hAnsi="Times New Roman" w:cs="Times New Roman"/>
          <w:sz w:val="24"/>
          <w:szCs w:val="24"/>
          <w:lang w:eastAsia="ru-RU"/>
        </w:rPr>
        <w:t xml:space="preserve"> собственности, на основании заявлений заинтересованных физических и юридических лиц, а также документов, предусмотренных действующим законодательством, в порядке и в сроки, установленные настоящим Регламентом.</w:t>
      </w:r>
      <w:r w:rsidR="00352412" w:rsidRPr="007F4A42">
        <w:rPr>
          <w:rFonts w:ascii="Times New Roman" w:eastAsia="Times New Roman" w:hAnsi="Times New Roman" w:cs="Times New Roman"/>
          <w:sz w:val="24"/>
          <w:szCs w:val="24"/>
          <w:lang w:eastAsia="ru-RU"/>
        </w:rPr>
        <w:br/>
      </w:r>
    </w:p>
    <w:p w:rsidR="007F4A42" w:rsidRDefault="00352412" w:rsidP="007F4A42">
      <w:pPr>
        <w:spacing w:after="0" w:line="240" w:lineRule="auto"/>
        <w:ind w:firstLine="480"/>
        <w:jc w:val="both"/>
        <w:textAlignment w:val="baseline"/>
        <w:rPr>
          <w:rFonts w:ascii="Times New Roman" w:eastAsia="Times New Roman" w:hAnsi="Times New Roman" w:cs="Times New Roman"/>
          <w:sz w:val="24"/>
          <w:szCs w:val="24"/>
          <w:lang w:eastAsia="ru-RU"/>
        </w:rPr>
      </w:pPr>
      <w:r w:rsidRPr="007F4A42">
        <w:rPr>
          <w:rFonts w:ascii="Times New Roman" w:eastAsia="Times New Roman" w:hAnsi="Times New Roman" w:cs="Times New Roman"/>
          <w:sz w:val="24"/>
          <w:szCs w:val="24"/>
          <w:lang w:eastAsia="ru-RU"/>
        </w:rPr>
        <w:lastRenderedPageBreak/>
        <w:t xml:space="preserve">При предоставлении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 управление осуществляет межведомственное взаимодействие с:</w:t>
      </w:r>
    </w:p>
    <w:p w:rsidR="007F4A42" w:rsidRDefault="00352412" w:rsidP="007F4A42">
      <w:pPr>
        <w:spacing w:after="0" w:line="240" w:lineRule="auto"/>
        <w:ind w:firstLine="480"/>
        <w:jc w:val="both"/>
        <w:textAlignment w:val="baseline"/>
        <w:rPr>
          <w:rFonts w:ascii="Times New Roman" w:eastAsia="Times New Roman" w:hAnsi="Times New Roman" w:cs="Times New Roman"/>
          <w:sz w:val="24"/>
          <w:szCs w:val="24"/>
          <w:lang w:eastAsia="ru-RU"/>
        </w:rPr>
      </w:pPr>
      <w:r w:rsidRPr="007F4A42">
        <w:rPr>
          <w:rFonts w:ascii="Times New Roman" w:eastAsia="Times New Roman" w:hAnsi="Times New Roman" w:cs="Times New Roman"/>
          <w:sz w:val="24"/>
          <w:szCs w:val="24"/>
          <w:lang w:eastAsia="ru-RU"/>
        </w:rPr>
        <w:t xml:space="preserve">филиалом федерального государственного бюджетного учреждения "Федеральная кадастровая палата Федеральной службы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регистрации, кадастра и картографии" по Брянской </w:t>
      </w:r>
      <w:proofErr w:type="spellStart"/>
      <w:proofErr w:type="gramStart"/>
      <w:r w:rsidRPr="007F4A42">
        <w:rPr>
          <w:rFonts w:ascii="Times New Roman" w:eastAsia="Times New Roman" w:hAnsi="Times New Roman" w:cs="Times New Roman"/>
          <w:sz w:val="24"/>
          <w:szCs w:val="24"/>
          <w:lang w:eastAsia="ru-RU"/>
        </w:rPr>
        <w:t>области,управлением</w:t>
      </w:r>
      <w:proofErr w:type="spellEnd"/>
      <w:proofErr w:type="gramEnd"/>
      <w:r w:rsidRPr="007F4A42">
        <w:rPr>
          <w:rFonts w:ascii="Times New Roman" w:eastAsia="Times New Roman" w:hAnsi="Times New Roman" w:cs="Times New Roman"/>
          <w:sz w:val="24"/>
          <w:szCs w:val="24"/>
          <w:lang w:eastAsia="ru-RU"/>
        </w:rPr>
        <w:t xml:space="preserve"> Федеральной налоговой службы по Брянской области;</w:t>
      </w:r>
    </w:p>
    <w:p w:rsidR="007F4A42" w:rsidRDefault="00352412" w:rsidP="007F4A42">
      <w:pPr>
        <w:spacing w:after="0" w:line="240" w:lineRule="auto"/>
        <w:ind w:firstLine="480"/>
        <w:jc w:val="both"/>
        <w:textAlignment w:val="baseline"/>
        <w:rPr>
          <w:rFonts w:ascii="Times New Roman" w:eastAsia="Times New Roman" w:hAnsi="Times New Roman" w:cs="Times New Roman"/>
          <w:sz w:val="24"/>
          <w:szCs w:val="24"/>
          <w:lang w:eastAsia="ru-RU"/>
        </w:rPr>
      </w:pPr>
      <w:r w:rsidRPr="007F4A42">
        <w:rPr>
          <w:rFonts w:ascii="Times New Roman" w:eastAsia="Times New Roman" w:hAnsi="Times New Roman" w:cs="Times New Roman"/>
          <w:sz w:val="24"/>
          <w:szCs w:val="24"/>
          <w:lang w:eastAsia="ru-RU"/>
        </w:rPr>
        <w:t xml:space="preserve">управлением Федеральной службы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регистрации, кадастра и картографии по Брянской области;</w:t>
      </w:r>
    </w:p>
    <w:p w:rsidR="007F4A42" w:rsidRDefault="007F4A42" w:rsidP="007F4A42">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Комитет </w:t>
      </w:r>
      <w:r w:rsidRPr="007F4A42">
        <w:rPr>
          <w:rFonts w:ascii="Times New Roman" w:eastAsia="Times New Roman" w:hAnsi="Times New Roman" w:cs="Times New Roman"/>
          <w:sz w:val="24"/>
          <w:szCs w:val="24"/>
          <w:lang w:eastAsia="ru-RU"/>
        </w:rPr>
        <w:t>не</w:t>
      </w:r>
      <w:r w:rsidR="00352412" w:rsidRPr="007F4A42">
        <w:rPr>
          <w:rFonts w:ascii="Times New Roman" w:eastAsia="Times New Roman" w:hAnsi="Times New Roman" w:cs="Times New Roman"/>
          <w:sz w:val="24"/>
          <w:szCs w:val="24"/>
          <w:lang w:eastAsia="ru-RU"/>
        </w:rPr>
        <w:t xml:space="preserve"> вправе требовать от заявителя осуществления действий, в том числе согласований, необходимых для получения </w:t>
      </w:r>
      <w:r w:rsidR="007F15C1" w:rsidRPr="007F4A42">
        <w:rPr>
          <w:rFonts w:ascii="Times New Roman" w:eastAsia="Times New Roman" w:hAnsi="Times New Roman" w:cs="Times New Roman"/>
          <w:sz w:val="24"/>
          <w:szCs w:val="24"/>
          <w:lang w:eastAsia="ru-RU"/>
        </w:rPr>
        <w:t>муниципальной</w:t>
      </w:r>
      <w:r w:rsidR="00352412" w:rsidRPr="007F4A42">
        <w:rPr>
          <w:rFonts w:ascii="Times New Roman" w:eastAsia="Times New Roman" w:hAnsi="Times New Roman" w:cs="Times New Roman"/>
          <w:sz w:val="24"/>
          <w:szCs w:val="24"/>
          <w:lang w:eastAsia="ru-RU"/>
        </w:rPr>
        <w:t xml:space="preserve">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Брянской области.</w:t>
      </w:r>
    </w:p>
    <w:p w:rsidR="00352412" w:rsidRPr="007F4A42" w:rsidRDefault="00352412" w:rsidP="007F4A42">
      <w:pPr>
        <w:spacing w:after="0" w:line="240" w:lineRule="auto"/>
        <w:ind w:firstLine="480"/>
        <w:jc w:val="both"/>
        <w:textAlignment w:val="baseline"/>
        <w:rPr>
          <w:rFonts w:ascii="Times New Roman" w:eastAsia="Times New Roman" w:hAnsi="Times New Roman" w:cs="Times New Roman"/>
          <w:sz w:val="24"/>
          <w:szCs w:val="24"/>
          <w:lang w:eastAsia="ru-RU"/>
        </w:rPr>
      </w:pPr>
    </w:p>
    <w:p w:rsidR="00352412" w:rsidRPr="007F4A42" w:rsidRDefault="00352412" w:rsidP="00352412">
      <w:pPr>
        <w:spacing w:after="0" w:line="240" w:lineRule="auto"/>
        <w:ind w:firstLine="480"/>
        <w:textAlignment w:val="baseline"/>
        <w:rPr>
          <w:rFonts w:ascii="Times New Roman" w:eastAsia="Times New Roman" w:hAnsi="Times New Roman" w:cs="Times New Roman"/>
          <w:sz w:val="24"/>
          <w:szCs w:val="24"/>
          <w:lang w:eastAsia="ru-RU"/>
        </w:rPr>
      </w:pPr>
      <w:r w:rsidRPr="007F4A42">
        <w:rPr>
          <w:rFonts w:ascii="Times New Roman" w:eastAsia="Times New Roman" w:hAnsi="Times New Roman" w:cs="Times New Roman"/>
          <w:sz w:val="24"/>
          <w:szCs w:val="24"/>
          <w:lang w:eastAsia="ru-RU"/>
        </w:rPr>
        <w:t xml:space="preserve">2.3. Описание результата предоставления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w:t>
      </w:r>
      <w:r w:rsidRPr="007F4A42">
        <w:rPr>
          <w:rFonts w:ascii="Times New Roman" w:eastAsia="Times New Roman" w:hAnsi="Times New Roman" w:cs="Times New Roman"/>
          <w:sz w:val="24"/>
          <w:szCs w:val="24"/>
          <w:lang w:eastAsia="ru-RU"/>
        </w:rPr>
        <w:br/>
        <w:t xml:space="preserve">Результатом предоставления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 являются:</w:t>
      </w:r>
      <w:r w:rsidRPr="007F4A42">
        <w:rPr>
          <w:rFonts w:ascii="Times New Roman" w:eastAsia="Times New Roman" w:hAnsi="Times New Roman" w:cs="Times New Roman"/>
          <w:sz w:val="24"/>
          <w:szCs w:val="24"/>
          <w:lang w:eastAsia="ru-RU"/>
        </w:rPr>
        <w:br/>
        <w:t>- договор купли-продажи земельного участка;</w:t>
      </w:r>
      <w:r w:rsidRPr="007F4A42">
        <w:rPr>
          <w:rFonts w:ascii="Times New Roman" w:eastAsia="Times New Roman" w:hAnsi="Times New Roman" w:cs="Times New Roman"/>
          <w:sz w:val="24"/>
          <w:szCs w:val="24"/>
          <w:lang w:eastAsia="ru-RU"/>
        </w:rPr>
        <w:br/>
        <w:t xml:space="preserve">- письмо </w:t>
      </w:r>
      <w:r w:rsidR="007F4A42" w:rsidRPr="007F4A42">
        <w:rPr>
          <w:rFonts w:ascii="Times New Roman" w:eastAsia="Times New Roman" w:hAnsi="Times New Roman" w:cs="Times New Roman"/>
          <w:sz w:val="24"/>
          <w:szCs w:val="24"/>
          <w:lang w:eastAsia="ru-RU"/>
        </w:rPr>
        <w:t>комитет</w:t>
      </w:r>
      <w:r w:rsidR="007F4A42">
        <w:rPr>
          <w:rFonts w:ascii="Times New Roman" w:eastAsia="Times New Roman" w:hAnsi="Times New Roman" w:cs="Times New Roman"/>
          <w:sz w:val="24"/>
          <w:szCs w:val="24"/>
          <w:lang w:eastAsia="ru-RU"/>
        </w:rPr>
        <w:t>а</w:t>
      </w:r>
      <w:r w:rsidRPr="007F4A42">
        <w:rPr>
          <w:rFonts w:ascii="Times New Roman" w:eastAsia="Times New Roman" w:hAnsi="Times New Roman" w:cs="Times New Roman"/>
          <w:sz w:val="24"/>
          <w:szCs w:val="24"/>
          <w:lang w:eastAsia="ru-RU"/>
        </w:rPr>
        <w:t xml:space="preserve"> об отказе в предоставлении земельного участка без торгов.</w:t>
      </w:r>
      <w:r w:rsidRPr="007F4A42">
        <w:rPr>
          <w:rFonts w:ascii="Times New Roman" w:eastAsia="Times New Roman" w:hAnsi="Times New Roman" w:cs="Times New Roman"/>
          <w:sz w:val="24"/>
          <w:szCs w:val="24"/>
          <w:lang w:eastAsia="ru-RU"/>
        </w:rPr>
        <w:br/>
      </w:r>
    </w:p>
    <w:p w:rsidR="00352412" w:rsidRPr="007F4A42" w:rsidRDefault="00352412" w:rsidP="00352412">
      <w:pPr>
        <w:spacing w:after="0" w:line="240" w:lineRule="auto"/>
        <w:ind w:firstLine="480"/>
        <w:textAlignment w:val="baseline"/>
        <w:rPr>
          <w:rFonts w:ascii="Times New Roman" w:eastAsia="Times New Roman" w:hAnsi="Times New Roman" w:cs="Times New Roman"/>
          <w:sz w:val="24"/>
          <w:szCs w:val="24"/>
          <w:lang w:eastAsia="ru-RU"/>
        </w:rPr>
      </w:pPr>
      <w:r w:rsidRPr="007F4A42">
        <w:rPr>
          <w:rFonts w:ascii="Times New Roman" w:eastAsia="Times New Roman" w:hAnsi="Times New Roman" w:cs="Times New Roman"/>
          <w:sz w:val="24"/>
          <w:szCs w:val="24"/>
          <w:lang w:eastAsia="ru-RU"/>
        </w:rPr>
        <w:t xml:space="preserve">2.4. Срок предоставления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w:t>
      </w:r>
      <w:r w:rsidRPr="007F4A42">
        <w:rPr>
          <w:rFonts w:ascii="Times New Roman" w:eastAsia="Times New Roman" w:hAnsi="Times New Roman" w:cs="Times New Roman"/>
          <w:sz w:val="24"/>
          <w:szCs w:val="24"/>
          <w:lang w:eastAsia="ru-RU"/>
        </w:rPr>
        <w:br/>
      </w:r>
      <w:r w:rsidR="007F15C1" w:rsidRPr="007F4A42">
        <w:rPr>
          <w:rFonts w:ascii="Times New Roman" w:eastAsia="Times New Roman" w:hAnsi="Times New Roman" w:cs="Times New Roman"/>
          <w:sz w:val="24"/>
          <w:szCs w:val="24"/>
          <w:lang w:eastAsia="ru-RU"/>
        </w:rPr>
        <w:t>Муниципальная</w:t>
      </w:r>
      <w:r w:rsidRPr="007F4A42">
        <w:rPr>
          <w:rFonts w:ascii="Times New Roman" w:eastAsia="Times New Roman" w:hAnsi="Times New Roman" w:cs="Times New Roman"/>
          <w:sz w:val="24"/>
          <w:szCs w:val="24"/>
          <w:lang w:eastAsia="ru-RU"/>
        </w:rPr>
        <w:t xml:space="preserve"> услуга предоставляется в срок не более чем тридцать дней со дня регистрации заявления.</w:t>
      </w:r>
      <w:r w:rsidRPr="007F4A42">
        <w:rPr>
          <w:rFonts w:ascii="Times New Roman" w:eastAsia="Times New Roman" w:hAnsi="Times New Roman" w:cs="Times New Roman"/>
          <w:sz w:val="24"/>
          <w:szCs w:val="24"/>
          <w:lang w:eastAsia="ru-RU"/>
        </w:rPr>
        <w:br/>
        <w:t xml:space="preserve">Сроки выполнения отдельных административных действий, необходимых для предоставления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w:t>
      </w:r>
      <w:r w:rsidRPr="007F4A42">
        <w:rPr>
          <w:rFonts w:ascii="Times New Roman" w:eastAsia="Times New Roman" w:hAnsi="Times New Roman" w:cs="Times New Roman"/>
          <w:sz w:val="24"/>
          <w:szCs w:val="24"/>
          <w:lang w:eastAsia="ru-RU"/>
        </w:rPr>
        <w:br/>
        <w:t xml:space="preserve">1) формирование и направление межведомственных запросов в органы (организации), участвующие в предоставлении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 - три календарных дня со дня принятия и регистрации заявления;</w:t>
      </w:r>
      <w:r w:rsidRPr="007F4A42">
        <w:rPr>
          <w:rFonts w:ascii="Times New Roman" w:eastAsia="Times New Roman" w:hAnsi="Times New Roman" w:cs="Times New Roman"/>
          <w:sz w:val="24"/>
          <w:szCs w:val="24"/>
          <w:lang w:eastAsia="ru-RU"/>
        </w:rPr>
        <w:br/>
        <w:t>сведения из Единого государственного реестра прав, государственного кадастра недвижимости, Единого государственного реестра юридических лиц, Единого государственного реестра индивидуальных предпринимателей (далее - сведения из ЕГРП, ГКН, ЕГРЮЛ, ЕГРИП) предоставляются в течение пяти рабочих дней с даты получения запроса;</w:t>
      </w:r>
      <w:r w:rsidRPr="007F4A42">
        <w:rPr>
          <w:rFonts w:ascii="Times New Roman" w:eastAsia="Times New Roman" w:hAnsi="Times New Roman" w:cs="Times New Roman"/>
          <w:sz w:val="24"/>
          <w:szCs w:val="24"/>
          <w:lang w:eastAsia="ru-RU"/>
        </w:rPr>
        <w:br/>
        <w:t>2) принятие решения о предоставлении земельного участка или принятие решения об отказе в предоставлении земельного участка - в течение девятнадцати календарных дней со дня подачи получения необходимых документов, в том числе подготовка и подписание управлением проекта договора купли-продажи земельного участка, и подписание управлением решения в форме письма об отказе в предоставлении земельного участка без торгов.</w:t>
      </w:r>
      <w:r w:rsidRPr="007F4A42">
        <w:rPr>
          <w:rFonts w:ascii="Times New Roman" w:eastAsia="Times New Roman" w:hAnsi="Times New Roman" w:cs="Times New Roman"/>
          <w:sz w:val="24"/>
          <w:szCs w:val="24"/>
          <w:lang w:eastAsia="ru-RU"/>
        </w:rPr>
        <w:br/>
        <w:t xml:space="preserve">Сроки выдачи (направления) документов, фиксирующих результат предоставления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w:t>
      </w:r>
      <w:r w:rsidRPr="007F4A42">
        <w:rPr>
          <w:rFonts w:ascii="Times New Roman" w:eastAsia="Times New Roman" w:hAnsi="Times New Roman" w:cs="Times New Roman"/>
          <w:sz w:val="24"/>
          <w:szCs w:val="24"/>
          <w:lang w:eastAsia="ru-RU"/>
        </w:rPr>
        <w:br/>
        <w:t xml:space="preserve">1) направление заявителю результата предоставления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 в течение трех календарных дней со дня подписания договора купли-продажи земельного участка;</w:t>
      </w:r>
      <w:r w:rsidRPr="007F4A42">
        <w:rPr>
          <w:rFonts w:ascii="Times New Roman" w:eastAsia="Times New Roman" w:hAnsi="Times New Roman" w:cs="Times New Roman"/>
          <w:sz w:val="24"/>
          <w:szCs w:val="24"/>
          <w:lang w:eastAsia="ru-RU"/>
        </w:rPr>
        <w:br/>
        <w:t xml:space="preserve">2) направление заявителю решения </w:t>
      </w:r>
      <w:r w:rsidR="007F4A42" w:rsidRPr="007F4A42">
        <w:rPr>
          <w:rFonts w:ascii="Times New Roman" w:eastAsia="Times New Roman" w:hAnsi="Times New Roman" w:cs="Times New Roman"/>
          <w:sz w:val="24"/>
          <w:szCs w:val="24"/>
          <w:lang w:eastAsia="ru-RU"/>
        </w:rPr>
        <w:t>комитет</w:t>
      </w:r>
      <w:r w:rsidRPr="007F4A42">
        <w:rPr>
          <w:rFonts w:ascii="Times New Roman" w:eastAsia="Times New Roman" w:hAnsi="Times New Roman" w:cs="Times New Roman"/>
          <w:sz w:val="24"/>
          <w:szCs w:val="24"/>
          <w:lang w:eastAsia="ru-RU"/>
        </w:rPr>
        <w:t xml:space="preserve"> в форме письма об отказе в предоставлении земельного участка без торгов - в течение трех календарных дней со дня его принятия.</w:t>
      </w:r>
      <w:r w:rsidRPr="007F4A42">
        <w:rPr>
          <w:rFonts w:ascii="Times New Roman" w:eastAsia="Times New Roman" w:hAnsi="Times New Roman" w:cs="Times New Roman"/>
          <w:sz w:val="24"/>
          <w:szCs w:val="24"/>
          <w:lang w:eastAsia="ru-RU"/>
        </w:rPr>
        <w:br/>
      </w:r>
    </w:p>
    <w:p w:rsidR="00352412" w:rsidRPr="007F4A42" w:rsidRDefault="00352412" w:rsidP="00352412">
      <w:pPr>
        <w:spacing w:after="0" w:line="240" w:lineRule="auto"/>
        <w:ind w:firstLine="480"/>
        <w:textAlignment w:val="baseline"/>
        <w:rPr>
          <w:rFonts w:ascii="Times New Roman" w:eastAsia="Times New Roman" w:hAnsi="Times New Roman" w:cs="Times New Roman"/>
          <w:sz w:val="24"/>
          <w:szCs w:val="24"/>
          <w:lang w:eastAsia="ru-RU"/>
        </w:rPr>
      </w:pPr>
      <w:r w:rsidRPr="007F4A42">
        <w:rPr>
          <w:rFonts w:ascii="Times New Roman" w:eastAsia="Times New Roman" w:hAnsi="Times New Roman" w:cs="Times New Roman"/>
          <w:sz w:val="24"/>
          <w:szCs w:val="24"/>
          <w:lang w:eastAsia="ru-RU"/>
        </w:rPr>
        <w:t xml:space="preserve">Основания для приостановления и срок приостановления предоставления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 не предусмотрены законодательством Российской Федерации и Брянской области.</w:t>
      </w:r>
      <w:r w:rsidRPr="007F4A42">
        <w:rPr>
          <w:rFonts w:ascii="Times New Roman" w:eastAsia="Times New Roman" w:hAnsi="Times New Roman" w:cs="Times New Roman"/>
          <w:sz w:val="24"/>
          <w:szCs w:val="24"/>
          <w:lang w:eastAsia="ru-RU"/>
        </w:rPr>
        <w:br/>
        <w:t xml:space="preserve">2.5. Перечень нормативных правовых актов, регулирующих отношения, возникающие в связи с предоставлением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w:t>
      </w:r>
      <w:r w:rsidRPr="007F4A42">
        <w:rPr>
          <w:rFonts w:ascii="Times New Roman" w:eastAsia="Times New Roman" w:hAnsi="Times New Roman" w:cs="Times New Roman"/>
          <w:sz w:val="24"/>
          <w:szCs w:val="24"/>
          <w:lang w:eastAsia="ru-RU"/>
        </w:rPr>
        <w:br/>
      </w:r>
    </w:p>
    <w:p w:rsidR="00352412" w:rsidRPr="007F4A42" w:rsidRDefault="00352412" w:rsidP="00352412">
      <w:pPr>
        <w:spacing w:after="0" w:line="240" w:lineRule="auto"/>
        <w:ind w:firstLine="480"/>
        <w:textAlignment w:val="baseline"/>
        <w:rPr>
          <w:rFonts w:ascii="Times New Roman" w:eastAsia="Times New Roman" w:hAnsi="Times New Roman" w:cs="Times New Roman"/>
          <w:sz w:val="24"/>
          <w:szCs w:val="24"/>
          <w:lang w:eastAsia="ru-RU"/>
        </w:rPr>
      </w:pPr>
      <w:r w:rsidRPr="007F4A42">
        <w:rPr>
          <w:rFonts w:ascii="Times New Roman" w:eastAsia="Times New Roman" w:hAnsi="Times New Roman" w:cs="Times New Roman"/>
          <w:sz w:val="24"/>
          <w:szCs w:val="24"/>
          <w:lang w:eastAsia="ru-RU"/>
        </w:rPr>
        <w:t xml:space="preserve">Предоставление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 осуществляется в соответствии со следующими нормативными правовыми актами:</w:t>
      </w:r>
      <w:r w:rsidRPr="007F4A42">
        <w:rPr>
          <w:rFonts w:ascii="Times New Roman" w:eastAsia="Times New Roman" w:hAnsi="Times New Roman" w:cs="Times New Roman"/>
          <w:sz w:val="24"/>
          <w:szCs w:val="24"/>
          <w:lang w:eastAsia="ru-RU"/>
        </w:rPr>
        <w:br/>
      </w:r>
      <w:hyperlink r:id="rId6" w:history="1">
        <w:r w:rsidRPr="007F4A42">
          <w:rPr>
            <w:rFonts w:ascii="Times New Roman" w:eastAsia="Times New Roman" w:hAnsi="Times New Roman" w:cs="Times New Roman"/>
            <w:sz w:val="24"/>
            <w:szCs w:val="24"/>
            <w:u w:val="single"/>
            <w:lang w:eastAsia="ru-RU"/>
          </w:rPr>
          <w:t>Конституцией Российской Федерации</w:t>
        </w:r>
      </w:hyperlink>
      <w:r w:rsidRPr="007F4A42">
        <w:rPr>
          <w:rFonts w:ascii="Times New Roman" w:eastAsia="Times New Roman" w:hAnsi="Times New Roman" w:cs="Times New Roman"/>
          <w:sz w:val="24"/>
          <w:szCs w:val="24"/>
          <w:lang w:eastAsia="ru-RU"/>
        </w:rPr>
        <w:t> от 12.12.1993 ("Российская газета", N 7, 21.01.2009, Собрание законодательства Российской Федерации, 26.01.2009, N 4, ст. 445, "Парламентская газета", N 4, 23-29.01.2009);</w:t>
      </w:r>
      <w:r w:rsidRPr="007F4A42">
        <w:rPr>
          <w:rFonts w:ascii="Times New Roman" w:eastAsia="Times New Roman" w:hAnsi="Times New Roman" w:cs="Times New Roman"/>
          <w:sz w:val="24"/>
          <w:szCs w:val="24"/>
          <w:lang w:eastAsia="ru-RU"/>
        </w:rPr>
        <w:br/>
      </w:r>
      <w:hyperlink r:id="rId7" w:history="1">
        <w:r w:rsidRPr="007F4A42">
          <w:rPr>
            <w:rFonts w:ascii="Times New Roman" w:eastAsia="Times New Roman" w:hAnsi="Times New Roman" w:cs="Times New Roman"/>
            <w:sz w:val="24"/>
            <w:szCs w:val="24"/>
            <w:u w:val="single"/>
            <w:lang w:eastAsia="ru-RU"/>
          </w:rPr>
          <w:t>Гражданским кодексом Российской Федерации</w:t>
        </w:r>
      </w:hyperlink>
      <w:r w:rsidRPr="007F4A42">
        <w:rPr>
          <w:rFonts w:ascii="Times New Roman" w:eastAsia="Times New Roman" w:hAnsi="Times New Roman" w:cs="Times New Roman"/>
          <w:sz w:val="24"/>
          <w:szCs w:val="24"/>
          <w:lang w:eastAsia="ru-RU"/>
        </w:rPr>
        <w:t> </w:t>
      </w:r>
      <w:hyperlink r:id="rId8" w:history="1">
        <w:r w:rsidRPr="007F4A42">
          <w:rPr>
            <w:rFonts w:ascii="Times New Roman" w:eastAsia="Times New Roman" w:hAnsi="Times New Roman" w:cs="Times New Roman"/>
            <w:sz w:val="24"/>
            <w:szCs w:val="24"/>
            <w:u w:val="single"/>
            <w:lang w:eastAsia="ru-RU"/>
          </w:rPr>
          <w:t>от 30.11.1994 N 51-ФЗ</w:t>
        </w:r>
      </w:hyperlink>
      <w:r w:rsidRPr="007F4A42">
        <w:rPr>
          <w:rFonts w:ascii="Times New Roman" w:eastAsia="Times New Roman" w:hAnsi="Times New Roman" w:cs="Times New Roman"/>
          <w:sz w:val="24"/>
          <w:szCs w:val="24"/>
          <w:lang w:eastAsia="ru-RU"/>
        </w:rPr>
        <w:t> (Собрание законодательства Российской Федерации, 1994, N 2, ст. 3301, "Российская газета", N 238-239, 08.12.1994);</w:t>
      </w:r>
      <w:r w:rsidRPr="007F4A42">
        <w:rPr>
          <w:rFonts w:ascii="Times New Roman" w:eastAsia="Times New Roman" w:hAnsi="Times New Roman" w:cs="Times New Roman"/>
          <w:sz w:val="24"/>
          <w:szCs w:val="24"/>
          <w:lang w:eastAsia="ru-RU"/>
        </w:rPr>
        <w:br/>
      </w:r>
      <w:hyperlink r:id="rId9" w:history="1">
        <w:r w:rsidRPr="007F4A42">
          <w:rPr>
            <w:rFonts w:ascii="Times New Roman" w:eastAsia="Times New Roman" w:hAnsi="Times New Roman" w:cs="Times New Roman"/>
            <w:sz w:val="24"/>
            <w:szCs w:val="24"/>
            <w:u w:val="single"/>
            <w:lang w:eastAsia="ru-RU"/>
          </w:rPr>
          <w:t>Гражданским кодексом Российской Федерации (часть вторая</w:t>
        </w:r>
      </w:hyperlink>
      <w:r w:rsidRPr="007F4A42">
        <w:rPr>
          <w:rFonts w:ascii="Times New Roman" w:eastAsia="Times New Roman" w:hAnsi="Times New Roman" w:cs="Times New Roman"/>
          <w:sz w:val="24"/>
          <w:szCs w:val="24"/>
          <w:lang w:eastAsia="ru-RU"/>
        </w:rPr>
        <w:t>) </w:t>
      </w:r>
      <w:hyperlink r:id="rId10" w:history="1">
        <w:r w:rsidRPr="007F4A42">
          <w:rPr>
            <w:rFonts w:ascii="Times New Roman" w:eastAsia="Times New Roman" w:hAnsi="Times New Roman" w:cs="Times New Roman"/>
            <w:sz w:val="24"/>
            <w:szCs w:val="24"/>
            <w:u w:val="single"/>
            <w:lang w:eastAsia="ru-RU"/>
          </w:rPr>
          <w:t>от 26.01.1996 N 14-ФЗ</w:t>
        </w:r>
      </w:hyperlink>
      <w:r w:rsidRPr="007F4A42">
        <w:rPr>
          <w:rFonts w:ascii="Times New Roman" w:eastAsia="Times New Roman" w:hAnsi="Times New Roman" w:cs="Times New Roman"/>
          <w:sz w:val="24"/>
          <w:szCs w:val="24"/>
          <w:lang w:eastAsia="ru-RU"/>
        </w:rPr>
        <w:t> (Собрание законодательства Российской Федерации, 1996, N 5, ст. 410, "Российская газета", N 23, </w:t>
      </w:r>
      <w:hyperlink r:id="rId11" w:history="1">
        <w:r w:rsidRPr="007F4A42">
          <w:rPr>
            <w:rFonts w:ascii="Times New Roman" w:eastAsia="Times New Roman" w:hAnsi="Times New Roman" w:cs="Times New Roman"/>
            <w:sz w:val="24"/>
            <w:szCs w:val="24"/>
            <w:u w:val="single"/>
            <w:lang w:eastAsia="ru-RU"/>
          </w:rPr>
          <w:t>06.02.1996, N 24</w:t>
        </w:r>
      </w:hyperlink>
      <w:r w:rsidRPr="007F4A42">
        <w:rPr>
          <w:rFonts w:ascii="Times New Roman" w:eastAsia="Times New Roman" w:hAnsi="Times New Roman" w:cs="Times New Roman"/>
          <w:sz w:val="24"/>
          <w:szCs w:val="24"/>
          <w:lang w:eastAsia="ru-RU"/>
        </w:rPr>
        <w:t>, 07.02.1996, N 25, </w:t>
      </w:r>
      <w:hyperlink r:id="rId12" w:history="1">
        <w:r w:rsidRPr="007F4A42">
          <w:rPr>
            <w:rFonts w:ascii="Times New Roman" w:eastAsia="Times New Roman" w:hAnsi="Times New Roman" w:cs="Times New Roman"/>
            <w:sz w:val="24"/>
            <w:szCs w:val="24"/>
            <w:u w:val="single"/>
            <w:lang w:eastAsia="ru-RU"/>
          </w:rPr>
          <w:t>08.02.1996, N 27</w:t>
        </w:r>
      </w:hyperlink>
      <w:r w:rsidRPr="007F4A42">
        <w:rPr>
          <w:rFonts w:ascii="Times New Roman" w:eastAsia="Times New Roman" w:hAnsi="Times New Roman" w:cs="Times New Roman"/>
          <w:sz w:val="24"/>
          <w:szCs w:val="24"/>
          <w:lang w:eastAsia="ru-RU"/>
        </w:rPr>
        <w:t>, 10.02.1996);</w:t>
      </w:r>
      <w:r w:rsidRPr="007F4A42">
        <w:rPr>
          <w:rFonts w:ascii="Times New Roman" w:eastAsia="Times New Roman" w:hAnsi="Times New Roman" w:cs="Times New Roman"/>
          <w:sz w:val="24"/>
          <w:szCs w:val="24"/>
          <w:lang w:eastAsia="ru-RU"/>
        </w:rPr>
        <w:br/>
      </w:r>
      <w:hyperlink r:id="rId13" w:history="1">
        <w:r w:rsidRPr="007F4A42">
          <w:rPr>
            <w:rFonts w:ascii="Times New Roman" w:eastAsia="Times New Roman" w:hAnsi="Times New Roman" w:cs="Times New Roman"/>
            <w:sz w:val="24"/>
            <w:szCs w:val="24"/>
            <w:u w:val="single"/>
            <w:lang w:eastAsia="ru-RU"/>
          </w:rPr>
          <w:t>Гражданским кодексом Российской Федерации</w:t>
        </w:r>
      </w:hyperlink>
      <w:r w:rsidRPr="007F4A42">
        <w:rPr>
          <w:rFonts w:ascii="Times New Roman" w:eastAsia="Times New Roman" w:hAnsi="Times New Roman" w:cs="Times New Roman"/>
          <w:sz w:val="24"/>
          <w:szCs w:val="24"/>
          <w:lang w:eastAsia="ru-RU"/>
        </w:rPr>
        <w:t> </w:t>
      </w:r>
      <w:hyperlink r:id="rId14" w:history="1">
        <w:r w:rsidRPr="007F4A42">
          <w:rPr>
            <w:rFonts w:ascii="Times New Roman" w:eastAsia="Times New Roman" w:hAnsi="Times New Roman" w:cs="Times New Roman"/>
            <w:sz w:val="24"/>
            <w:szCs w:val="24"/>
            <w:u w:val="single"/>
            <w:lang w:eastAsia="ru-RU"/>
          </w:rPr>
          <w:t>от 26.11.2001 N 146-ФЗ</w:t>
        </w:r>
      </w:hyperlink>
      <w:r w:rsidRPr="007F4A42">
        <w:rPr>
          <w:rFonts w:ascii="Times New Roman" w:eastAsia="Times New Roman" w:hAnsi="Times New Roman" w:cs="Times New Roman"/>
          <w:sz w:val="24"/>
          <w:szCs w:val="24"/>
          <w:lang w:eastAsia="ru-RU"/>
        </w:rPr>
        <w:t> (Собрание законодательства Российской Федерации, 2001, N 49, ст. 4552, "Парламентская газета", N 224, 28.11.2001, "Российская газета", N 233, 28.11.2001);</w:t>
      </w:r>
      <w:r w:rsidRPr="007F4A42">
        <w:rPr>
          <w:rFonts w:ascii="Times New Roman" w:eastAsia="Times New Roman" w:hAnsi="Times New Roman" w:cs="Times New Roman"/>
          <w:sz w:val="24"/>
          <w:szCs w:val="24"/>
          <w:lang w:eastAsia="ru-RU"/>
        </w:rPr>
        <w:br/>
      </w:r>
      <w:hyperlink r:id="rId15" w:history="1">
        <w:r w:rsidRPr="007F4A42">
          <w:rPr>
            <w:rFonts w:ascii="Times New Roman" w:eastAsia="Times New Roman" w:hAnsi="Times New Roman" w:cs="Times New Roman"/>
            <w:sz w:val="24"/>
            <w:szCs w:val="24"/>
            <w:u w:val="single"/>
            <w:lang w:eastAsia="ru-RU"/>
          </w:rPr>
          <w:t>Земельным кодексом Российской Федерации</w:t>
        </w:r>
      </w:hyperlink>
      <w:r w:rsidRPr="007F4A42">
        <w:rPr>
          <w:rFonts w:ascii="Times New Roman" w:eastAsia="Times New Roman" w:hAnsi="Times New Roman" w:cs="Times New Roman"/>
          <w:sz w:val="24"/>
          <w:szCs w:val="24"/>
          <w:lang w:eastAsia="ru-RU"/>
        </w:rPr>
        <w:t> </w:t>
      </w:r>
      <w:hyperlink r:id="rId16" w:history="1">
        <w:r w:rsidRPr="007F4A42">
          <w:rPr>
            <w:rFonts w:ascii="Times New Roman" w:eastAsia="Times New Roman" w:hAnsi="Times New Roman" w:cs="Times New Roman"/>
            <w:sz w:val="24"/>
            <w:szCs w:val="24"/>
            <w:u w:val="single"/>
            <w:lang w:eastAsia="ru-RU"/>
          </w:rPr>
          <w:t>от 25.10.2001 N 136-ФЗ</w:t>
        </w:r>
      </w:hyperlink>
      <w:r w:rsidRPr="007F4A42">
        <w:rPr>
          <w:rFonts w:ascii="Times New Roman" w:eastAsia="Times New Roman" w:hAnsi="Times New Roman" w:cs="Times New Roman"/>
          <w:sz w:val="24"/>
          <w:szCs w:val="24"/>
          <w:lang w:eastAsia="ru-RU"/>
        </w:rPr>
        <w:t> (Собрание законодательства Российской Федерации, 2001, N 44, ст. 4147, "Парламентская газета", N 204-205, 30.10.2001, "Российская газета", N 211-212, 30.10.2001);</w:t>
      </w:r>
      <w:r w:rsidRPr="007F4A42">
        <w:rPr>
          <w:rFonts w:ascii="Times New Roman" w:eastAsia="Times New Roman" w:hAnsi="Times New Roman" w:cs="Times New Roman"/>
          <w:sz w:val="24"/>
          <w:szCs w:val="24"/>
          <w:lang w:eastAsia="ru-RU"/>
        </w:rPr>
        <w:br/>
      </w:r>
      <w:hyperlink r:id="rId17" w:history="1">
        <w:r w:rsidRPr="007F4A42">
          <w:rPr>
            <w:rFonts w:ascii="Times New Roman" w:eastAsia="Times New Roman" w:hAnsi="Times New Roman" w:cs="Times New Roman"/>
            <w:sz w:val="24"/>
            <w:szCs w:val="24"/>
            <w:u w:val="single"/>
            <w:lang w:eastAsia="ru-RU"/>
          </w:rPr>
          <w:t>Жилищным кодексом Российской Федерации</w:t>
        </w:r>
      </w:hyperlink>
      <w:r w:rsidRPr="007F4A42">
        <w:rPr>
          <w:rFonts w:ascii="Times New Roman" w:eastAsia="Times New Roman" w:hAnsi="Times New Roman" w:cs="Times New Roman"/>
          <w:sz w:val="24"/>
          <w:szCs w:val="24"/>
          <w:lang w:eastAsia="ru-RU"/>
        </w:rPr>
        <w:t> </w:t>
      </w:r>
      <w:hyperlink r:id="rId18" w:history="1">
        <w:r w:rsidRPr="007F4A42">
          <w:rPr>
            <w:rFonts w:ascii="Times New Roman" w:eastAsia="Times New Roman" w:hAnsi="Times New Roman" w:cs="Times New Roman"/>
            <w:sz w:val="24"/>
            <w:szCs w:val="24"/>
            <w:u w:val="single"/>
            <w:lang w:eastAsia="ru-RU"/>
          </w:rPr>
          <w:t>от 29.12.2004 N 188-ФЗ</w:t>
        </w:r>
      </w:hyperlink>
      <w:r w:rsidRPr="007F4A42">
        <w:rPr>
          <w:rFonts w:ascii="Times New Roman" w:eastAsia="Times New Roman" w:hAnsi="Times New Roman" w:cs="Times New Roman"/>
          <w:sz w:val="24"/>
          <w:szCs w:val="24"/>
          <w:lang w:eastAsia="ru-RU"/>
        </w:rPr>
        <w:t> (Собрание законодательства Российской Федерации, 2005, N 1 (часть 1), ст. 14, "Российская газета", N 1, 12.01.2005, "Парламентская газета", N 7-8, 15.01.2005);</w:t>
      </w:r>
      <w:r w:rsidRPr="007F4A42">
        <w:rPr>
          <w:rFonts w:ascii="Times New Roman" w:eastAsia="Times New Roman" w:hAnsi="Times New Roman" w:cs="Times New Roman"/>
          <w:sz w:val="24"/>
          <w:szCs w:val="24"/>
          <w:lang w:eastAsia="ru-RU"/>
        </w:rPr>
        <w:br/>
      </w:r>
      <w:hyperlink r:id="rId19" w:history="1">
        <w:r w:rsidRPr="007F4A42">
          <w:rPr>
            <w:rFonts w:ascii="Times New Roman" w:eastAsia="Times New Roman" w:hAnsi="Times New Roman" w:cs="Times New Roman"/>
            <w:sz w:val="24"/>
            <w:szCs w:val="24"/>
            <w:u w:val="single"/>
            <w:lang w:eastAsia="ru-RU"/>
          </w:rPr>
          <w:t>Бюджетным кодексом Российской Федерации</w:t>
        </w:r>
      </w:hyperlink>
      <w:r w:rsidRPr="007F4A42">
        <w:rPr>
          <w:rFonts w:ascii="Times New Roman" w:eastAsia="Times New Roman" w:hAnsi="Times New Roman" w:cs="Times New Roman"/>
          <w:sz w:val="24"/>
          <w:szCs w:val="24"/>
          <w:lang w:eastAsia="ru-RU"/>
        </w:rPr>
        <w:t> </w:t>
      </w:r>
      <w:hyperlink r:id="rId20" w:history="1">
        <w:r w:rsidRPr="007F4A42">
          <w:rPr>
            <w:rFonts w:ascii="Times New Roman" w:eastAsia="Times New Roman" w:hAnsi="Times New Roman" w:cs="Times New Roman"/>
            <w:sz w:val="24"/>
            <w:szCs w:val="24"/>
            <w:u w:val="single"/>
            <w:lang w:eastAsia="ru-RU"/>
          </w:rPr>
          <w:t>от 31.07.1998 N 145-ФЗ</w:t>
        </w:r>
      </w:hyperlink>
      <w:r w:rsidRPr="007F4A42">
        <w:rPr>
          <w:rFonts w:ascii="Times New Roman" w:eastAsia="Times New Roman" w:hAnsi="Times New Roman" w:cs="Times New Roman"/>
          <w:sz w:val="24"/>
          <w:szCs w:val="24"/>
          <w:lang w:eastAsia="ru-RU"/>
        </w:rPr>
        <w:t> (Собрание законодательства Российской Федерации, 1998, N 31, ст. 3823, "Российская газета", N 153-154, 12.08.1998);</w:t>
      </w:r>
      <w:r w:rsidRPr="007F4A42">
        <w:rPr>
          <w:rFonts w:ascii="Times New Roman" w:eastAsia="Times New Roman" w:hAnsi="Times New Roman" w:cs="Times New Roman"/>
          <w:sz w:val="24"/>
          <w:szCs w:val="24"/>
          <w:lang w:eastAsia="ru-RU"/>
        </w:rPr>
        <w:br/>
      </w:r>
      <w:hyperlink r:id="rId21" w:history="1">
        <w:r w:rsidRPr="007F4A42">
          <w:rPr>
            <w:rFonts w:ascii="Times New Roman" w:eastAsia="Times New Roman" w:hAnsi="Times New Roman" w:cs="Times New Roman"/>
            <w:sz w:val="24"/>
            <w:szCs w:val="24"/>
            <w:u w:val="single"/>
            <w:lang w:eastAsia="ru-RU"/>
          </w:rPr>
          <w:t>Градостроительным кодексом Российской Федерации</w:t>
        </w:r>
      </w:hyperlink>
      <w:r w:rsidRPr="007F4A42">
        <w:rPr>
          <w:rFonts w:ascii="Times New Roman" w:eastAsia="Times New Roman" w:hAnsi="Times New Roman" w:cs="Times New Roman"/>
          <w:sz w:val="24"/>
          <w:szCs w:val="24"/>
          <w:lang w:eastAsia="ru-RU"/>
        </w:rPr>
        <w:t> </w:t>
      </w:r>
      <w:hyperlink r:id="rId22" w:history="1">
        <w:r w:rsidRPr="007F4A42">
          <w:rPr>
            <w:rFonts w:ascii="Times New Roman" w:eastAsia="Times New Roman" w:hAnsi="Times New Roman" w:cs="Times New Roman"/>
            <w:sz w:val="24"/>
            <w:szCs w:val="24"/>
            <w:u w:val="single"/>
            <w:lang w:eastAsia="ru-RU"/>
          </w:rPr>
          <w:t>от 29.12.2004 N 190-ФЗ</w:t>
        </w:r>
      </w:hyperlink>
      <w:r w:rsidRPr="007F4A42">
        <w:rPr>
          <w:rFonts w:ascii="Times New Roman" w:eastAsia="Times New Roman" w:hAnsi="Times New Roman" w:cs="Times New Roman"/>
          <w:sz w:val="24"/>
          <w:szCs w:val="24"/>
          <w:lang w:eastAsia="ru-RU"/>
        </w:rPr>
        <w:t> ("Российская газета", N 290, 30.12.2004, Собрание законодательства Российской Федерации, 2005, N 1 (часть 1), ст. 16, "Парламентская газета", N 5-6, 14.01.2005);</w:t>
      </w:r>
      <w:r w:rsidRPr="007F4A42">
        <w:rPr>
          <w:rFonts w:ascii="Times New Roman" w:eastAsia="Times New Roman" w:hAnsi="Times New Roman" w:cs="Times New Roman"/>
          <w:sz w:val="24"/>
          <w:szCs w:val="24"/>
          <w:lang w:eastAsia="ru-RU"/>
        </w:rPr>
        <w:br/>
      </w:r>
      <w:hyperlink r:id="rId23" w:history="1">
        <w:r w:rsidRPr="007F4A42">
          <w:rPr>
            <w:rFonts w:ascii="Times New Roman" w:eastAsia="Times New Roman" w:hAnsi="Times New Roman" w:cs="Times New Roman"/>
            <w:sz w:val="24"/>
            <w:szCs w:val="24"/>
            <w:u w:val="single"/>
            <w:lang w:eastAsia="ru-RU"/>
          </w:rPr>
          <w:t xml:space="preserve">Федеральным законом от 21.07.1997 N 122-ФЗ "О </w:t>
        </w:r>
        <w:r w:rsidR="007F15C1" w:rsidRPr="007F4A42">
          <w:rPr>
            <w:rFonts w:ascii="Times New Roman" w:eastAsia="Times New Roman" w:hAnsi="Times New Roman" w:cs="Times New Roman"/>
            <w:sz w:val="24"/>
            <w:szCs w:val="24"/>
            <w:u w:val="single"/>
            <w:lang w:eastAsia="ru-RU"/>
          </w:rPr>
          <w:t>муниципальной</w:t>
        </w:r>
        <w:r w:rsidRPr="007F4A42">
          <w:rPr>
            <w:rFonts w:ascii="Times New Roman" w:eastAsia="Times New Roman" w:hAnsi="Times New Roman" w:cs="Times New Roman"/>
            <w:sz w:val="24"/>
            <w:szCs w:val="24"/>
            <w:u w:val="single"/>
            <w:lang w:eastAsia="ru-RU"/>
          </w:rPr>
          <w:t xml:space="preserve"> регистрации прав на недвижимое имущество и сделок с ним"</w:t>
        </w:r>
      </w:hyperlink>
      <w:r w:rsidRPr="007F4A42">
        <w:rPr>
          <w:rFonts w:ascii="Times New Roman" w:eastAsia="Times New Roman" w:hAnsi="Times New Roman" w:cs="Times New Roman"/>
          <w:sz w:val="24"/>
          <w:szCs w:val="24"/>
          <w:lang w:eastAsia="ru-RU"/>
        </w:rPr>
        <w:t> (Собрание законодательства Российской Федерации, 1997, N 30, ст. 3594, "Российская газета", N 145, 30.07.1997);</w:t>
      </w:r>
      <w:r w:rsidRPr="007F4A42">
        <w:rPr>
          <w:rFonts w:ascii="Times New Roman" w:eastAsia="Times New Roman" w:hAnsi="Times New Roman" w:cs="Times New Roman"/>
          <w:sz w:val="24"/>
          <w:szCs w:val="24"/>
          <w:lang w:eastAsia="ru-RU"/>
        </w:rPr>
        <w:br/>
      </w:r>
      <w:hyperlink r:id="rId24" w:history="1">
        <w:r w:rsidRPr="007F4A42">
          <w:rPr>
            <w:rFonts w:ascii="Times New Roman" w:eastAsia="Times New Roman" w:hAnsi="Times New Roman" w:cs="Times New Roman"/>
            <w:sz w:val="24"/>
            <w:szCs w:val="24"/>
            <w:u w:val="single"/>
            <w:lang w:eastAsia="ru-RU"/>
          </w:rPr>
          <w:t>Федеральным законом от 29.07.1998 N 135-ФЗ "Об оценочной деятельности в Российской Федерации"</w:t>
        </w:r>
      </w:hyperlink>
      <w:r w:rsidRPr="007F4A42">
        <w:rPr>
          <w:rFonts w:ascii="Times New Roman" w:eastAsia="Times New Roman" w:hAnsi="Times New Roman" w:cs="Times New Roman"/>
          <w:sz w:val="24"/>
          <w:szCs w:val="24"/>
          <w:lang w:eastAsia="ru-RU"/>
        </w:rPr>
        <w:t> (Собрание законодательства Российской Федерации, 1998, N 31, ст. 3813, "Российская газета", N 148-149, 06.08.1998);</w:t>
      </w:r>
      <w:r w:rsidRPr="007F4A42">
        <w:rPr>
          <w:rFonts w:ascii="Times New Roman" w:eastAsia="Times New Roman" w:hAnsi="Times New Roman" w:cs="Times New Roman"/>
          <w:sz w:val="24"/>
          <w:szCs w:val="24"/>
          <w:lang w:eastAsia="ru-RU"/>
        </w:rPr>
        <w:br/>
      </w:r>
      <w:hyperlink r:id="rId25" w:history="1">
        <w:r w:rsidRPr="007F4A42">
          <w:rPr>
            <w:rFonts w:ascii="Times New Roman" w:eastAsia="Times New Roman" w:hAnsi="Times New Roman" w:cs="Times New Roman"/>
            <w:sz w:val="24"/>
            <w:szCs w:val="24"/>
            <w:u w:val="single"/>
            <w:lang w:eastAsia="ru-RU"/>
          </w:rPr>
          <w:t>Федеральным законом от 25.10.2001 N 137-ФЗ "О введении в действие Земельного кодекса Российской Федерации"</w:t>
        </w:r>
      </w:hyperlink>
      <w:r w:rsidRPr="007F4A42">
        <w:rPr>
          <w:rFonts w:ascii="Times New Roman" w:eastAsia="Times New Roman" w:hAnsi="Times New Roman" w:cs="Times New Roman"/>
          <w:sz w:val="24"/>
          <w:szCs w:val="24"/>
          <w:lang w:eastAsia="ru-RU"/>
        </w:rPr>
        <w:t> (Собрание законодательства Российской Федерации, 2001, N 44, ст. 4148, "Парламентская газета", N 204-205, 30.10.2001, "Российская газета", N 211-212, 30.10.2001);</w:t>
      </w:r>
      <w:r w:rsidRPr="007F4A42">
        <w:rPr>
          <w:rFonts w:ascii="Times New Roman" w:eastAsia="Times New Roman" w:hAnsi="Times New Roman" w:cs="Times New Roman"/>
          <w:sz w:val="24"/>
          <w:szCs w:val="24"/>
          <w:lang w:eastAsia="ru-RU"/>
        </w:rPr>
        <w:br/>
      </w:r>
      <w:hyperlink r:id="rId26" w:history="1">
        <w:r w:rsidRPr="007F4A42">
          <w:rPr>
            <w:rFonts w:ascii="Times New Roman" w:eastAsia="Times New Roman" w:hAnsi="Times New Roman" w:cs="Times New Roman"/>
            <w:sz w:val="24"/>
            <w:szCs w:val="24"/>
            <w:u w:val="single"/>
            <w:lang w:eastAsia="ru-RU"/>
          </w:rPr>
          <w:t>Федеральным законом от 02.05.2006 N 59-ФЗ "О порядке рассмотрения обращений граждан Российской Федерации"</w:t>
        </w:r>
      </w:hyperlink>
      <w:r w:rsidRPr="007F4A42">
        <w:rPr>
          <w:rFonts w:ascii="Times New Roman" w:eastAsia="Times New Roman" w:hAnsi="Times New Roman" w:cs="Times New Roman"/>
          <w:sz w:val="24"/>
          <w:szCs w:val="24"/>
          <w:lang w:eastAsia="ru-RU"/>
        </w:rPr>
        <w:t> (Собрание законодательства Российской Федерации, 08.05.2006, N 19, ст. 2060, "Российская газета", N 95, 05.05.2006, "Парламентская газета", N 70-71, 11.05.2006);</w:t>
      </w:r>
      <w:r w:rsidRPr="007F4A42">
        <w:rPr>
          <w:rFonts w:ascii="Times New Roman" w:eastAsia="Times New Roman" w:hAnsi="Times New Roman" w:cs="Times New Roman"/>
          <w:sz w:val="24"/>
          <w:szCs w:val="24"/>
          <w:lang w:eastAsia="ru-RU"/>
        </w:rPr>
        <w:br/>
      </w:r>
      <w:hyperlink r:id="rId27" w:history="1">
        <w:r w:rsidRPr="007F4A42">
          <w:rPr>
            <w:rFonts w:ascii="Times New Roman" w:eastAsia="Times New Roman" w:hAnsi="Times New Roman" w:cs="Times New Roman"/>
            <w:sz w:val="24"/>
            <w:szCs w:val="24"/>
            <w:u w:val="single"/>
            <w:lang w:eastAsia="ru-RU"/>
          </w:rPr>
          <w:t>Федеральным законом от 24.07.2007 N 221-ФЗ "О государственном кадастре недвижимости"</w:t>
        </w:r>
      </w:hyperlink>
      <w:r w:rsidRPr="007F4A42">
        <w:rPr>
          <w:rFonts w:ascii="Times New Roman" w:eastAsia="Times New Roman" w:hAnsi="Times New Roman" w:cs="Times New Roman"/>
          <w:sz w:val="24"/>
          <w:szCs w:val="24"/>
          <w:lang w:eastAsia="ru-RU"/>
        </w:rPr>
        <w:t> (Собрание законодательства Российской Федерации, 2007, N 31, ст. 4017, "Российская газета", N 165, 01.08.2007, "Парламентская газета", N 99-101, 09.08.2007);</w:t>
      </w:r>
      <w:r w:rsidRPr="007F4A42">
        <w:rPr>
          <w:rFonts w:ascii="Times New Roman" w:eastAsia="Times New Roman" w:hAnsi="Times New Roman" w:cs="Times New Roman"/>
          <w:sz w:val="24"/>
          <w:szCs w:val="24"/>
          <w:lang w:eastAsia="ru-RU"/>
        </w:rPr>
        <w:br/>
      </w:r>
      <w:hyperlink r:id="rId28" w:history="1">
        <w:r w:rsidRPr="007F4A42">
          <w:rPr>
            <w:rFonts w:ascii="Times New Roman" w:eastAsia="Times New Roman" w:hAnsi="Times New Roman" w:cs="Times New Roman"/>
            <w:sz w:val="24"/>
            <w:szCs w:val="24"/>
            <w:u w:val="single"/>
            <w:lang w:eastAsia="ru-RU"/>
          </w:rPr>
          <w:t>Федеральным законом от 18.06.2001 N 78-ФЗ "О землеустройстве"</w:t>
        </w:r>
      </w:hyperlink>
      <w:r w:rsidRPr="007F4A42">
        <w:rPr>
          <w:rFonts w:ascii="Times New Roman" w:eastAsia="Times New Roman" w:hAnsi="Times New Roman" w:cs="Times New Roman"/>
          <w:sz w:val="24"/>
          <w:szCs w:val="24"/>
          <w:lang w:eastAsia="ru-RU"/>
        </w:rPr>
        <w:t> ("Парламентская газета", N 114-115, 23.06.2001, "Российская газета", N 118-119, 23.06.2001, Собрание законодательства РФ, 25.06.2001, N 26, </w:t>
      </w:r>
      <w:hyperlink r:id="rId29" w:history="1">
        <w:r w:rsidRPr="007F4A42">
          <w:rPr>
            <w:rFonts w:ascii="Times New Roman" w:eastAsia="Times New Roman" w:hAnsi="Times New Roman" w:cs="Times New Roman"/>
            <w:sz w:val="24"/>
            <w:szCs w:val="24"/>
            <w:u w:val="single"/>
            <w:lang w:eastAsia="ru-RU"/>
          </w:rPr>
          <w:t>ст. 2582);     Федеральным законом от 27.07.2010 N 210-ФЗ "Об организации предоставления государственных и муниципальных услуг"</w:t>
        </w:r>
      </w:hyperlink>
      <w:r w:rsidRPr="007F4A42">
        <w:rPr>
          <w:rFonts w:ascii="Times New Roman" w:eastAsia="Times New Roman" w:hAnsi="Times New Roman" w:cs="Times New Roman"/>
          <w:sz w:val="24"/>
          <w:szCs w:val="24"/>
          <w:lang w:eastAsia="ru-RU"/>
        </w:rPr>
        <w:t> (Собрание законодательства Российской Федерации, 02.08.2010, N 31, ст. 4179, "Российская газета", N 168, 30.07.2010);</w:t>
      </w:r>
      <w:r w:rsidRPr="007F4A42">
        <w:rPr>
          <w:rFonts w:ascii="Times New Roman" w:eastAsia="Times New Roman" w:hAnsi="Times New Roman" w:cs="Times New Roman"/>
          <w:sz w:val="24"/>
          <w:szCs w:val="24"/>
          <w:lang w:eastAsia="ru-RU"/>
        </w:rPr>
        <w:br/>
        <w:t>Постановление Правительства Брянской области </w:t>
      </w:r>
      <w:hyperlink r:id="rId30" w:history="1">
        <w:r w:rsidRPr="007F4A42">
          <w:rPr>
            <w:rFonts w:ascii="Times New Roman" w:eastAsia="Times New Roman" w:hAnsi="Times New Roman" w:cs="Times New Roman"/>
            <w:sz w:val="24"/>
            <w:szCs w:val="24"/>
            <w:u w:val="single"/>
            <w:lang w:eastAsia="ru-RU"/>
          </w:rPr>
          <w:t>от 12 мая 2015 года N 210-п "Об утверждении порядка разработки и утверждения административных регламентов исполнения государственных функций, порядка разработки и утверждения административных регламентов предоставления государственных услуг, порядка проведения экспертизы проектов административных регламентов предоставления государственных услуг"</w:t>
        </w:r>
      </w:hyperlink>
      <w:r w:rsidRPr="007F4A42">
        <w:rPr>
          <w:rFonts w:ascii="Times New Roman" w:eastAsia="Times New Roman" w:hAnsi="Times New Roman" w:cs="Times New Roman"/>
          <w:sz w:val="24"/>
          <w:szCs w:val="24"/>
          <w:lang w:eastAsia="ru-RU"/>
        </w:rPr>
        <w:t>;</w:t>
      </w:r>
      <w:r w:rsidRPr="007F4A42">
        <w:rPr>
          <w:rFonts w:ascii="Times New Roman" w:eastAsia="Times New Roman" w:hAnsi="Times New Roman" w:cs="Times New Roman"/>
          <w:sz w:val="24"/>
          <w:szCs w:val="24"/>
          <w:lang w:eastAsia="ru-RU"/>
        </w:rPr>
        <w:br/>
        <w:t xml:space="preserve">Приказом Минэкономразвития России от 12.01.2015 N 1 "Об утверждении перечня </w:t>
      </w:r>
      <w:r w:rsidRPr="007F4A42">
        <w:rPr>
          <w:rFonts w:ascii="Times New Roman" w:eastAsia="Times New Roman" w:hAnsi="Times New Roman" w:cs="Times New Roman"/>
          <w:sz w:val="24"/>
          <w:szCs w:val="24"/>
          <w:lang w:eastAsia="ru-RU"/>
        </w:rPr>
        <w:lastRenderedPageBreak/>
        <w:t>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r w:rsidRPr="007F4A42">
        <w:rPr>
          <w:rFonts w:ascii="Times New Roman" w:eastAsia="Times New Roman" w:hAnsi="Times New Roman" w:cs="Times New Roman"/>
          <w:sz w:val="24"/>
          <w:szCs w:val="24"/>
          <w:lang w:eastAsia="ru-RU"/>
        </w:rPr>
        <w:br/>
        <w:t>иными нормативно-правовыми актами Российской Федерации, Брянской области, регламентирующими правоотношения в данной сфере.</w:t>
      </w:r>
      <w:r w:rsidRPr="007F4A42">
        <w:rPr>
          <w:rFonts w:ascii="Times New Roman" w:eastAsia="Times New Roman" w:hAnsi="Times New Roman" w:cs="Times New Roman"/>
          <w:sz w:val="24"/>
          <w:szCs w:val="24"/>
          <w:lang w:eastAsia="ru-RU"/>
        </w:rPr>
        <w:br/>
        <w:t xml:space="preserve">2.6. Исчерпывающий перечень документов, необходимых в соответствии с нормативными правовыми актами для предоставления </w:t>
      </w:r>
      <w:r w:rsidR="007F15C1" w:rsidRPr="007F4A42">
        <w:rPr>
          <w:rFonts w:ascii="Times New Roman" w:eastAsia="Times New Roman" w:hAnsi="Times New Roman" w:cs="Times New Roman"/>
          <w:sz w:val="24"/>
          <w:szCs w:val="24"/>
          <w:lang w:eastAsia="ru-RU"/>
        </w:rPr>
        <w:t>муниципальной</w:t>
      </w:r>
      <w:r w:rsidRPr="007F4A42">
        <w:rPr>
          <w:rFonts w:ascii="Times New Roman" w:eastAsia="Times New Roman" w:hAnsi="Times New Roman" w:cs="Times New Roman"/>
          <w:sz w:val="24"/>
          <w:szCs w:val="24"/>
          <w:lang w:eastAsia="ru-RU"/>
        </w:rPr>
        <w:t xml:space="preserve"> услуги.</w:t>
      </w:r>
      <w:r w:rsidRPr="007F4A42">
        <w:rPr>
          <w:rFonts w:ascii="Times New Roman" w:eastAsia="Times New Roman" w:hAnsi="Times New Roman" w:cs="Times New Roman"/>
          <w:sz w:val="24"/>
          <w:szCs w:val="24"/>
          <w:lang w:eastAsia="ru-RU"/>
        </w:rPr>
        <w:br/>
        <w:t>2.6.1. Перечень документов, представляемых заявителем (его уполномоченным представителем) при обращении:</w:t>
      </w:r>
    </w:p>
    <w:p w:rsidR="00352412" w:rsidRPr="007F4A42" w:rsidRDefault="00352412" w:rsidP="00352412">
      <w:pPr>
        <w:pStyle w:val="formattext"/>
        <w:shd w:val="clear" w:color="auto" w:fill="FFFFFF"/>
        <w:spacing w:before="0" w:beforeAutospacing="0" w:after="0" w:afterAutospacing="0"/>
        <w:ind w:firstLine="480"/>
        <w:textAlignment w:val="baseline"/>
      </w:pPr>
      <w:r w:rsidRPr="007F4A42">
        <w:t xml:space="preserve">заявление о предоставлении земельного участка, находящегося в </w:t>
      </w:r>
      <w:r w:rsidR="007F15C1" w:rsidRPr="007F4A42">
        <w:t>муниципальной</w:t>
      </w:r>
      <w:r w:rsidRPr="007F4A42">
        <w:t xml:space="preserve"> собственности Брянской области, в собственность без торгов (по форме согласно приложению 1 к настоящему Регламенту), в котором указываются:</w:t>
      </w:r>
      <w:r w:rsidRPr="007F4A42">
        <w:br/>
        <w:t>- фамилия, имя, отчество, место жительства заявителя и реквизиты документа, удостоверяющего личность заявителя (для гражданина);</w:t>
      </w:r>
      <w:r w:rsidRPr="007F4A42">
        <w:br/>
        <w:t xml:space="preserve">- наименование и место нахождения заявителя (для юридического лица), а также государственный регистрационный номер записи о </w:t>
      </w:r>
      <w:r w:rsidR="007F15C1" w:rsidRPr="007F4A42">
        <w:t>муниципальной</w:t>
      </w:r>
      <w:r w:rsidRPr="007F4A42">
        <w:t xml:space="preserve">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sidRPr="007F4A42">
        <w:br/>
        <w:t>- кадастровый номер испрашиваемого земельного участка;</w:t>
      </w:r>
      <w:r w:rsidRPr="007F4A42">
        <w:br/>
        <w:t>- основание предоставления земельного участка без проведения торгов из числа предусмотренных </w:t>
      </w:r>
      <w:hyperlink r:id="rId31" w:history="1">
        <w:r w:rsidRPr="007F4A42">
          <w:rPr>
            <w:rStyle w:val="a3"/>
            <w:color w:val="auto"/>
          </w:rPr>
          <w:t>пунктом 2 статьи 39.3 Земельного кодекса Российской Федерации</w:t>
        </w:r>
      </w:hyperlink>
      <w:r w:rsidRPr="007F4A42">
        <w:t> оснований;</w:t>
      </w:r>
      <w:r w:rsidRPr="007F4A42">
        <w:b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r w:rsidRPr="007F4A42">
        <w:b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Pr="007F4A42">
        <w:br/>
        <w:t>- цель использования земельного участка;</w:t>
      </w:r>
      <w:r w:rsidRPr="007F4A42">
        <w:b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sidRPr="007F4A42">
        <w:b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Pr="007F4A42">
        <w:br/>
        <w:t>- почтовый адрес и (или) адрес электронной почты для связи с заявителем.</w:t>
      </w:r>
      <w:r w:rsidRPr="007F4A42">
        <w:br/>
      </w:r>
    </w:p>
    <w:p w:rsidR="00352412" w:rsidRPr="007F4A42" w:rsidRDefault="00352412" w:rsidP="00352412">
      <w:pPr>
        <w:pStyle w:val="formattext"/>
        <w:shd w:val="clear" w:color="auto" w:fill="FFFFFF"/>
        <w:spacing w:before="0" w:beforeAutospacing="0" w:after="0" w:afterAutospacing="0"/>
        <w:ind w:firstLine="480"/>
        <w:textAlignment w:val="baseline"/>
      </w:pPr>
      <w:r w:rsidRPr="007F4A42">
        <w:t>Заявление должно быть удостоверено подписью заявителя или подписью его представителя, печатью (при наличии) юридического лица или индивидуального предпринимателя.</w:t>
      </w:r>
      <w:r w:rsidRPr="007F4A42">
        <w:br/>
        <w:t>К заявлению о предоставлении земельного участка в собственность без проведения торгов прилагаются:</w:t>
      </w:r>
      <w:r w:rsidRPr="007F4A42">
        <w:br/>
        <w:t>- документ, подтверждающий полномочия представителя заявителя, в случае, если с заявлением о предоставлении земельного участка в собственность без проведения торгов обращается представитель заявителя;</w:t>
      </w:r>
      <w:r w:rsidRPr="007F4A42">
        <w:br/>
        <w:t xml:space="preserve">- заверенный перевод на русский язык документов о </w:t>
      </w:r>
      <w:r w:rsidR="007F15C1" w:rsidRPr="007F4A42">
        <w:t>муниципальной</w:t>
      </w:r>
      <w:r w:rsidRPr="007F4A42">
        <w:t xml:space="preserve">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7F4A42">
        <w:br/>
        <w:t>Дополнительно к заявлению о предоставлении земельного участка в собственность без проведения торгов прилагаются следующие документы:</w:t>
      </w:r>
      <w:r w:rsidRPr="007F4A42">
        <w:br/>
        <w:t>1) в случае приобретения в собственность без проведения торгов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w:t>
      </w:r>
      <w:hyperlink r:id="rId32" w:history="1">
        <w:r w:rsidRPr="007F4A42">
          <w:rPr>
            <w:rStyle w:val="a3"/>
            <w:color w:val="auto"/>
          </w:rPr>
          <w:t xml:space="preserve">Градостроительным кодексом </w:t>
        </w:r>
        <w:r w:rsidRPr="007F4A42">
          <w:rPr>
            <w:rStyle w:val="a3"/>
            <w:color w:val="auto"/>
          </w:rPr>
          <w:lastRenderedPageBreak/>
          <w:t>Российской Федерации</w:t>
        </w:r>
      </w:hyperlink>
      <w:r w:rsidRPr="007F4A42">
        <w:t> заключен договор о комплексном освоении территории, если иное не предусмотрено подпунктами 2 и 4 пункта 2 статьи 39.3 ЗК РФ (основание предоставления - подпункт 1 пункта 2 статьи 39.3 ЗК РФ):</w:t>
      </w:r>
      <w:r w:rsidRPr="007F4A42">
        <w:br/>
        <w:t>- договор о комплексном освоении территории.</w:t>
      </w:r>
      <w:r w:rsidRPr="007F4A42">
        <w:br/>
        <w:t>По желанию заявителя к заявлению могут быть приложены следующие документы:</w:t>
      </w:r>
      <w:r w:rsidRPr="007F4A42">
        <w:br/>
        <w:t>- кадастровый паспорт испрашиваемого земельного участка либо кадастровая выписка об испрашиваемом земельном участке;</w:t>
      </w:r>
      <w:r w:rsidRPr="007F4A42">
        <w:br/>
        <w:t>- выписка из Единого государственного реестра прав на недвижимое имущество и сделок с ним (далее - ЕГРП) о правах на приобретаемый земельный участок;</w:t>
      </w:r>
      <w:r w:rsidRPr="007F4A42">
        <w:br/>
        <w:t>- утвержденный проект планировки и утвержденный проект межевания территории;</w:t>
      </w:r>
      <w:r w:rsidRPr="007F4A42">
        <w:br/>
        <w:t>- выписка из Единого государственного реестра юридических лиц (далее - ЕГРЮЛ) о юридическом лице, являющемся заявителем;</w:t>
      </w:r>
      <w:r w:rsidRPr="007F4A42">
        <w:br/>
        <w:t>2) в случае подачи заявления о приобретении в собственность без проведения торгов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(основание предоставления - подпункт 2 пункта 2 статьи 39.3 ЗК РФ):</w:t>
      </w:r>
      <w:r w:rsidRPr="007F4A42">
        <w:br/>
        <w:t>- документ, подтверждающий членство заявителя в некоммерческой организации;</w:t>
      </w:r>
      <w:r w:rsidRPr="007F4A42">
        <w:br/>
        <w:t>- решение органа некоммерческой организации о распределении испрашиваемого земельного участка заявителю.</w:t>
      </w:r>
      <w:r w:rsidRPr="007F4A42">
        <w:br/>
        <w:t>По желанию заявителя к заявлению могут быть приложены следующие документы:</w:t>
      </w:r>
      <w:r w:rsidRPr="007F4A42">
        <w:br/>
        <w:t>- договор о комплексном освоении территории;</w:t>
      </w:r>
      <w:r w:rsidRPr="007F4A42">
        <w:br/>
        <w:t>- кадастровый паспорт испрашиваемого земельного участка либо кадастровая выписка об испрашиваемом земельном участке;</w:t>
      </w:r>
      <w:r w:rsidRPr="007F4A42">
        <w:br/>
        <w:t>- выписка из ЕГРП о правах на приобретаемый земельный участок;</w:t>
      </w:r>
      <w:r w:rsidRPr="007F4A42">
        <w:br/>
        <w:t xml:space="preserve"> выписка из ЕГРЮЛ о юридическом лице, являющемся заявителем;</w:t>
      </w:r>
      <w:r w:rsidRPr="007F4A42">
        <w:br/>
      </w:r>
    </w:p>
    <w:p w:rsidR="00352412" w:rsidRPr="007F4A42" w:rsidRDefault="00352412" w:rsidP="00352412">
      <w:pPr>
        <w:pStyle w:val="formattext"/>
        <w:shd w:val="clear" w:color="auto" w:fill="FFFFFF"/>
        <w:spacing w:before="0" w:beforeAutospacing="0" w:after="0" w:afterAutospacing="0"/>
        <w:ind w:firstLine="480"/>
        <w:textAlignment w:val="baseline"/>
      </w:pPr>
      <w:r w:rsidRPr="007F4A42">
        <w:t>3) в случае подачи заявления гражданином о предоставлении в собственность за плату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члену некоммерческой организации, созданной гражданами, которой предоставлен земельный участок для садоводства, огородничества, дачного хозяйства (основание предоставления - подпункт 3 пункта 2 статьи 39.3):</w:t>
      </w:r>
      <w:r w:rsidRPr="007F4A42">
        <w:b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rsidRPr="007F4A42">
        <w:br/>
        <w:t>- документ, подтверждающий членство заявителя в некоммерческой организации;</w:t>
      </w:r>
      <w:r w:rsidRPr="007F4A42">
        <w:br/>
        <w:t>- решение органа некоммерческой организации о распределении земельного участка заявителю.</w:t>
      </w:r>
      <w:r w:rsidRPr="007F4A42">
        <w:br/>
        <w:t>По желанию заявителя к заявлению могут прилагаться следующие документы:</w:t>
      </w:r>
      <w:r w:rsidRPr="007F4A42">
        <w:br/>
        <w:t>- утвержденный проект межевания территории;</w:t>
      </w:r>
      <w:r w:rsidRPr="007F4A42">
        <w:br/>
        <w:t>- проект организации и застройки территории некоммерческого объединения (в случае отсутствия утвержденного проекта межевания территории);</w:t>
      </w:r>
      <w:r w:rsidRPr="007F4A42">
        <w:br/>
        <w:t>- кадастровый паспорт испрашиваемого земельного участка либо кадастровая выписка об испрашиваемом земельном участке;</w:t>
      </w:r>
      <w:r w:rsidRPr="007F4A42">
        <w:b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r w:rsidRPr="007F4A42">
        <w:br/>
        <w:t>- выписка из ЕГРЮЛ о юридическом лице, являющемся заявителем;</w:t>
      </w:r>
      <w:r w:rsidRPr="007F4A42">
        <w:br/>
      </w:r>
    </w:p>
    <w:p w:rsidR="00352412" w:rsidRPr="007F4A42" w:rsidRDefault="00352412" w:rsidP="00352412">
      <w:pPr>
        <w:pStyle w:val="formattext"/>
        <w:shd w:val="clear" w:color="auto" w:fill="FFFFFF"/>
        <w:spacing w:before="0" w:beforeAutospacing="0" w:after="0" w:afterAutospacing="0"/>
        <w:ind w:firstLine="480"/>
        <w:textAlignment w:val="baseline"/>
      </w:pPr>
      <w:r w:rsidRPr="007F4A42">
        <w:lastRenderedPageBreak/>
        <w:t>4) в случае подачи заявления о приобретении в собственность без проведения торгов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(основание предоставления - подпункт 4 пункта 2 статьи 39.3 ЗК РФ), этой некоммерческой организации:</w:t>
      </w:r>
      <w:r w:rsidRPr="007F4A42">
        <w:br/>
        <w:t>- решение органа некоммерческой организации о приобретении земельного участка, относящегося к имуществу общего пользования.</w:t>
      </w:r>
      <w:r w:rsidRPr="007F4A42">
        <w:br/>
        <w:t>По желанию заявителя к заявлению могут быть приложены следующие документы:</w:t>
      </w:r>
      <w:r w:rsidRPr="007F4A42">
        <w:br/>
        <w:t>- договор о комплексном освоении территории;</w:t>
      </w:r>
      <w:r w:rsidRPr="007F4A42">
        <w:br/>
        <w:t>- кадастровый паспорт испрашиваемого земельного участка либо кадастровая выписка об испрашиваемом земельном участке;</w:t>
      </w:r>
      <w:r w:rsidRPr="007F4A42">
        <w:br/>
        <w:t xml:space="preserve">- выписка из ЕГРП о правах на приобретаемый земельный участок (за исключением случаев образования земельных участков, </w:t>
      </w:r>
      <w:r w:rsidR="007F15C1" w:rsidRPr="007F4A42">
        <w:t>муниципальная</w:t>
      </w:r>
      <w:r w:rsidRPr="007F4A42">
        <w:t xml:space="preserve">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r w:rsidRPr="007F4A42">
        <w:br/>
        <w:t>- выписка из ЕГРЮЛ о юридическом лице, являющемся заявителем;</w:t>
      </w:r>
      <w:r w:rsidRPr="007F4A42">
        <w:br/>
      </w:r>
    </w:p>
    <w:p w:rsidR="00352412" w:rsidRPr="007F4A42" w:rsidRDefault="00352412" w:rsidP="00352412">
      <w:pPr>
        <w:pStyle w:val="formattext"/>
        <w:shd w:val="clear" w:color="auto" w:fill="FFFFFF"/>
        <w:spacing w:before="0" w:beforeAutospacing="0" w:after="0" w:afterAutospacing="0"/>
        <w:ind w:firstLine="480"/>
        <w:textAlignment w:val="baseline"/>
      </w:pPr>
      <w:r w:rsidRPr="007F4A42">
        <w:t>5) в случае подачи заявления о предоставлении в собственность за плату земельного участка, образованного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юридическому лицу, которому предоставлен земельный участок для ведения дачного хозяйства (основание предоставления - подпункт 5 пункта 2 статьи 39.3):</w:t>
      </w:r>
      <w:r w:rsidRPr="007F4A42">
        <w:br/>
        <w:t>- решение органа юридического лица о приобретении земельного участка, относящегося к имуществу общего пользования;</w:t>
      </w:r>
      <w:r w:rsidRPr="007F4A42">
        <w:b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rsidRPr="007F4A42">
        <w:br/>
        <w:t>По желанию заявителя к заявлению могут прилагаться следующие документы:</w:t>
      </w:r>
      <w:r w:rsidRPr="007F4A42">
        <w:br/>
        <w:t>- утвержденный проект межевания территории;</w:t>
      </w:r>
      <w:r w:rsidRPr="007F4A42">
        <w:br/>
        <w:t>- проект организации и застройки территории некоммерческого объединения (в случае отсутствия утвержденного проекта межевания территории);</w:t>
      </w:r>
      <w:r w:rsidRPr="007F4A42">
        <w:br/>
        <w:t>- кадастровый паспорт испрашиваемого земельного участка либо кадастровая выписка об испрашиваемом земельном участке;</w:t>
      </w:r>
      <w:r w:rsidRPr="007F4A42">
        <w:b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r w:rsidRPr="007F4A42">
        <w:br/>
        <w:t>- выписка из ЕГРЮЛ о юридическом лице, являющемся заявителем;</w:t>
      </w:r>
      <w:r w:rsidRPr="007F4A42">
        <w:br/>
        <w:t>6) в случае подачи заявления о приобретении в собственность без проведения торгов земельных участков собственниками зданий, сооружений (или помещений в них), расположенных на земельном участке, в случаях, предусмотренных статьей 39.20 настоящего Кодекса (основание предоставления - подпункт 6 пункта 2 статьи 39.3 ЗК РФ):</w:t>
      </w:r>
      <w:r w:rsidRPr="007F4A42">
        <w:br/>
        <w:t>- документы, удостоверяющие (устанавливающие) права заявителя на здание, сооружение (либо помещения в них), если право на такое здание, сооружение (либо помещения в них) не зарегистрировано в ЕГРП;</w:t>
      </w:r>
      <w:r w:rsidRPr="007F4A42">
        <w:b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rsidRPr="007F4A42">
        <w:b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352412" w:rsidRPr="007F4A42" w:rsidRDefault="00352412" w:rsidP="00352412">
      <w:pPr>
        <w:pStyle w:val="formattext"/>
        <w:shd w:val="clear" w:color="auto" w:fill="FFFFFF"/>
        <w:spacing w:before="0" w:beforeAutospacing="0" w:after="0" w:afterAutospacing="0"/>
        <w:ind w:firstLine="480"/>
        <w:textAlignment w:val="baseline"/>
      </w:pPr>
    </w:p>
    <w:p w:rsidR="00352412" w:rsidRPr="007F4A42" w:rsidRDefault="00352412" w:rsidP="00352412">
      <w:pPr>
        <w:pStyle w:val="formattext"/>
        <w:shd w:val="clear" w:color="auto" w:fill="FFFFFF"/>
        <w:spacing w:before="0" w:beforeAutospacing="0" w:after="0" w:afterAutospacing="0"/>
        <w:ind w:firstLine="480"/>
        <w:textAlignment w:val="baseline"/>
      </w:pPr>
      <w:r w:rsidRPr="007F4A42">
        <w:t>По желанию заявителя к заявлению могут прилагаться следующие документы:</w:t>
      </w:r>
      <w:r w:rsidRPr="007F4A42">
        <w:br/>
        <w:t>- кадастровый паспорт испрашиваемого земельного участка либо кадастровая выписка об испрашиваемом земельном участке;</w:t>
      </w:r>
      <w:r w:rsidRPr="007F4A42">
        <w:br/>
        <w:t xml:space="preserve">- выписка из ЕГРП о правах на приобретаемый земельный участок или уведомление об </w:t>
      </w:r>
      <w:r w:rsidRPr="007F4A42">
        <w:lastRenderedPageBreak/>
        <w:t>отсутствии в ЕГРП запрашиваемых сведений о зарегистрированных правах на указанный земельный участок;</w:t>
      </w:r>
      <w:r w:rsidRPr="007F4A42">
        <w:br/>
        <w:t>- выписка из ЕГРЮЛ о юридическом лице, являющемся заявителем;</w:t>
      </w:r>
      <w:r w:rsidRPr="007F4A42">
        <w:br/>
        <w:t>- кадастровый паспорт здания, сооружения, расположенного на испрашиваемом земельном участке;</w:t>
      </w:r>
      <w:r w:rsidRPr="007F4A42">
        <w:br/>
        <w:t>- кадастровый паспорт помещения в случае обращения собственника помещения в здании, сооружении, расположенных на испрашиваемом земельном участке;</w:t>
      </w:r>
      <w:r w:rsidRPr="007F4A42">
        <w:b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r w:rsidRPr="007F4A42">
        <w:br/>
      </w:r>
    </w:p>
    <w:p w:rsidR="00352412" w:rsidRPr="007F4A42" w:rsidRDefault="00352412" w:rsidP="00352412">
      <w:pPr>
        <w:pStyle w:val="formattext"/>
        <w:shd w:val="clear" w:color="auto" w:fill="FFFFFF"/>
        <w:spacing w:before="0" w:beforeAutospacing="0" w:after="0" w:afterAutospacing="0"/>
        <w:ind w:firstLine="480"/>
        <w:textAlignment w:val="baseline"/>
      </w:pPr>
      <w:r w:rsidRPr="007F4A42">
        <w:t>7) в случае подачи заявления о приобретении в собственность без проведения торгов земельных участков, находящихся в постоянном (бессрочном) пользовании юридических лиц, указанными юридическими лицами, за исключением лиц, указанных в </w:t>
      </w:r>
      <w:hyperlink r:id="rId33" w:history="1">
        <w:r w:rsidRPr="007F4A42">
          <w:rPr>
            <w:rStyle w:val="a3"/>
            <w:color w:val="auto"/>
          </w:rPr>
          <w:t>пункте 2 статьи 39.9 Земельного кодекса Российской Федерации</w:t>
        </w:r>
      </w:hyperlink>
      <w:r w:rsidRPr="007F4A42">
        <w:t> (основание предоставления - подпункт 7 пункта 2 статьи 39.3 ЗК РФ):</w:t>
      </w:r>
      <w:r w:rsidRPr="007F4A42">
        <w:b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rsidRPr="007F4A42">
        <w:br/>
        <w:t>По желанию заявителя к заявлению могут быть приложены следующие документы:</w:t>
      </w:r>
      <w:r w:rsidRPr="007F4A42">
        <w:br/>
        <w:t>- кадастровый паспорт испрашиваемого земельного участка либо кадастровая выписка об испрашиваемом земельном участке;</w:t>
      </w:r>
      <w:r w:rsidRPr="007F4A42">
        <w:b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r w:rsidRPr="007F4A42">
        <w:br/>
        <w:t>- выписка из ЕГРЮЛ о юридическом лице, являющемся заявителем;</w:t>
      </w:r>
      <w:r w:rsidRPr="007F4A42">
        <w:br/>
      </w:r>
    </w:p>
    <w:p w:rsidR="00352412" w:rsidRPr="007F4A42" w:rsidRDefault="00352412" w:rsidP="00352412">
      <w:pPr>
        <w:pStyle w:val="formattext"/>
        <w:shd w:val="clear" w:color="auto" w:fill="FFFFFF"/>
        <w:spacing w:before="0" w:beforeAutospacing="0" w:after="0" w:afterAutospacing="0"/>
        <w:ind w:firstLine="480"/>
        <w:textAlignment w:val="baseline"/>
      </w:pPr>
      <w:r w:rsidRPr="007F4A42">
        <w:t>8) в случае подачи заявления о предоставлении в собственность за плату земельного участка, предназначенного для ведения сельскохозяйственного производства и используемого на основании договора аренды более трех лет, гражданину или юридическому лицу, являющемуся арендатором земельного участка, предназначенного для ведения сельскохозяйственного производства (основание предоставления - подпункт 9 пункта 2 статьи 39.3):</w:t>
      </w:r>
      <w:r w:rsidRPr="007F4A42">
        <w:br/>
        <w:t>- документы, подтверждающие использование земельного участка в соответствии с </w:t>
      </w:r>
      <w:hyperlink r:id="rId34" w:history="1">
        <w:r w:rsidRPr="007F4A42">
          <w:rPr>
            <w:rStyle w:val="a3"/>
            <w:color w:val="auto"/>
          </w:rPr>
          <w:t>Федеральным законом от 24 июля 2002 года N 101-ФЗ "Об обороте земель сельскохозяйственного назначения"</w:t>
        </w:r>
      </w:hyperlink>
      <w:r w:rsidRPr="007F4A42">
        <w:t>.</w:t>
      </w:r>
      <w:r w:rsidRPr="007F4A42">
        <w:br/>
      </w:r>
    </w:p>
    <w:p w:rsidR="00352412" w:rsidRPr="007F4A42" w:rsidRDefault="00352412" w:rsidP="00352412">
      <w:pPr>
        <w:pStyle w:val="formattext"/>
        <w:shd w:val="clear" w:color="auto" w:fill="FFFFFF"/>
        <w:spacing w:before="0" w:beforeAutospacing="0" w:after="0" w:afterAutospacing="0"/>
        <w:ind w:firstLine="480"/>
        <w:textAlignment w:val="baseline"/>
      </w:pPr>
      <w:r w:rsidRPr="007F4A42">
        <w:t>По желанию заявителя к заявлению могут прилагаться следующие документы:</w:t>
      </w:r>
      <w:r w:rsidRPr="007F4A42">
        <w:br/>
        <w:t>- кадастровый паспорт испрашиваемого земельного участка либо кадастровая выписка об испрашиваемом земельном участке;</w:t>
      </w:r>
      <w:r w:rsidRPr="007F4A42">
        <w:br/>
        <w:t>- выписка из ЕГРП о правах на приобретаемый земельный участок;</w:t>
      </w:r>
      <w:r w:rsidRPr="007F4A42">
        <w:br/>
        <w:t>- выписка из ЕГРЮЛ о юридическом лице, являющемся заявителем;</w:t>
      </w:r>
      <w:r w:rsidRPr="007F4A42">
        <w:br/>
        <w:t>- выписка из ЕГРИП об индивидуальном предпринимателе, являющемся заявителем;</w:t>
      </w:r>
      <w:r w:rsidRPr="007F4A42">
        <w:br/>
      </w:r>
    </w:p>
    <w:p w:rsidR="00352412" w:rsidRPr="007F4A42" w:rsidRDefault="00352412" w:rsidP="00352412">
      <w:pPr>
        <w:pStyle w:val="formattext"/>
        <w:shd w:val="clear" w:color="auto" w:fill="FFFFFF"/>
        <w:spacing w:before="0" w:beforeAutospacing="0" w:after="0" w:afterAutospacing="0"/>
        <w:ind w:firstLine="480"/>
        <w:textAlignment w:val="baseline"/>
      </w:pPr>
      <w:r w:rsidRPr="007F4A42">
        <w:t>9) в случае подачи заявления гражданином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в собственность (основание предоставления - подпункт 10 пункта 2 статьи 39.3) к заявлению прилагаются по желанию заявителя следующие документы:</w:t>
      </w:r>
      <w:r w:rsidRPr="007F4A42">
        <w:b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r w:rsidRPr="007F4A42">
        <w:br/>
      </w:r>
      <w:r w:rsidRPr="007F4A42">
        <w:lastRenderedPageBreak/>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r w:rsidRPr="007F4A42">
        <w:br/>
        <w:t xml:space="preserve">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органов местного </w:t>
      </w:r>
      <w:r w:rsidR="00BB09F0">
        <w:t xml:space="preserve">самоуправления  </w:t>
      </w:r>
      <w:r w:rsidRPr="007F4A42">
        <w:t xml:space="preserve"> Брянской области и иных органов, участвующих в предоставлении </w:t>
      </w:r>
      <w:r w:rsidR="007F15C1" w:rsidRPr="007F4A42">
        <w:t>муниципальной</w:t>
      </w:r>
      <w:r w:rsidRPr="007F4A42">
        <w:t xml:space="preserve"> услуги, и которые заявитель вправе представить, относятся документы, указанные в Приказе Министерства экономического развития Российской Федерации от 12 января 2015 года N 1 "Об утверждении перечня документов, подтверждающих право заявителя на приобретение земельного участка без проведения торгов".</w:t>
      </w:r>
      <w:r w:rsidRPr="007F4A42">
        <w:br/>
        <w:t xml:space="preserve">В случае отсутствия полного пакета документов </w:t>
      </w:r>
      <w:r w:rsidR="00BB09F0">
        <w:t xml:space="preserve">Комитет по управлению имуществом </w:t>
      </w:r>
      <w:proofErr w:type="spellStart"/>
      <w:r w:rsidR="00BB09F0">
        <w:t>Новозыбковской</w:t>
      </w:r>
      <w:proofErr w:type="spellEnd"/>
      <w:r w:rsidR="00BB09F0">
        <w:t xml:space="preserve"> городской администрации</w:t>
      </w:r>
      <w:r w:rsidR="00BB09F0">
        <w:t xml:space="preserve"> </w:t>
      </w:r>
      <w:r w:rsidRPr="007F4A42">
        <w:t xml:space="preserve">осуществляет подготовку дополнительных запросов в соответствующие структурные подразделения органов исполнительной власти Брянской области,  в филиал федерального государственного бюджетного учреждения "Федеральная кадастровая палата Федеральной службы </w:t>
      </w:r>
      <w:r w:rsidR="007F15C1" w:rsidRPr="007F4A42">
        <w:t>муниципальной</w:t>
      </w:r>
      <w:r w:rsidRPr="007F4A42">
        <w:t xml:space="preserve"> регистрации, кадастра и картографии" по Брянской области, в управление Федеральной налоговой службы.</w:t>
      </w:r>
      <w:r w:rsidRPr="007F4A42">
        <w:br/>
      </w:r>
    </w:p>
    <w:p w:rsidR="00352412" w:rsidRPr="007F4A42" w:rsidRDefault="00352412" w:rsidP="00352412">
      <w:pPr>
        <w:pStyle w:val="formattext"/>
        <w:shd w:val="clear" w:color="auto" w:fill="FFFFFF"/>
        <w:spacing w:before="0" w:beforeAutospacing="0" w:after="0" w:afterAutospacing="0"/>
        <w:ind w:firstLine="480"/>
        <w:textAlignment w:val="baseline"/>
      </w:pPr>
      <w:r w:rsidRPr="007F4A42">
        <w:t>2.6.2. Требования к документам, представляемым заявителем:</w:t>
      </w:r>
      <w:r w:rsidRPr="007F4A42">
        <w:br/>
        <w:t>1) копии документов, прилагаемые к заявлению, должны быть заверены в установленном законодательством порядке или представлены с предъявлением подлинника;</w:t>
      </w:r>
      <w:r w:rsidRPr="007F4A42">
        <w:br/>
        <w:t xml:space="preserve">2) должны иметь печати, подписи уполномоченных должностных лиц органов </w:t>
      </w:r>
      <w:r w:rsidR="007F15C1" w:rsidRPr="007F4A42">
        <w:t>муниципальной</w:t>
      </w:r>
      <w:r w:rsidRPr="007F4A42">
        <w:t xml:space="preserve"> власти, органов местного </w:t>
      </w:r>
      <w:proofErr w:type="spellStart"/>
      <w:r w:rsidRPr="007F4A42">
        <w:t>само</w:t>
      </w:r>
      <w:r w:rsidR="007F4A42" w:rsidRPr="007F4A42">
        <w:t>комитет</w:t>
      </w:r>
      <w:proofErr w:type="spellEnd"/>
      <w:r w:rsidRPr="007F4A42">
        <w:t>, иных организаций, выдавших данные документы или удостоверивших подлинность копий документов;</w:t>
      </w:r>
      <w:r w:rsidRPr="007F4A42">
        <w:br/>
        <w:t>3) тексты документов написаны разборчиво;</w:t>
      </w:r>
      <w:r w:rsidRPr="007F4A42">
        <w:br/>
        <w:t>4) документы заполнены в полном объеме;</w:t>
      </w:r>
      <w:r w:rsidRPr="007F4A42">
        <w:br/>
        <w:t>5) документы представлены в полном объеме;</w:t>
      </w:r>
      <w:r w:rsidRPr="007F4A42">
        <w:br/>
        <w:t>6) документы не имеют повреждений, наличие которых не позволяет однозначно истолковать их содержание.</w:t>
      </w:r>
      <w:r w:rsidRPr="007F4A42">
        <w:br/>
      </w:r>
    </w:p>
    <w:p w:rsidR="00352412" w:rsidRPr="007F4A42" w:rsidRDefault="00352412" w:rsidP="00352412">
      <w:pPr>
        <w:pStyle w:val="formattext"/>
        <w:shd w:val="clear" w:color="auto" w:fill="FFFFFF"/>
        <w:spacing w:before="0" w:beforeAutospacing="0" w:after="0" w:afterAutospacing="0"/>
        <w:ind w:firstLine="480"/>
        <w:textAlignment w:val="baseline"/>
      </w:pPr>
      <w:r w:rsidRPr="007F4A42">
        <w:t>2.6.3. Запрещается требовать от заявителя:</w:t>
      </w:r>
      <w:r w:rsidRPr="007F4A42">
        <w:b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7F15C1" w:rsidRPr="007F4A42">
        <w:t>муниципальной</w:t>
      </w:r>
      <w:r w:rsidRPr="007F4A42">
        <w:t xml:space="preserve"> услуги;</w:t>
      </w:r>
      <w:r w:rsidRPr="007F4A42">
        <w:br/>
        <w:t xml:space="preserve">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w:t>
      </w:r>
      <w:proofErr w:type="spellStart"/>
      <w:r w:rsidRPr="007F4A42">
        <w:t>само</w:t>
      </w:r>
      <w:r w:rsidR="007F4A42" w:rsidRPr="007F4A42">
        <w:t>комитет</w:t>
      </w:r>
      <w:proofErr w:type="spellEnd"/>
      <w:r w:rsidRPr="007F4A42">
        <w:t>, организаций в соответствии с нормативными правовыми актами Российской Федерации, муниципальными правовыми актами, за исключением документов, указанных в части 6 статьи 7 Федерального закона от 27.07.2010 N 210-ФЗ "Об организации предоставления государственных и муниципальных услуг".</w:t>
      </w:r>
      <w:r w:rsidRPr="007F4A42">
        <w:br/>
      </w:r>
    </w:p>
    <w:p w:rsidR="00352412" w:rsidRPr="007F4A42" w:rsidRDefault="00352412" w:rsidP="00352412">
      <w:pPr>
        <w:pStyle w:val="formattext"/>
        <w:shd w:val="clear" w:color="auto" w:fill="FFFFFF"/>
        <w:spacing w:before="0" w:beforeAutospacing="0" w:after="0" w:afterAutospacing="0"/>
        <w:ind w:firstLine="480"/>
        <w:textAlignment w:val="baseline"/>
      </w:pPr>
      <w:r w:rsidRPr="007F4A42">
        <w:t>2.7. Исчерпывающий перечень оснований для отказа в рассмотрении заявления:</w:t>
      </w:r>
      <w:r w:rsidRPr="007F4A42">
        <w:b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7F4A42">
        <w:br/>
        <w:t>3) несоответствие документов требованиям, указанным в пункте 2.6.2 настоящего Регламента;</w:t>
      </w:r>
      <w:r w:rsidRPr="007F4A42">
        <w:br/>
        <w:t xml:space="preserve">4) наличие в заявлении нецензурных либо оскорбительных выражений, угроз жизни, здоровью и имуществу должностных лиц </w:t>
      </w:r>
      <w:r w:rsidR="007F4A42" w:rsidRPr="007F4A42">
        <w:t>комитет</w:t>
      </w:r>
      <w:r w:rsidRPr="007F4A42">
        <w:t>, а также членов их семей;</w:t>
      </w:r>
      <w:r w:rsidRPr="007F4A42">
        <w:br/>
        <w:t xml:space="preserve">5) текст заявления не поддается прочтению, ответ на заявление не дается, о чем в течение семи рабочих дней со дня регистрации заявления сообщается лицу, направившему заявление, в том случае, если его фамилия и почтовый адрес (адрес электронной почты) </w:t>
      </w:r>
      <w:r w:rsidRPr="007F4A42">
        <w:lastRenderedPageBreak/>
        <w:t>поддаются прочтению.</w:t>
      </w:r>
      <w:r w:rsidRPr="007F4A42">
        <w:br/>
        <w:t xml:space="preserve">2.8. Исчерпывающий перечень оснований для приостановления предоставления </w:t>
      </w:r>
      <w:r w:rsidR="007F15C1" w:rsidRPr="007F4A42">
        <w:t>муниципальной</w:t>
      </w:r>
      <w:r w:rsidRPr="007F4A42">
        <w:t xml:space="preserve"> услуги.</w:t>
      </w:r>
      <w:r w:rsidRPr="007F4A42">
        <w:br/>
        <w:t xml:space="preserve">Основания для приостановления </w:t>
      </w:r>
      <w:r w:rsidR="007F15C1" w:rsidRPr="007F4A42">
        <w:t>муниципальной</w:t>
      </w:r>
      <w:r w:rsidRPr="007F4A42">
        <w:t xml:space="preserve"> услуги отсутствуют.</w:t>
      </w:r>
      <w:r w:rsidRPr="007F4A42">
        <w:br/>
        <w:t xml:space="preserve">2.9. Исчерпывающий перечень оснований для отказа в предоставлении </w:t>
      </w:r>
      <w:r w:rsidR="007F15C1" w:rsidRPr="007F4A42">
        <w:t>муниципальной</w:t>
      </w:r>
      <w:r w:rsidRPr="007F4A42">
        <w:t xml:space="preserve"> услуги:</w:t>
      </w:r>
      <w:r w:rsidRPr="007F4A42">
        <w:b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7F4A42">
        <w:b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r w:rsidRPr="007F4A42">
        <w:b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r w:rsidRPr="007F4A42">
        <w:b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r w:rsidRPr="007F4A42">
        <w:b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w:t>
      </w:r>
      <w:r w:rsidR="007F15C1" w:rsidRPr="007F4A42">
        <w:t>муниципальной</w:t>
      </w:r>
      <w:r w:rsidRPr="007F4A42">
        <w:t xml:space="preserve">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7F4A42">
        <w:b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Pr="007F4A42">
        <w:b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Pr="007F4A42">
        <w:b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7F4A42">
        <w:br/>
        <w:t xml:space="preserve">9) указанный в заявлении о предоставлении земельного участка земельный участок </w:t>
      </w:r>
      <w:r w:rsidRPr="007F4A42">
        <w:lastRenderedPageBreak/>
        <w:t>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7F4A42">
        <w:b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r w:rsidRPr="007F4A42">
        <w:b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r w:rsidRPr="007F4A42">
        <w:br/>
        <w:t>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r w:rsidRPr="007F4A42">
        <w:br/>
      </w:r>
    </w:p>
    <w:p w:rsidR="00352412" w:rsidRPr="00BB09F0" w:rsidRDefault="00352412" w:rsidP="00352412">
      <w:pPr>
        <w:pStyle w:val="formattext"/>
        <w:shd w:val="clear" w:color="auto" w:fill="FFFFFF"/>
        <w:spacing w:before="0" w:beforeAutospacing="0" w:after="0" w:afterAutospacing="0"/>
        <w:ind w:firstLine="480"/>
        <w:textAlignment w:val="baseline"/>
      </w:pPr>
      <w:r w:rsidRPr="007F4A42">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r w:rsidRPr="007F4A42">
        <w:b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Pr="007F4A42">
        <w:b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r w:rsidRPr="007F4A42">
        <w:b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r w:rsidRPr="007F4A42">
        <w:b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Pr="007F4A42">
        <w:br/>
        <w:t xml:space="preserve">18) указанный в заявлении о предоставлении земельного участка земельный участок </w:t>
      </w:r>
      <w:r w:rsidRPr="007F4A42">
        <w:lastRenderedPageBreak/>
        <w:t xml:space="preserve">предназначен для размещения здания, сооружения в соответствии с </w:t>
      </w:r>
      <w:r w:rsidR="007F15C1" w:rsidRPr="007F4A42">
        <w:t>муниципальной</w:t>
      </w:r>
      <w:r w:rsidRPr="007F4A42">
        <w:t xml:space="preserve"> программой Российской Федерации, </w:t>
      </w:r>
      <w:r w:rsidR="007F15C1" w:rsidRPr="007F4A42">
        <w:t>муниципальной</w:t>
      </w:r>
      <w:r w:rsidRPr="007F4A42">
        <w:t xml:space="preserve">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Pr="007F4A42">
        <w:br/>
        <w:t>19) предоставление земельного участка на заявленном виде прав не допускается;</w:t>
      </w:r>
      <w:r w:rsidRPr="007F4A42">
        <w:br/>
        <w:t>20) в отношении земельного участка, указанного в заявлении о его предоставлении, не установлен вид разрешенного использования;</w:t>
      </w:r>
      <w:r w:rsidRPr="007F4A42">
        <w:br/>
        <w:t>21) указанный в заявлении о предоставлении земельного участка земельный участок не отнесен к определенной категории земель;</w:t>
      </w:r>
      <w:r w:rsidRPr="007F4A42">
        <w:b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Pr="007F4A42">
        <w:b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w:t>
      </w:r>
      <w:r w:rsidRPr="00BB09F0">
        <w:t>реконструкции;</w:t>
      </w:r>
      <w:r w:rsidRPr="00BB09F0">
        <w:br/>
        <w:t>24) границы земельного участка, указанного в заявлении о его предоставлении, подлежат уточнению в соответствии с </w:t>
      </w:r>
      <w:hyperlink r:id="rId35" w:history="1">
        <w:r w:rsidRPr="00BB09F0">
          <w:rPr>
            <w:rStyle w:val="a3"/>
            <w:color w:val="auto"/>
          </w:rPr>
          <w:t>Федеральным законом "О государственном кадастре недвижимости"</w:t>
        </w:r>
      </w:hyperlink>
      <w:r w:rsidRPr="00BB09F0">
        <w:t>;</w:t>
      </w:r>
      <w:r w:rsidRPr="00BB09F0">
        <w:b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Pr="00BB09F0">
        <w:br/>
      </w:r>
    </w:p>
    <w:p w:rsidR="00352412" w:rsidRPr="00BB09F0" w:rsidRDefault="00352412" w:rsidP="00352412">
      <w:pPr>
        <w:pStyle w:val="formattext"/>
        <w:shd w:val="clear" w:color="auto" w:fill="FFFFFF"/>
        <w:spacing w:before="0" w:beforeAutospacing="0" w:after="0" w:afterAutospacing="0"/>
        <w:ind w:firstLine="480"/>
        <w:textAlignment w:val="baseline"/>
      </w:pPr>
      <w:r w:rsidRPr="00BB09F0">
        <w:t xml:space="preserve">Отказ в предоставлении </w:t>
      </w:r>
      <w:r w:rsidR="007F15C1" w:rsidRPr="00BB09F0">
        <w:t>муниципальной</w:t>
      </w:r>
      <w:r w:rsidRPr="00BB09F0">
        <w:t xml:space="preserve"> услуги может быть обжалован в порядке, установленном законодательством.</w:t>
      </w:r>
      <w:r w:rsidRPr="00BB09F0">
        <w:br/>
      </w:r>
    </w:p>
    <w:p w:rsidR="00352412" w:rsidRPr="00BB09F0" w:rsidRDefault="00352412" w:rsidP="00BB09F0">
      <w:pPr>
        <w:pStyle w:val="formattext"/>
        <w:shd w:val="clear" w:color="auto" w:fill="FFFFFF"/>
        <w:spacing w:before="0" w:beforeAutospacing="0" w:after="0" w:afterAutospacing="0"/>
        <w:ind w:firstLine="480"/>
        <w:textAlignment w:val="baseline"/>
      </w:pPr>
      <w:r w:rsidRPr="00BB09F0">
        <w:t xml:space="preserve">2.10. Перечень услуг, необходимых и обязательных для предоставления </w:t>
      </w:r>
      <w:r w:rsidR="007F15C1" w:rsidRPr="00BB09F0">
        <w:t>муниципальной</w:t>
      </w:r>
      <w:r w:rsidRPr="00BB09F0">
        <w:t xml:space="preserve"> услуги, в том числе сведения о документе (документах), выдаваемом (выдаваемых) организациями, участвующими в предоставлении </w:t>
      </w:r>
      <w:r w:rsidR="007F15C1" w:rsidRPr="00BB09F0">
        <w:t>муниципальной</w:t>
      </w:r>
      <w:r w:rsidRPr="00BB09F0">
        <w:t xml:space="preserve"> услуги.</w:t>
      </w:r>
      <w:r w:rsidRPr="00BB09F0">
        <w:br/>
        <w:t xml:space="preserve">При предоставлении </w:t>
      </w:r>
      <w:r w:rsidR="007F15C1" w:rsidRPr="00BB09F0">
        <w:t>муниципальной</w:t>
      </w:r>
      <w:r w:rsidRPr="00BB09F0">
        <w:t xml:space="preserve"> услуги оказание иных услуг, необходимых и обязательных для предоставления </w:t>
      </w:r>
      <w:r w:rsidR="007F15C1" w:rsidRPr="00BB09F0">
        <w:t>муниципальной</w:t>
      </w:r>
      <w:r w:rsidRPr="00BB09F0">
        <w:t xml:space="preserve"> услуги, не осуществляется.</w:t>
      </w:r>
      <w:r w:rsidRPr="00BB09F0">
        <w:br/>
        <w:t xml:space="preserve">2.11. Размер и способы взимания с заявителя </w:t>
      </w:r>
      <w:r w:rsidR="007F15C1" w:rsidRPr="00BB09F0">
        <w:t>муниципальной</w:t>
      </w:r>
      <w:r w:rsidRPr="00BB09F0">
        <w:t xml:space="preserve"> пошлины и иной платы при предоставлении </w:t>
      </w:r>
      <w:r w:rsidR="007F15C1" w:rsidRPr="00BB09F0">
        <w:t>муниципальной</w:t>
      </w:r>
      <w:r w:rsidRPr="00BB09F0">
        <w:t xml:space="preserve"> услуги.</w:t>
      </w:r>
      <w:r w:rsidRPr="00BB09F0">
        <w:br/>
      </w:r>
      <w:r w:rsidR="007F15C1" w:rsidRPr="00BB09F0">
        <w:t>Муниципальная</w:t>
      </w:r>
      <w:r w:rsidRPr="00BB09F0">
        <w:t xml:space="preserve"> пошлина и иная плата при предоставлении </w:t>
      </w:r>
      <w:r w:rsidR="007F15C1" w:rsidRPr="00BB09F0">
        <w:t>муниципальной</w:t>
      </w:r>
      <w:r w:rsidRPr="00BB09F0">
        <w:t xml:space="preserve"> услуги не взимается.</w:t>
      </w:r>
    </w:p>
    <w:p w:rsidR="00352412" w:rsidRPr="00BB09F0" w:rsidRDefault="00352412" w:rsidP="00BB09F0">
      <w:pPr>
        <w:spacing w:after="0" w:line="240" w:lineRule="auto"/>
        <w:ind w:firstLine="480"/>
        <w:rPr>
          <w:rFonts w:ascii="Times New Roman" w:hAnsi="Times New Roman" w:cs="Times New Roman"/>
          <w:sz w:val="24"/>
          <w:szCs w:val="24"/>
        </w:rPr>
      </w:pPr>
      <w:r w:rsidRPr="00BB09F0">
        <w:rPr>
          <w:rFonts w:ascii="Times New Roman" w:hAnsi="Times New Roman" w:cs="Times New Roman"/>
          <w:sz w:val="24"/>
          <w:szCs w:val="24"/>
          <w:shd w:val="clear" w:color="auto" w:fill="FFFFFF"/>
        </w:rPr>
        <w:t xml:space="preserve">2.12. Максимальный срок ожидания в очереди при подаче заявления о предоставлении </w:t>
      </w:r>
      <w:r w:rsidR="007F15C1" w:rsidRPr="00BB09F0">
        <w:rPr>
          <w:rFonts w:ascii="Times New Roman" w:hAnsi="Times New Roman" w:cs="Times New Roman"/>
          <w:sz w:val="24"/>
          <w:szCs w:val="24"/>
          <w:shd w:val="clear" w:color="auto" w:fill="FFFFFF"/>
        </w:rPr>
        <w:t>муниципальной</w:t>
      </w:r>
      <w:r w:rsidRPr="00BB09F0">
        <w:rPr>
          <w:rFonts w:ascii="Times New Roman" w:hAnsi="Times New Roman" w:cs="Times New Roman"/>
          <w:sz w:val="24"/>
          <w:szCs w:val="24"/>
          <w:shd w:val="clear" w:color="auto" w:fill="FFFFFF"/>
        </w:rPr>
        <w:t xml:space="preserve"> услуги и при получении результата предоставления </w:t>
      </w:r>
      <w:r w:rsidR="007F15C1" w:rsidRPr="00BB09F0">
        <w:rPr>
          <w:rFonts w:ascii="Times New Roman" w:hAnsi="Times New Roman" w:cs="Times New Roman"/>
          <w:sz w:val="24"/>
          <w:szCs w:val="24"/>
          <w:shd w:val="clear" w:color="auto" w:fill="FFFFFF"/>
        </w:rPr>
        <w:t>муниципальной</w:t>
      </w:r>
      <w:r w:rsidRPr="00BB09F0">
        <w:rPr>
          <w:rFonts w:ascii="Times New Roman" w:hAnsi="Times New Roman" w:cs="Times New Roman"/>
          <w:sz w:val="24"/>
          <w:szCs w:val="24"/>
          <w:shd w:val="clear" w:color="auto" w:fill="FFFFFF"/>
        </w:rPr>
        <w:t xml:space="preserve"> услуги.</w:t>
      </w:r>
    </w:p>
    <w:p w:rsidR="00352412" w:rsidRPr="00BB09F0" w:rsidRDefault="00352412" w:rsidP="00352412">
      <w:pPr>
        <w:spacing w:after="0" w:line="240" w:lineRule="auto"/>
        <w:ind w:firstLine="480"/>
        <w:textAlignment w:val="baseline"/>
        <w:rPr>
          <w:rFonts w:ascii="Times New Roman" w:eastAsia="Times New Roman" w:hAnsi="Times New Roman" w:cs="Times New Roman"/>
          <w:sz w:val="24"/>
          <w:szCs w:val="24"/>
          <w:lang w:eastAsia="ru-RU"/>
        </w:rPr>
      </w:pPr>
      <w:r w:rsidRPr="00BB09F0">
        <w:rPr>
          <w:rFonts w:ascii="Times New Roman" w:eastAsia="Times New Roman" w:hAnsi="Times New Roman" w:cs="Times New Roman"/>
          <w:sz w:val="24"/>
          <w:szCs w:val="24"/>
          <w:lang w:eastAsia="ru-RU"/>
        </w:rPr>
        <w:t xml:space="preserve">2.12.1. Время ожидания в очереди при подаче заявления на получение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лично не должно занимать более 15 минут, продолжительность приема у должностного лица не должна превышать 10 минут по каждому заявлению по предоставлению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w:t>
      </w:r>
      <w:r w:rsidRPr="00BB09F0">
        <w:rPr>
          <w:rFonts w:ascii="Times New Roman" w:eastAsia="Times New Roman" w:hAnsi="Times New Roman" w:cs="Times New Roman"/>
          <w:sz w:val="24"/>
          <w:szCs w:val="24"/>
          <w:lang w:eastAsia="ru-RU"/>
        </w:rPr>
        <w:br/>
        <w:t xml:space="preserve">2.12.2. Время ожидания в очереди при получении результата предоставления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 не более 15 минут.</w:t>
      </w:r>
      <w:r w:rsidRPr="00BB09F0">
        <w:rPr>
          <w:rFonts w:ascii="Times New Roman" w:eastAsia="Times New Roman" w:hAnsi="Times New Roman" w:cs="Times New Roman"/>
          <w:sz w:val="24"/>
          <w:szCs w:val="24"/>
          <w:lang w:eastAsia="ru-RU"/>
        </w:rPr>
        <w:br/>
        <w:t xml:space="preserve">2.13. Срок и порядок регистрации заявления о предоставлении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в том числе в электронной форме.</w:t>
      </w:r>
      <w:r w:rsidRPr="00BB09F0">
        <w:rPr>
          <w:rFonts w:ascii="Times New Roman" w:eastAsia="Times New Roman" w:hAnsi="Times New Roman" w:cs="Times New Roman"/>
          <w:sz w:val="24"/>
          <w:szCs w:val="24"/>
          <w:lang w:eastAsia="ru-RU"/>
        </w:rPr>
        <w:br/>
        <w:t xml:space="preserve">2.13.1. Запрос о предоставлении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регистрируется путем присвоения входящего номера в управлении в автоматизированной системе документооборота в течение 3 дней с момента поступления заявления.</w:t>
      </w:r>
      <w:r w:rsidRPr="00BB09F0">
        <w:rPr>
          <w:rFonts w:ascii="Times New Roman" w:eastAsia="Times New Roman" w:hAnsi="Times New Roman" w:cs="Times New Roman"/>
          <w:sz w:val="24"/>
          <w:szCs w:val="24"/>
          <w:lang w:eastAsia="ru-RU"/>
        </w:rPr>
        <w:br/>
      </w:r>
      <w:r w:rsidRPr="00BB09F0">
        <w:rPr>
          <w:rFonts w:ascii="Times New Roman" w:eastAsia="Times New Roman" w:hAnsi="Times New Roman" w:cs="Times New Roman"/>
          <w:sz w:val="24"/>
          <w:szCs w:val="24"/>
          <w:lang w:eastAsia="ru-RU"/>
        </w:rPr>
        <w:lastRenderedPageBreak/>
        <w:t>2.13.2. Запрос, поступивший в виде электронного документа, подлежит обязательной регистрации не позднее 1 рабочего дня с момента поступления заявления.</w:t>
      </w:r>
      <w:r w:rsidRPr="00BB09F0">
        <w:rPr>
          <w:rFonts w:ascii="Times New Roman" w:eastAsia="Times New Roman" w:hAnsi="Times New Roman" w:cs="Times New Roman"/>
          <w:sz w:val="24"/>
          <w:szCs w:val="24"/>
          <w:lang w:eastAsia="ru-RU"/>
        </w:rPr>
        <w:br/>
        <w:t xml:space="preserve">2.14. Требования к помещениям, в которых предоставляется </w:t>
      </w:r>
      <w:r w:rsidR="007F15C1" w:rsidRPr="00BB09F0">
        <w:rPr>
          <w:rFonts w:ascii="Times New Roman" w:eastAsia="Times New Roman" w:hAnsi="Times New Roman" w:cs="Times New Roman"/>
          <w:sz w:val="24"/>
          <w:szCs w:val="24"/>
          <w:lang w:eastAsia="ru-RU"/>
        </w:rPr>
        <w:t>муниципальная</w:t>
      </w:r>
      <w:r w:rsidRPr="00BB09F0">
        <w:rPr>
          <w:rFonts w:ascii="Times New Roman" w:eastAsia="Times New Roman" w:hAnsi="Times New Roman" w:cs="Times New Roman"/>
          <w:sz w:val="24"/>
          <w:szCs w:val="24"/>
          <w:lang w:eastAsia="ru-RU"/>
        </w:rPr>
        <w:t xml:space="preserve"> услуга, к залу ожидания, местам для заполнения запросов о предоставлении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w:t>
      </w:r>
      <w:r w:rsidRPr="00BB09F0">
        <w:rPr>
          <w:rFonts w:ascii="Times New Roman" w:eastAsia="Times New Roman" w:hAnsi="Times New Roman" w:cs="Times New Roman"/>
          <w:sz w:val="24"/>
          <w:szCs w:val="24"/>
          <w:lang w:eastAsia="ru-RU"/>
        </w:rPr>
        <w:br/>
        <w:t xml:space="preserve">Здание, в котором управлением предоставляется </w:t>
      </w:r>
      <w:r w:rsidR="007F15C1" w:rsidRPr="00BB09F0">
        <w:rPr>
          <w:rFonts w:ascii="Times New Roman" w:eastAsia="Times New Roman" w:hAnsi="Times New Roman" w:cs="Times New Roman"/>
          <w:sz w:val="24"/>
          <w:szCs w:val="24"/>
          <w:lang w:eastAsia="ru-RU"/>
        </w:rPr>
        <w:t>муниципальная</w:t>
      </w:r>
      <w:r w:rsidRPr="00BB09F0">
        <w:rPr>
          <w:rFonts w:ascii="Times New Roman" w:eastAsia="Times New Roman" w:hAnsi="Times New Roman" w:cs="Times New Roman"/>
          <w:sz w:val="24"/>
          <w:szCs w:val="24"/>
          <w:lang w:eastAsia="ru-RU"/>
        </w:rPr>
        <w:t xml:space="preserve"> услуга, расположено с учетом пешеходной доступности не более 10 минут от остановки общественного транспорта и оборудовано входом, обеспечивающим свободный доступ заявителей в помещение </w:t>
      </w:r>
      <w:r w:rsidR="007F4A42" w:rsidRPr="00BB09F0">
        <w:rPr>
          <w:rFonts w:ascii="Times New Roman" w:eastAsia="Times New Roman" w:hAnsi="Times New Roman" w:cs="Times New Roman"/>
          <w:sz w:val="24"/>
          <w:szCs w:val="24"/>
          <w:lang w:eastAsia="ru-RU"/>
        </w:rPr>
        <w:t>комитет</w:t>
      </w:r>
      <w:r w:rsidRPr="00BB09F0">
        <w:rPr>
          <w:rFonts w:ascii="Times New Roman" w:eastAsia="Times New Roman" w:hAnsi="Times New Roman" w:cs="Times New Roman"/>
          <w:sz w:val="24"/>
          <w:szCs w:val="24"/>
          <w:lang w:eastAsia="ru-RU"/>
        </w:rPr>
        <w:t>, с учетом соблюдения установленного в здании пропускного режима.</w:t>
      </w:r>
      <w:r w:rsidRPr="00BB09F0">
        <w:rPr>
          <w:rFonts w:ascii="Times New Roman" w:eastAsia="Times New Roman" w:hAnsi="Times New Roman" w:cs="Times New Roman"/>
          <w:sz w:val="24"/>
          <w:szCs w:val="24"/>
          <w:lang w:eastAsia="ru-RU"/>
        </w:rPr>
        <w:br/>
        <w:t xml:space="preserve">Помещение, в котором осуществляется предоставление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оборудовано с соблюдением необходимых мер безопасности.</w:t>
      </w:r>
      <w:r w:rsidRPr="00BB09F0">
        <w:rPr>
          <w:rFonts w:ascii="Times New Roman" w:eastAsia="Times New Roman" w:hAnsi="Times New Roman" w:cs="Times New Roman"/>
          <w:sz w:val="24"/>
          <w:szCs w:val="24"/>
          <w:lang w:eastAsia="ru-RU"/>
        </w:rPr>
        <w:br/>
        <w:t>Места ожидания и приема заявителей, сдачи, получения документов заявителем и заполнения им необходимых документов оборудованы в достаточном количестве стульями, столами.</w:t>
      </w:r>
      <w:r w:rsidRPr="00BB09F0">
        <w:rPr>
          <w:rFonts w:ascii="Times New Roman" w:eastAsia="Times New Roman" w:hAnsi="Times New Roman" w:cs="Times New Roman"/>
          <w:sz w:val="24"/>
          <w:szCs w:val="24"/>
          <w:lang w:eastAsia="ru-RU"/>
        </w:rPr>
        <w:br/>
        <w:t xml:space="preserve">В помещениях </w:t>
      </w:r>
      <w:r w:rsidR="007F4A42" w:rsidRPr="00BB09F0">
        <w:rPr>
          <w:rFonts w:ascii="Times New Roman" w:eastAsia="Times New Roman" w:hAnsi="Times New Roman" w:cs="Times New Roman"/>
          <w:sz w:val="24"/>
          <w:szCs w:val="24"/>
          <w:lang w:eastAsia="ru-RU"/>
        </w:rPr>
        <w:t>комитет</w:t>
      </w:r>
      <w:r w:rsidRPr="00BB09F0">
        <w:rPr>
          <w:rFonts w:ascii="Times New Roman" w:eastAsia="Times New Roman" w:hAnsi="Times New Roman" w:cs="Times New Roman"/>
          <w:sz w:val="24"/>
          <w:szCs w:val="24"/>
          <w:lang w:eastAsia="ru-RU"/>
        </w:rPr>
        <w:t xml:space="preserve"> размещаются информационные стенды, обеспечивающие получение заявителями информации о предоставлении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w:t>
      </w:r>
      <w:r w:rsidRPr="00BB09F0">
        <w:rPr>
          <w:rFonts w:ascii="Times New Roman" w:eastAsia="Times New Roman" w:hAnsi="Times New Roman" w:cs="Times New Roman"/>
          <w:sz w:val="24"/>
          <w:szCs w:val="24"/>
          <w:lang w:eastAsia="ru-RU"/>
        </w:rPr>
        <w:br/>
        <w:t>Помещение для непосредственного взаимодействия специалистов с заявителями должно быть организовано в виде отдельных мест для каждого уполномоченного специалиста.</w:t>
      </w:r>
      <w:r w:rsidRPr="00BB09F0">
        <w:rPr>
          <w:rFonts w:ascii="Times New Roman" w:eastAsia="Times New Roman" w:hAnsi="Times New Roman" w:cs="Times New Roman"/>
          <w:sz w:val="24"/>
          <w:szCs w:val="24"/>
          <w:lang w:eastAsia="ru-RU"/>
        </w:rPr>
        <w:br/>
        <w:t xml:space="preserve">2.15. Показатели доступности и качества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w:t>
      </w:r>
      <w:r w:rsidRPr="00BB09F0">
        <w:rPr>
          <w:rFonts w:ascii="Times New Roman" w:eastAsia="Times New Roman" w:hAnsi="Times New Roman" w:cs="Times New Roman"/>
          <w:sz w:val="24"/>
          <w:szCs w:val="24"/>
          <w:lang w:eastAsia="ru-RU"/>
        </w:rPr>
        <w:br/>
        <w:t xml:space="preserve">Показателями доступности и качества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являются:</w:t>
      </w:r>
      <w:r w:rsidRPr="00BB09F0">
        <w:rPr>
          <w:rFonts w:ascii="Times New Roman" w:eastAsia="Times New Roman" w:hAnsi="Times New Roman" w:cs="Times New Roman"/>
          <w:sz w:val="24"/>
          <w:szCs w:val="24"/>
          <w:lang w:eastAsia="ru-RU"/>
        </w:rPr>
        <w:br/>
        <w:t xml:space="preserve">а) своевременность и полнота предоставляемой информации о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услуге;</w:t>
      </w:r>
      <w:r w:rsidRPr="00BB09F0">
        <w:rPr>
          <w:rFonts w:ascii="Times New Roman" w:eastAsia="Times New Roman" w:hAnsi="Times New Roman" w:cs="Times New Roman"/>
          <w:sz w:val="24"/>
          <w:szCs w:val="24"/>
          <w:lang w:eastAsia="ru-RU"/>
        </w:rPr>
        <w:br/>
        <w:t>б) соблюдение сроков и последовательности выполнения всех административных процедур, предусмотренных Регламентом;</w:t>
      </w:r>
      <w:r w:rsidRPr="00BB09F0">
        <w:rPr>
          <w:rFonts w:ascii="Times New Roman" w:eastAsia="Times New Roman" w:hAnsi="Times New Roman" w:cs="Times New Roman"/>
          <w:sz w:val="24"/>
          <w:szCs w:val="24"/>
          <w:lang w:eastAsia="ru-RU"/>
        </w:rPr>
        <w:br/>
        <w:t>в) отсутствие обоснованных жалоб заявителей;</w:t>
      </w:r>
      <w:r w:rsidRPr="00BB09F0">
        <w:rPr>
          <w:rFonts w:ascii="Times New Roman" w:eastAsia="Times New Roman" w:hAnsi="Times New Roman" w:cs="Times New Roman"/>
          <w:sz w:val="24"/>
          <w:szCs w:val="24"/>
          <w:lang w:eastAsia="ru-RU"/>
        </w:rPr>
        <w:br/>
        <w:t xml:space="preserve">г) обоснованность отказов в предоставлении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w:t>
      </w:r>
      <w:r w:rsidRPr="00BB09F0">
        <w:rPr>
          <w:rFonts w:ascii="Times New Roman" w:eastAsia="Times New Roman" w:hAnsi="Times New Roman" w:cs="Times New Roman"/>
          <w:sz w:val="24"/>
          <w:szCs w:val="24"/>
          <w:lang w:eastAsia="ru-RU"/>
        </w:rPr>
        <w:br/>
        <w:t>Количество и продолжительность взаимодействия заявителя с должностными лицами - не более двух раз в течение 10 - 15 минут.</w:t>
      </w:r>
      <w:r w:rsidRPr="00BB09F0">
        <w:rPr>
          <w:rFonts w:ascii="Times New Roman" w:eastAsia="Times New Roman" w:hAnsi="Times New Roman" w:cs="Times New Roman"/>
          <w:sz w:val="24"/>
          <w:szCs w:val="24"/>
          <w:lang w:eastAsia="ru-RU"/>
        </w:rPr>
        <w:br/>
      </w:r>
    </w:p>
    <w:p w:rsidR="00352412" w:rsidRPr="00BB09F0" w:rsidRDefault="00352412" w:rsidP="00352412">
      <w:pPr>
        <w:spacing w:after="0" w:line="240" w:lineRule="auto"/>
        <w:jc w:val="center"/>
        <w:textAlignment w:val="baseline"/>
        <w:outlineLvl w:val="2"/>
        <w:rPr>
          <w:rFonts w:ascii="Times New Roman" w:eastAsia="Times New Roman" w:hAnsi="Times New Roman" w:cs="Times New Roman"/>
          <w:b/>
          <w:bCs/>
          <w:sz w:val="24"/>
          <w:szCs w:val="24"/>
          <w:lang w:eastAsia="ru-RU"/>
        </w:rPr>
      </w:pPr>
      <w:r w:rsidRPr="00BB09F0">
        <w:rPr>
          <w:rFonts w:ascii="Times New Roman" w:eastAsia="Times New Roman" w:hAnsi="Times New Roman" w:cs="Times New Roman"/>
          <w:b/>
          <w:bCs/>
          <w:sz w:val="24"/>
          <w:szCs w:val="24"/>
          <w:lang w:eastAsia="ru-RU"/>
        </w:rPr>
        <w:t>III. Состав, последовательность и сроки</w:t>
      </w:r>
      <w:r w:rsidRPr="00BB09F0">
        <w:rPr>
          <w:rFonts w:ascii="Times New Roman" w:eastAsia="Times New Roman" w:hAnsi="Times New Roman" w:cs="Times New Roman"/>
          <w:b/>
          <w:bCs/>
          <w:sz w:val="24"/>
          <w:szCs w:val="24"/>
          <w:lang w:eastAsia="ru-RU"/>
        </w:rPr>
        <w:br/>
        <w:t> выполнения административных процедур (действий), требования к их выполнению</w:t>
      </w:r>
    </w:p>
    <w:p w:rsidR="00352412" w:rsidRPr="00BB09F0" w:rsidRDefault="00352412" w:rsidP="00352412">
      <w:pPr>
        <w:spacing w:after="0" w:line="240" w:lineRule="auto"/>
        <w:ind w:firstLine="480"/>
        <w:textAlignment w:val="baseline"/>
        <w:rPr>
          <w:rFonts w:ascii="Times New Roman" w:eastAsia="Times New Roman" w:hAnsi="Times New Roman" w:cs="Times New Roman"/>
          <w:sz w:val="24"/>
          <w:szCs w:val="24"/>
          <w:lang w:eastAsia="ru-RU"/>
        </w:rPr>
      </w:pPr>
    </w:p>
    <w:p w:rsidR="00352412" w:rsidRPr="00BB09F0" w:rsidRDefault="00352412" w:rsidP="00BB09F0">
      <w:pPr>
        <w:spacing w:after="0" w:line="240" w:lineRule="auto"/>
        <w:ind w:firstLine="480"/>
        <w:textAlignment w:val="baseline"/>
        <w:rPr>
          <w:rFonts w:ascii="Times New Roman" w:eastAsia="Times New Roman" w:hAnsi="Times New Roman" w:cs="Times New Roman"/>
          <w:sz w:val="24"/>
          <w:szCs w:val="24"/>
          <w:lang w:eastAsia="ru-RU"/>
        </w:rPr>
      </w:pPr>
      <w:r w:rsidRPr="00BB09F0">
        <w:rPr>
          <w:rFonts w:ascii="Times New Roman" w:eastAsia="Times New Roman" w:hAnsi="Times New Roman" w:cs="Times New Roman"/>
          <w:sz w:val="24"/>
          <w:szCs w:val="24"/>
          <w:lang w:eastAsia="ru-RU"/>
        </w:rPr>
        <w:t>3.1. Исчерпывающий перечень административных процедур (действий).</w:t>
      </w:r>
      <w:r w:rsidRPr="00BB09F0">
        <w:rPr>
          <w:rFonts w:ascii="Times New Roman" w:eastAsia="Times New Roman" w:hAnsi="Times New Roman" w:cs="Times New Roman"/>
          <w:sz w:val="24"/>
          <w:szCs w:val="24"/>
          <w:lang w:eastAsia="ru-RU"/>
        </w:rPr>
        <w:br/>
        <w:t xml:space="preserve">3.1.1. Предоставление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включает в себя следующие административные процедуры:</w:t>
      </w:r>
      <w:r w:rsidRPr="00BB09F0">
        <w:rPr>
          <w:rFonts w:ascii="Times New Roman" w:eastAsia="Times New Roman" w:hAnsi="Times New Roman" w:cs="Times New Roman"/>
          <w:sz w:val="24"/>
          <w:szCs w:val="24"/>
          <w:lang w:eastAsia="ru-RU"/>
        </w:rPr>
        <w:br/>
        <w:t>1) прием и регистрация заявления и документов, подлежащих представлению заявителем;</w:t>
      </w:r>
      <w:r w:rsidRPr="00BB09F0">
        <w:rPr>
          <w:rFonts w:ascii="Times New Roman" w:eastAsia="Times New Roman" w:hAnsi="Times New Roman" w:cs="Times New Roman"/>
          <w:sz w:val="24"/>
          <w:szCs w:val="24"/>
          <w:lang w:eastAsia="ru-RU"/>
        </w:rPr>
        <w:br/>
        <w:t xml:space="preserve">2) формирование и направление межведомственных запросов в органы (организации), участвующие в предоставлении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w:t>
      </w:r>
      <w:r w:rsidRPr="00BB09F0">
        <w:rPr>
          <w:rFonts w:ascii="Times New Roman" w:eastAsia="Times New Roman" w:hAnsi="Times New Roman" w:cs="Times New Roman"/>
          <w:sz w:val="24"/>
          <w:szCs w:val="24"/>
          <w:lang w:eastAsia="ru-RU"/>
        </w:rPr>
        <w:br/>
        <w:t xml:space="preserve">3) принятие решения о предоставлении (отказе в предоставлении) земельного участка, находящегося в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собственности Брянской области, в собственность без торгов;</w:t>
      </w:r>
      <w:r w:rsidRPr="00BB09F0">
        <w:rPr>
          <w:rFonts w:ascii="Times New Roman" w:eastAsia="Times New Roman" w:hAnsi="Times New Roman" w:cs="Times New Roman"/>
          <w:sz w:val="24"/>
          <w:szCs w:val="24"/>
          <w:lang w:eastAsia="ru-RU"/>
        </w:rPr>
        <w:br/>
        <w:t xml:space="preserve">4) направление (выдача) заявителю результатов предоставления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w:t>
      </w:r>
      <w:r w:rsidRPr="00BB09F0">
        <w:rPr>
          <w:rFonts w:ascii="Times New Roman" w:eastAsia="Times New Roman" w:hAnsi="Times New Roman" w:cs="Times New Roman"/>
          <w:sz w:val="24"/>
          <w:szCs w:val="24"/>
          <w:lang w:eastAsia="ru-RU"/>
        </w:rPr>
        <w:br/>
        <w:t>3.2. Последовательность и сроки выполнения административных процедур.</w:t>
      </w:r>
      <w:r w:rsidRPr="00BB09F0">
        <w:rPr>
          <w:rFonts w:ascii="Times New Roman" w:eastAsia="Times New Roman" w:hAnsi="Times New Roman" w:cs="Times New Roman"/>
          <w:sz w:val="24"/>
          <w:szCs w:val="24"/>
          <w:lang w:eastAsia="ru-RU"/>
        </w:rPr>
        <w:br/>
        <w:t>3.2.1. Прием и регистрация заявления и документов, подлежащих представлению заявителем.</w:t>
      </w:r>
      <w:r w:rsidRPr="00BB09F0">
        <w:rPr>
          <w:rFonts w:ascii="Times New Roman" w:eastAsia="Times New Roman" w:hAnsi="Times New Roman" w:cs="Times New Roman"/>
          <w:sz w:val="24"/>
          <w:szCs w:val="24"/>
          <w:lang w:eastAsia="ru-RU"/>
        </w:rPr>
        <w:br/>
        <w:t>Основанием начала административной процедуры является поступление заявления в управление по форме согласно приложению 1 к настоящему Регламенту и прилагаемых к нему документов, которые подаются заявителем одним из следующих способов:</w:t>
      </w:r>
      <w:r w:rsidRPr="00BB09F0">
        <w:rPr>
          <w:rFonts w:ascii="Times New Roman" w:eastAsia="Times New Roman" w:hAnsi="Times New Roman" w:cs="Times New Roman"/>
          <w:sz w:val="24"/>
          <w:szCs w:val="24"/>
          <w:lang w:eastAsia="ru-RU"/>
        </w:rPr>
        <w:br/>
        <w:t>1) путем личного обращения гражданина, руководителя юридического лица, индивидуального предпринимателя или их представителя в управление;</w:t>
      </w:r>
      <w:r w:rsidRPr="00BB09F0">
        <w:rPr>
          <w:rFonts w:ascii="Times New Roman" w:eastAsia="Times New Roman" w:hAnsi="Times New Roman" w:cs="Times New Roman"/>
          <w:sz w:val="24"/>
          <w:szCs w:val="24"/>
          <w:lang w:eastAsia="ru-RU"/>
        </w:rPr>
        <w:br/>
        <w:t>2) через организации почтовой связи;</w:t>
      </w:r>
      <w:r w:rsidRPr="00BB09F0">
        <w:rPr>
          <w:rFonts w:ascii="Times New Roman" w:eastAsia="Times New Roman" w:hAnsi="Times New Roman" w:cs="Times New Roman"/>
          <w:sz w:val="24"/>
          <w:szCs w:val="24"/>
          <w:lang w:eastAsia="ru-RU"/>
        </w:rPr>
        <w:br/>
        <w:t xml:space="preserve">3) в форме электронных документов, подписанных электронной подписью, которые передаются с использованием сети Интернет, путем направления документов на адрес электронной почты </w:t>
      </w:r>
      <w:r w:rsidR="007F4A42" w:rsidRPr="00BB09F0">
        <w:rPr>
          <w:rFonts w:ascii="Times New Roman" w:eastAsia="Times New Roman" w:hAnsi="Times New Roman" w:cs="Times New Roman"/>
          <w:sz w:val="24"/>
          <w:szCs w:val="24"/>
          <w:lang w:eastAsia="ru-RU"/>
        </w:rPr>
        <w:t>комитет</w:t>
      </w:r>
      <w:r w:rsidRPr="00BB09F0">
        <w:rPr>
          <w:rFonts w:ascii="Times New Roman" w:eastAsia="Times New Roman" w:hAnsi="Times New Roman" w:cs="Times New Roman"/>
          <w:sz w:val="24"/>
          <w:szCs w:val="24"/>
          <w:lang w:eastAsia="ru-RU"/>
        </w:rPr>
        <w:t>, а также через портал.</w:t>
      </w:r>
      <w:r w:rsidRPr="00BB09F0">
        <w:rPr>
          <w:rFonts w:ascii="Times New Roman" w:eastAsia="Times New Roman" w:hAnsi="Times New Roman" w:cs="Times New Roman"/>
          <w:sz w:val="24"/>
          <w:szCs w:val="24"/>
          <w:lang w:eastAsia="ru-RU"/>
        </w:rPr>
        <w:br/>
      </w:r>
      <w:r w:rsidRPr="00BB09F0">
        <w:rPr>
          <w:rFonts w:ascii="Times New Roman" w:eastAsia="Times New Roman" w:hAnsi="Times New Roman" w:cs="Times New Roman"/>
          <w:sz w:val="24"/>
          <w:szCs w:val="24"/>
          <w:lang w:eastAsia="ru-RU"/>
        </w:rPr>
        <w:lastRenderedPageBreak/>
        <w:t xml:space="preserve">Прием заявления от заявителя (его уполномоченного представителя) осуществляется ответственным за регистрацию входящей почты специалистом </w:t>
      </w:r>
      <w:r w:rsidR="007F4A42" w:rsidRPr="00BB09F0">
        <w:rPr>
          <w:rFonts w:ascii="Times New Roman" w:eastAsia="Times New Roman" w:hAnsi="Times New Roman" w:cs="Times New Roman"/>
          <w:sz w:val="24"/>
          <w:szCs w:val="24"/>
          <w:lang w:eastAsia="ru-RU"/>
        </w:rPr>
        <w:t>комитет</w:t>
      </w:r>
      <w:r w:rsidR="00BB09F0">
        <w:rPr>
          <w:rFonts w:ascii="Times New Roman" w:eastAsia="Times New Roman" w:hAnsi="Times New Roman" w:cs="Times New Roman"/>
          <w:sz w:val="24"/>
          <w:szCs w:val="24"/>
          <w:lang w:eastAsia="ru-RU"/>
        </w:rPr>
        <w:t>а</w:t>
      </w:r>
      <w:r w:rsidRPr="00BB09F0">
        <w:rPr>
          <w:rFonts w:ascii="Times New Roman" w:eastAsia="Times New Roman" w:hAnsi="Times New Roman" w:cs="Times New Roman"/>
          <w:sz w:val="24"/>
          <w:szCs w:val="24"/>
          <w:lang w:eastAsia="ru-RU"/>
        </w:rPr>
        <w:t xml:space="preserve"> в автоматизированной системе документооборота в течение одного рабочего дня.</w:t>
      </w:r>
      <w:r w:rsidRPr="00BB09F0">
        <w:rPr>
          <w:rFonts w:ascii="Times New Roman" w:eastAsia="Times New Roman" w:hAnsi="Times New Roman" w:cs="Times New Roman"/>
          <w:sz w:val="24"/>
          <w:szCs w:val="24"/>
          <w:lang w:eastAsia="ru-RU"/>
        </w:rPr>
        <w:br/>
        <w:t xml:space="preserve">Предварительно заявитель (его уполномоченный представитель) может получить консультацию сотрудника отдела </w:t>
      </w:r>
      <w:r w:rsidR="007F4A42" w:rsidRPr="00BB09F0">
        <w:rPr>
          <w:rFonts w:ascii="Times New Roman" w:eastAsia="Times New Roman" w:hAnsi="Times New Roman" w:cs="Times New Roman"/>
          <w:sz w:val="24"/>
          <w:szCs w:val="24"/>
          <w:lang w:eastAsia="ru-RU"/>
        </w:rPr>
        <w:t>комитет</w:t>
      </w:r>
      <w:r w:rsidRPr="00BB09F0">
        <w:rPr>
          <w:rFonts w:ascii="Times New Roman" w:eastAsia="Times New Roman" w:hAnsi="Times New Roman" w:cs="Times New Roman"/>
          <w:sz w:val="24"/>
          <w:szCs w:val="24"/>
          <w:lang w:eastAsia="ru-RU"/>
        </w:rPr>
        <w:t xml:space="preserve">, ответственного за предоставление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в отношении комплектности и правильности оформления представляемых документов в соответствии с графиком (режимом) приема получателей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w:t>
      </w:r>
      <w:r w:rsidRPr="00BB09F0">
        <w:rPr>
          <w:rFonts w:ascii="Times New Roman" w:eastAsia="Times New Roman" w:hAnsi="Times New Roman" w:cs="Times New Roman"/>
          <w:sz w:val="24"/>
          <w:szCs w:val="24"/>
          <w:lang w:eastAsia="ru-RU"/>
        </w:rPr>
        <w:br/>
        <w:t>Максимальный срок выполнения данного действия сотрудником, осуществляющим консультацию, составляет 10 минут.</w:t>
      </w:r>
      <w:r w:rsidRPr="00BB09F0">
        <w:rPr>
          <w:rFonts w:ascii="Times New Roman" w:eastAsia="Times New Roman" w:hAnsi="Times New Roman" w:cs="Times New Roman"/>
          <w:sz w:val="24"/>
          <w:szCs w:val="24"/>
          <w:lang w:eastAsia="ru-RU"/>
        </w:rPr>
        <w:br/>
        <w:t>Перечень необходимых документов и предъявляемые к ним требования представлены в пунктах 2.6.1, 2.6.2 настоящего Регламента.</w:t>
      </w:r>
      <w:r w:rsidRPr="00BB09F0">
        <w:rPr>
          <w:rFonts w:ascii="Times New Roman" w:eastAsia="Times New Roman" w:hAnsi="Times New Roman" w:cs="Times New Roman"/>
          <w:sz w:val="24"/>
          <w:szCs w:val="24"/>
          <w:lang w:eastAsia="ru-RU"/>
        </w:rPr>
        <w:br/>
        <w:t xml:space="preserve">В течение одного рабочего дня заявление направляется руководителю </w:t>
      </w:r>
      <w:r w:rsidR="007F4A42" w:rsidRPr="00BB09F0">
        <w:rPr>
          <w:rFonts w:ascii="Times New Roman" w:eastAsia="Times New Roman" w:hAnsi="Times New Roman" w:cs="Times New Roman"/>
          <w:sz w:val="24"/>
          <w:szCs w:val="24"/>
          <w:lang w:eastAsia="ru-RU"/>
        </w:rPr>
        <w:t>комитет</w:t>
      </w:r>
      <w:r w:rsidRPr="00BB09F0">
        <w:rPr>
          <w:rFonts w:ascii="Times New Roman" w:eastAsia="Times New Roman" w:hAnsi="Times New Roman" w:cs="Times New Roman"/>
          <w:sz w:val="24"/>
          <w:szCs w:val="24"/>
          <w:lang w:eastAsia="ru-RU"/>
        </w:rPr>
        <w:t xml:space="preserve"> для наложения резолюции, после этого заявление поступает в отдел земельных ресурсов </w:t>
      </w:r>
      <w:r w:rsidR="007F4A42" w:rsidRPr="00BB09F0">
        <w:rPr>
          <w:rFonts w:ascii="Times New Roman" w:eastAsia="Times New Roman" w:hAnsi="Times New Roman" w:cs="Times New Roman"/>
          <w:sz w:val="24"/>
          <w:szCs w:val="24"/>
          <w:lang w:eastAsia="ru-RU"/>
        </w:rPr>
        <w:t>комитет</w:t>
      </w:r>
      <w:r w:rsidRPr="00BB09F0">
        <w:rPr>
          <w:rFonts w:ascii="Times New Roman" w:eastAsia="Times New Roman" w:hAnsi="Times New Roman" w:cs="Times New Roman"/>
          <w:sz w:val="24"/>
          <w:szCs w:val="24"/>
          <w:lang w:eastAsia="ru-RU"/>
        </w:rPr>
        <w:t>, где начальник отдела в течение одного рабочего дня дает поручение соответствующему исполнителю.</w:t>
      </w:r>
      <w:r w:rsidRPr="00BB09F0">
        <w:rPr>
          <w:rFonts w:ascii="Times New Roman" w:eastAsia="Times New Roman" w:hAnsi="Times New Roman" w:cs="Times New Roman"/>
          <w:sz w:val="24"/>
          <w:szCs w:val="24"/>
          <w:lang w:eastAsia="ru-RU"/>
        </w:rPr>
        <w:br/>
        <w:t>Сотрудник отдела осуществляет проверку комплектности и правильности оформления представленных документов. Максимальный срок выполнения данных действий составляет 2 рабочих дня.</w:t>
      </w:r>
      <w:r w:rsidRPr="00BB09F0">
        <w:rPr>
          <w:rFonts w:ascii="Times New Roman" w:eastAsia="Times New Roman" w:hAnsi="Times New Roman" w:cs="Times New Roman"/>
          <w:sz w:val="24"/>
          <w:szCs w:val="24"/>
          <w:lang w:eastAsia="ru-RU"/>
        </w:rPr>
        <w:br/>
        <w:t>Заявление, не подлежащее рассмотрению, подлежит возврату заинтересованному лицу в течение тридцати дней со дня его поступления с указанием причин, послуживших основанием для отказа в принятии заявления для рассмотрения.</w:t>
      </w:r>
      <w:r w:rsidRPr="00BB09F0">
        <w:rPr>
          <w:rFonts w:ascii="Times New Roman" w:eastAsia="Times New Roman" w:hAnsi="Times New Roman" w:cs="Times New Roman"/>
          <w:sz w:val="24"/>
          <w:szCs w:val="24"/>
          <w:lang w:eastAsia="ru-RU"/>
        </w:rPr>
        <w:br/>
        <w:t>Результатом выполнения данной административной процедуры является регистрация заявления и прилагаемых к нему документов и направление заявления для рассмотрения в отдел земельных ресурсов.</w:t>
      </w:r>
      <w:r w:rsidRPr="00BB09F0">
        <w:rPr>
          <w:rFonts w:ascii="Times New Roman" w:eastAsia="Times New Roman" w:hAnsi="Times New Roman" w:cs="Times New Roman"/>
          <w:sz w:val="24"/>
          <w:szCs w:val="24"/>
          <w:lang w:eastAsia="ru-RU"/>
        </w:rPr>
        <w:br/>
        <w:t>Максимальный срок выполнения данных действий составляет 3 дня.</w:t>
      </w:r>
      <w:r w:rsidRPr="00BB09F0">
        <w:rPr>
          <w:rFonts w:ascii="Times New Roman" w:eastAsia="Times New Roman" w:hAnsi="Times New Roman" w:cs="Times New Roman"/>
          <w:sz w:val="24"/>
          <w:szCs w:val="24"/>
          <w:lang w:eastAsia="ru-RU"/>
        </w:rPr>
        <w:br/>
        <w:t xml:space="preserve">3.2.2. Формирование и направление межведомственных запросов в органы (организации), участвующие в предоставлении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w:t>
      </w:r>
      <w:r w:rsidRPr="00BB09F0">
        <w:rPr>
          <w:rFonts w:ascii="Times New Roman" w:eastAsia="Times New Roman" w:hAnsi="Times New Roman" w:cs="Times New Roman"/>
          <w:sz w:val="24"/>
          <w:szCs w:val="24"/>
          <w:lang w:eastAsia="ru-RU"/>
        </w:rPr>
        <w:br/>
        <w:t>Основанием для начала административной процедуры является непредставление заявителем документов, предусмотренных пунктом 2.6.1 настоящего Регламента.</w:t>
      </w:r>
      <w:r w:rsidRPr="00BB09F0">
        <w:rPr>
          <w:rFonts w:ascii="Times New Roman" w:eastAsia="Times New Roman" w:hAnsi="Times New Roman" w:cs="Times New Roman"/>
          <w:sz w:val="24"/>
          <w:szCs w:val="24"/>
          <w:lang w:eastAsia="ru-RU"/>
        </w:rPr>
        <w:br/>
        <w:t xml:space="preserve">Ответственный исполнитель в течение двух дней в случае отсутствия полного пакета документов осуществляет подготовку дополнительных запросов в соответствующие структурные подразделения органов исполнительной власти Брянской области, структурные подразделения органов местного </w:t>
      </w:r>
      <w:proofErr w:type="spellStart"/>
      <w:r w:rsidRPr="00BB09F0">
        <w:rPr>
          <w:rFonts w:ascii="Times New Roman" w:eastAsia="Times New Roman" w:hAnsi="Times New Roman" w:cs="Times New Roman"/>
          <w:sz w:val="24"/>
          <w:szCs w:val="24"/>
          <w:lang w:eastAsia="ru-RU"/>
        </w:rPr>
        <w:t>само</w:t>
      </w:r>
      <w:r w:rsidR="007F4A42" w:rsidRPr="00BB09F0">
        <w:rPr>
          <w:rFonts w:ascii="Times New Roman" w:eastAsia="Times New Roman" w:hAnsi="Times New Roman" w:cs="Times New Roman"/>
          <w:sz w:val="24"/>
          <w:szCs w:val="24"/>
          <w:lang w:eastAsia="ru-RU"/>
        </w:rPr>
        <w:t>комитет</w:t>
      </w:r>
      <w:proofErr w:type="spellEnd"/>
      <w:r w:rsidRPr="00BB09F0">
        <w:rPr>
          <w:rFonts w:ascii="Times New Roman" w:eastAsia="Times New Roman" w:hAnsi="Times New Roman" w:cs="Times New Roman"/>
          <w:sz w:val="24"/>
          <w:szCs w:val="24"/>
          <w:lang w:eastAsia="ru-RU"/>
        </w:rPr>
        <w:t xml:space="preserve">, в филиал федерального государственного бюджетного учреждения "Федеральная кадастровая палата Федеральной службы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регистрации, кадастра и картографии" по Брянской области в целях получения кадастрового паспорта на земельный участок, выписки из ЕГРП, ГКН, в управление Федеральной налоговой службы в целях получения выписки из ЕГРЮЛ, в случае если заявителем выступает юридическое лицо, либо получения выписки из ЕГРИП, если заявителем выступает индивидуальный предприниматель.</w:t>
      </w:r>
      <w:r w:rsidRPr="00BB09F0">
        <w:rPr>
          <w:rFonts w:ascii="Times New Roman" w:eastAsia="Times New Roman" w:hAnsi="Times New Roman" w:cs="Times New Roman"/>
          <w:sz w:val="24"/>
          <w:szCs w:val="24"/>
          <w:lang w:eastAsia="ru-RU"/>
        </w:rPr>
        <w:br/>
      </w:r>
    </w:p>
    <w:p w:rsidR="00352412" w:rsidRPr="00BB09F0" w:rsidRDefault="00352412" w:rsidP="00BB09F0">
      <w:pPr>
        <w:spacing w:after="0" w:line="240" w:lineRule="auto"/>
        <w:ind w:firstLine="480"/>
        <w:textAlignment w:val="baseline"/>
        <w:rPr>
          <w:rFonts w:ascii="Times New Roman" w:eastAsia="Times New Roman" w:hAnsi="Times New Roman" w:cs="Times New Roman"/>
          <w:sz w:val="24"/>
          <w:szCs w:val="24"/>
          <w:lang w:eastAsia="ru-RU"/>
        </w:rPr>
      </w:pPr>
      <w:r w:rsidRPr="00BB09F0">
        <w:rPr>
          <w:rFonts w:ascii="Times New Roman" w:eastAsia="Times New Roman" w:hAnsi="Times New Roman" w:cs="Times New Roman"/>
          <w:sz w:val="24"/>
          <w:szCs w:val="24"/>
          <w:lang w:eastAsia="ru-RU"/>
        </w:rPr>
        <w:t>Межведомственные запросы направляются в письменной форме на бумажном носителе или в форме электронного документа.</w:t>
      </w:r>
      <w:r w:rsidRPr="00BB09F0">
        <w:rPr>
          <w:rFonts w:ascii="Times New Roman" w:eastAsia="Times New Roman" w:hAnsi="Times New Roman" w:cs="Times New Roman"/>
          <w:sz w:val="24"/>
          <w:szCs w:val="24"/>
          <w:lang w:eastAsia="ru-RU"/>
        </w:rPr>
        <w:br/>
        <w:t>Результатом исполнения административной процедуры является получение управлением документов, указанных в пункте 2.6.1 настоящего Регламента.</w:t>
      </w:r>
      <w:r w:rsidRPr="00BB09F0">
        <w:rPr>
          <w:rFonts w:ascii="Times New Roman" w:eastAsia="Times New Roman" w:hAnsi="Times New Roman" w:cs="Times New Roman"/>
          <w:sz w:val="24"/>
          <w:szCs w:val="24"/>
          <w:lang w:eastAsia="ru-RU"/>
        </w:rPr>
        <w:br/>
        <w:t>Максимальный срок выполнения данных действий составляет не менее 5 дней.</w:t>
      </w:r>
      <w:r w:rsidRPr="00BB09F0">
        <w:rPr>
          <w:rFonts w:ascii="Times New Roman" w:eastAsia="Times New Roman" w:hAnsi="Times New Roman" w:cs="Times New Roman"/>
          <w:sz w:val="24"/>
          <w:szCs w:val="24"/>
          <w:lang w:eastAsia="ru-RU"/>
        </w:rPr>
        <w:br/>
      </w:r>
    </w:p>
    <w:p w:rsidR="00352412" w:rsidRPr="00BB09F0" w:rsidRDefault="00352412" w:rsidP="00BB09F0">
      <w:pPr>
        <w:spacing w:after="0" w:line="240" w:lineRule="auto"/>
        <w:ind w:firstLine="480"/>
        <w:jc w:val="both"/>
        <w:textAlignment w:val="baseline"/>
        <w:rPr>
          <w:rFonts w:ascii="Times New Roman" w:eastAsia="Times New Roman" w:hAnsi="Times New Roman" w:cs="Times New Roman"/>
          <w:sz w:val="24"/>
          <w:szCs w:val="24"/>
          <w:lang w:eastAsia="ru-RU"/>
        </w:rPr>
      </w:pPr>
      <w:r w:rsidRPr="00BB09F0">
        <w:rPr>
          <w:rFonts w:ascii="Times New Roman" w:eastAsia="Times New Roman" w:hAnsi="Times New Roman" w:cs="Times New Roman"/>
          <w:sz w:val="24"/>
          <w:szCs w:val="24"/>
          <w:lang w:eastAsia="ru-RU"/>
        </w:rPr>
        <w:t xml:space="preserve">3.2.3. Принятие решения о предоставлении (отказе в предоставлении) земельного участка, находящегося в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собственности Брянской области, в собственность без торгов.</w:t>
      </w:r>
    </w:p>
    <w:p w:rsidR="00352412" w:rsidRPr="00BB09F0" w:rsidRDefault="00352412" w:rsidP="00BB09F0">
      <w:pPr>
        <w:spacing w:after="0" w:line="240" w:lineRule="auto"/>
        <w:ind w:firstLine="480"/>
        <w:jc w:val="both"/>
        <w:textAlignment w:val="baseline"/>
        <w:rPr>
          <w:rFonts w:ascii="Times New Roman" w:eastAsia="Times New Roman" w:hAnsi="Times New Roman" w:cs="Times New Roman"/>
          <w:sz w:val="24"/>
          <w:szCs w:val="24"/>
          <w:lang w:eastAsia="ru-RU"/>
        </w:rPr>
      </w:pPr>
      <w:r w:rsidRPr="00BB09F0">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документов, предусмотренных пунктом 2.6.1 настоящего Регламента.</w:t>
      </w:r>
      <w:r w:rsidRPr="00BB09F0">
        <w:rPr>
          <w:rFonts w:ascii="Times New Roman" w:eastAsia="Times New Roman" w:hAnsi="Times New Roman" w:cs="Times New Roman"/>
          <w:sz w:val="24"/>
          <w:szCs w:val="24"/>
          <w:lang w:eastAsia="ru-RU"/>
        </w:rPr>
        <w:br/>
        <w:t xml:space="preserve">Управление (должностное лицо </w:t>
      </w:r>
      <w:r w:rsidR="007F4A42" w:rsidRPr="00BB09F0">
        <w:rPr>
          <w:rFonts w:ascii="Times New Roman" w:eastAsia="Times New Roman" w:hAnsi="Times New Roman" w:cs="Times New Roman"/>
          <w:sz w:val="24"/>
          <w:szCs w:val="24"/>
          <w:lang w:eastAsia="ru-RU"/>
        </w:rPr>
        <w:t>комитет</w:t>
      </w:r>
      <w:r w:rsidRPr="00BB09F0">
        <w:rPr>
          <w:rFonts w:ascii="Times New Roman" w:eastAsia="Times New Roman" w:hAnsi="Times New Roman" w:cs="Times New Roman"/>
          <w:sz w:val="24"/>
          <w:szCs w:val="24"/>
          <w:lang w:eastAsia="ru-RU"/>
        </w:rPr>
        <w:t xml:space="preserve">) рассматривает поступившее заявление и полученные документы, проверяет наличие или отсутствие оснований, </w:t>
      </w:r>
      <w:r w:rsidRPr="00BB09F0">
        <w:rPr>
          <w:rFonts w:ascii="Times New Roman" w:eastAsia="Times New Roman" w:hAnsi="Times New Roman" w:cs="Times New Roman"/>
          <w:sz w:val="24"/>
          <w:szCs w:val="24"/>
          <w:lang w:eastAsia="ru-RU"/>
        </w:rPr>
        <w:lastRenderedPageBreak/>
        <w:t>предусмотренных </w:t>
      </w:r>
      <w:hyperlink r:id="rId36" w:history="1">
        <w:r w:rsidRPr="00BB09F0">
          <w:rPr>
            <w:rFonts w:ascii="Times New Roman" w:eastAsia="Times New Roman" w:hAnsi="Times New Roman" w:cs="Times New Roman"/>
            <w:sz w:val="24"/>
            <w:szCs w:val="24"/>
            <w:u w:val="single"/>
            <w:lang w:eastAsia="ru-RU"/>
          </w:rPr>
          <w:t>статьей 39.16 Земельного кодекса Российской Федерации</w:t>
        </w:r>
      </w:hyperlink>
      <w:r w:rsidRPr="00BB09F0">
        <w:rPr>
          <w:rFonts w:ascii="Times New Roman" w:eastAsia="Times New Roman" w:hAnsi="Times New Roman" w:cs="Times New Roman"/>
          <w:sz w:val="24"/>
          <w:szCs w:val="24"/>
          <w:lang w:eastAsia="ru-RU"/>
        </w:rPr>
        <w:t>, и по результатам указанных рассмотрения и проверки совершает одно из следующих действий:</w:t>
      </w:r>
      <w:r w:rsidRPr="00BB09F0">
        <w:rPr>
          <w:rFonts w:ascii="Times New Roman" w:eastAsia="Times New Roman" w:hAnsi="Times New Roman" w:cs="Times New Roman"/>
          <w:sz w:val="24"/>
          <w:szCs w:val="24"/>
          <w:lang w:eastAsia="ru-RU"/>
        </w:rPr>
        <w:br/>
        <w:t>1) принимает решение о предоставлении земельного участка в собственность за плату без торгов;</w:t>
      </w:r>
      <w:r w:rsidRPr="00BB09F0">
        <w:rPr>
          <w:rFonts w:ascii="Times New Roman" w:eastAsia="Times New Roman" w:hAnsi="Times New Roman" w:cs="Times New Roman"/>
          <w:sz w:val="24"/>
          <w:szCs w:val="24"/>
          <w:lang w:eastAsia="ru-RU"/>
        </w:rPr>
        <w:br/>
        <w:t>2) принимает решение об отказе в предоставлении земельного участка при наличии хотя бы одного из оснований, предусмотренных </w:t>
      </w:r>
      <w:hyperlink r:id="rId37" w:history="1">
        <w:r w:rsidRPr="00BB09F0">
          <w:rPr>
            <w:rFonts w:ascii="Times New Roman" w:eastAsia="Times New Roman" w:hAnsi="Times New Roman" w:cs="Times New Roman"/>
            <w:sz w:val="24"/>
            <w:szCs w:val="24"/>
            <w:u w:val="single"/>
            <w:lang w:eastAsia="ru-RU"/>
          </w:rPr>
          <w:t>статьей 39.16 Земельного кодекса Российской Федерации</w:t>
        </w:r>
      </w:hyperlink>
      <w:r w:rsidRPr="00BB09F0">
        <w:rPr>
          <w:rFonts w:ascii="Times New Roman" w:eastAsia="Times New Roman" w:hAnsi="Times New Roman" w:cs="Times New Roman"/>
          <w:sz w:val="24"/>
          <w:szCs w:val="24"/>
          <w:lang w:eastAsia="ru-RU"/>
        </w:rPr>
        <w:t>, и направляет принятое решение заявителю. В указанном решении должны быть указаны все основания отказа.</w:t>
      </w:r>
      <w:r w:rsidR="00BB09F0">
        <w:rPr>
          <w:rFonts w:ascii="Times New Roman" w:eastAsia="Times New Roman" w:hAnsi="Times New Roman" w:cs="Times New Roman"/>
          <w:sz w:val="24"/>
          <w:szCs w:val="24"/>
          <w:lang w:eastAsia="ru-RU"/>
        </w:rPr>
        <w:t xml:space="preserve"> </w:t>
      </w:r>
      <w:r w:rsidRPr="00BB09F0">
        <w:rPr>
          <w:rFonts w:ascii="Times New Roman" w:eastAsia="Times New Roman" w:hAnsi="Times New Roman" w:cs="Times New Roman"/>
          <w:sz w:val="24"/>
          <w:szCs w:val="24"/>
          <w:lang w:eastAsia="ru-RU"/>
        </w:rPr>
        <w:t>Результатом исполнения административной процедуры является принятие решения о предоставлении земельного участка в собственность за плату без торгов, а также подписание управлением проекта договора купли-продажи земельного участка в трех экземплярах.</w:t>
      </w:r>
    </w:p>
    <w:p w:rsidR="00352412" w:rsidRPr="00BB09F0" w:rsidRDefault="00352412" w:rsidP="00352412">
      <w:pPr>
        <w:spacing w:after="0" w:line="240" w:lineRule="auto"/>
        <w:ind w:firstLine="480"/>
        <w:textAlignment w:val="baseline"/>
        <w:rPr>
          <w:rFonts w:ascii="Times New Roman" w:eastAsia="Times New Roman" w:hAnsi="Times New Roman" w:cs="Times New Roman"/>
          <w:sz w:val="24"/>
          <w:szCs w:val="24"/>
          <w:lang w:eastAsia="ru-RU"/>
        </w:rPr>
      </w:pPr>
      <w:r w:rsidRPr="00BB09F0">
        <w:rPr>
          <w:rFonts w:ascii="Times New Roman" w:eastAsia="Times New Roman" w:hAnsi="Times New Roman" w:cs="Times New Roman"/>
          <w:sz w:val="24"/>
          <w:szCs w:val="24"/>
          <w:lang w:eastAsia="ru-RU"/>
        </w:rPr>
        <w:t>Максимальный срок выполнения данных действий составляет 19 дней.</w:t>
      </w:r>
      <w:r w:rsidRPr="00BB09F0">
        <w:rPr>
          <w:rFonts w:ascii="Times New Roman" w:eastAsia="Times New Roman" w:hAnsi="Times New Roman" w:cs="Times New Roman"/>
          <w:sz w:val="24"/>
          <w:szCs w:val="24"/>
          <w:lang w:eastAsia="ru-RU"/>
        </w:rPr>
        <w:br/>
      </w:r>
    </w:p>
    <w:p w:rsidR="00352412" w:rsidRPr="00BB09F0" w:rsidRDefault="00352412" w:rsidP="00352412">
      <w:pPr>
        <w:spacing w:after="0" w:line="240" w:lineRule="auto"/>
        <w:ind w:firstLine="480"/>
        <w:textAlignment w:val="baseline"/>
        <w:rPr>
          <w:rFonts w:ascii="Times New Roman" w:eastAsia="Times New Roman" w:hAnsi="Times New Roman" w:cs="Times New Roman"/>
          <w:sz w:val="24"/>
          <w:szCs w:val="24"/>
          <w:lang w:eastAsia="ru-RU"/>
        </w:rPr>
      </w:pPr>
      <w:r w:rsidRPr="00BB09F0">
        <w:rPr>
          <w:rFonts w:ascii="Times New Roman" w:eastAsia="Times New Roman" w:hAnsi="Times New Roman" w:cs="Times New Roman"/>
          <w:sz w:val="24"/>
          <w:szCs w:val="24"/>
          <w:lang w:eastAsia="ru-RU"/>
        </w:rPr>
        <w:t xml:space="preserve">3.2.4. Направление (выдача) заявителю результатов предоставления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w:t>
      </w:r>
      <w:r w:rsidRPr="00BB09F0">
        <w:rPr>
          <w:rFonts w:ascii="Times New Roman" w:eastAsia="Times New Roman" w:hAnsi="Times New Roman" w:cs="Times New Roman"/>
          <w:sz w:val="24"/>
          <w:szCs w:val="24"/>
          <w:lang w:eastAsia="ru-RU"/>
        </w:rPr>
        <w:br/>
        <w:t xml:space="preserve">Основанием для начала административной процедуры является подписание начальником </w:t>
      </w:r>
      <w:r w:rsidR="007F4A42" w:rsidRPr="00BB09F0">
        <w:rPr>
          <w:rFonts w:ascii="Times New Roman" w:eastAsia="Times New Roman" w:hAnsi="Times New Roman" w:cs="Times New Roman"/>
          <w:sz w:val="24"/>
          <w:szCs w:val="24"/>
          <w:lang w:eastAsia="ru-RU"/>
        </w:rPr>
        <w:t>комитет</w:t>
      </w:r>
      <w:r w:rsidRPr="00BB09F0">
        <w:rPr>
          <w:rFonts w:ascii="Times New Roman" w:eastAsia="Times New Roman" w:hAnsi="Times New Roman" w:cs="Times New Roman"/>
          <w:sz w:val="24"/>
          <w:szCs w:val="24"/>
          <w:lang w:eastAsia="ru-RU"/>
        </w:rPr>
        <w:t xml:space="preserve"> проектов договора купли-продажи земельного участка или письма об отказе в предоставлении земельного участка без торгов.</w:t>
      </w:r>
      <w:r w:rsidRPr="00BB09F0">
        <w:rPr>
          <w:rFonts w:ascii="Times New Roman" w:eastAsia="Times New Roman" w:hAnsi="Times New Roman" w:cs="Times New Roman"/>
          <w:sz w:val="24"/>
          <w:szCs w:val="24"/>
          <w:lang w:eastAsia="ru-RU"/>
        </w:rPr>
        <w:br/>
        <w:t xml:space="preserve">Должностное лицо </w:t>
      </w:r>
      <w:r w:rsidR="007F4A42" w:rsidRPr="00BB09F0">
        <w:rPr>
          <w:rFonts w:ascii="Times New Roman" w:eastAsia="Times New Roman" w:hAnsi="Times New Roman" w:cs="Times New Roman"/>
          <w:sz w:val="24"/>
          <w:szCs w:val="24"/>
          <w:lang w:eastAsia="ru-RU"/>
        </w:rPr>
        <w:t>комитет</w:t>
      </w:r>
      <w:r w:rsidR="00BB09F0">
        <w:rPr>
          <w:rFonts w:ascii="Times New Roman" w:eastAsia="Times New Roman" w:hAnsi="Times New Roman" w:cs="Times New Roman"/>
          <w:sz w:val="24"/>
          <w:szCs w:val="24"/>
          <w:lang w:eastAsia="ru-RU"/>
        </w:rPr>
        <w:t>а</w:t>
      </w:r>
      <w:r w:rsidRPr="00BB09F0">
        <w:rPr>
          <w:rFonts w:ascii="Times New Roman" w:eastAsia="Times New Roman" w:hAnsi="Times New Roman" w:cs="Times New Roman"/>
          <w:sz w:val="24"/>
          <w:szCs w:val="24"/>
          <w:lang w:eastAsia="ru-RU"/>
        </w:rPr>
        <w:t xml:space="preserve">, ответственное за направление (выдачу) заявителю результата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в течение двух рабочих дней со дня подписания начальником </w:t>
      </w:r>
      <w:r w:rsidR="007F4A42" w:rsidRPr="00BB09F0">
        <w:rPr>
          <w:rFonts w:ascii="Times New Roman" w:eastAsia="Times New Roman" w:hAnsi="Times New Roman" w:cs="Times New Roman"/>
          <w:sz w:val="24"/>
          <w:szCs w:val="24"/>
          <w:lang w:eastAsia="ru-RU"/>
        </w:rPr>
        <w:t>комитет</w:t>
      </w:r>
      <w:r w:rsidRPr="00BB09F0">
        <w:rPr>
          <w:rFonts w:ascii="Times New Roman" w:eastAsia="Times New Roman" w:hAnsi="Times New Roman" w:cs="Times New Roman"/>
          <w:sz w:val="24"/>
          <w:szCs w:val="24"/>
          <w:lang w:eastAsia="ru-RU"/>
        </w:rPr>
        <w:t xml:space="preserve"> проекта договора купли-продажи земельного участка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r w:rsidRPr="00BB09F0">
        <w:rPr>
          <w:rFonts w:ascii="Times New Roman" w:eastAsia="Times New Roman" w:hAnsi="Times New Roman" w:cs="Times New Roman"/>
          <w:sz w:val="24"/>
          <w:szCs w:val="24"/>
          <w:lang w:eastAsia="ru-RU"/>
        </w:rPr>
        <w:br/>
        <w:t xml:space="preserve">Результатом исполнения административной процедуры является направление заявителю проекта договора купли-продажи земельного участка или решения в форме письма </w:t>
      </w:r>
      <w:r w:rsidR="007F4A42" w:rsidRPr="00BB09F0">
        <w:rPr>
          <w:rFonts w:ascii="Times New Roman" w:eastAsia="Times New Roman" w:hAnsi="Times New Roman" w:cs="Times New Roman"/>
          <w:sz w:val="24"/>
          <w:szCs w:val="24"/>
          <w:lang w:eastAsia="ru-RU"/>
        </w:rPr>
        <w:t>комитет</w:t>
      </w:r>
      <w:r w:rsidRPr="00BB09F0">
        <w:rPr>
          <w:rFonts w:ascii="Times New Roman" w:eastAsia="Times New Roman" w:hAnsi="Times New Roman" w:cs="Times New Roman"/>
          <w:sz w:val="24"/>
          <w:szCs w:val="24"/>
          <w:lang w:eastAsia="ru-RU"/>
        </w:rPr>
        <w:t xml:space="preserve"> об отказе в предоставлении земельного участка.</w:t>
      </w:r>
      <w:r w:rsidRPr="00BB09F0">
        <w:rPr>
          <w:rFonts w:ascii="Times New Roman" w:eastAsia="Times New Roman" w:hAnsi="Times New Roman" w:cs="Times New Roman"/>
          <w:sz w:val="24"/>
          <w:szCs w:val="24"/>
          <w:lang w:eastAsia="ru-RU"/>
        </w:rPr>
        <w:br/>
      </w:r>
    </w:p>
    <w:p w:rsidR="00352412" w:rsidRPr="00BB09F0" w:rsidRDefault="00352412" w:rsidP="00352412">
      <w:pPr>
        <w:spacing w:after="0" w:line="240" w:lineRule="auto"/>
        <w:ind w:firstLine="480"/>
        <w:textAlignment w:val="baseline"/>
        <w:rPr>
          <w:rFonts w:ascii="Times New Roman" w:eastAsia="Times New Roman" w:hAnsi="Times New Roman" w:cs="Times New Roman"/>
          <w:sz w:val="24"/>
          <w:szCs w:val="24"/>
          <w:lang w:eastAsia="ru-RU"/>
        </w:rPr>
      </w:pPr>
      <w:r w:rsidRPr="00BB09F0">
        <w:rPr>
          <w:rFonts w:ascii="Times New Roman" w:eastAsia="Times New Roman" w:hAnsi="Times New Roman" w:cs="Times New Roman"/>
          <w:sz w:val="24"/>
          <w:szCs w:val="24"/>
          <w:lang w:eastAsia="ru-RU"/>
        </w:rPr>
        <w:t>Максимальный срок выполнения данных действий составляет 3 дня.</w:t>
      </w:r>
      <w:r w:rsidRPr="00BB09F0">
        <w:rPr>
          <w:rFonts w:ascii="Times New Roman" w:eastAsia="Times New Roman" w:hAnsi="Times New Roman" w:cs="Times New Roman"/>
          <w:sz w:val="24"/>
          <w:szCs w:val="24"/>
          <w:lang w:eastAsia="ru-RU"/>
        </w:rPr>
        <w:br/>
      </w:r>
    </w:p>
    <w:p w:rsidR="00352412" w:rsidRPr="00BB09F0" w:rsidRDefault="00352412" w:rsidP="00352412">
      <w:pPr>
        <w:spacing w:after="0" w:line="240" w:lineRule="auto"/>
        <w:jc w:val="center"/>
        <w:textAlignment w:val="baseline"/>
        <w:outlineLvl w:val="2"/>
        <w:rPr>
          <w:rFonts w:ascii="Times New Roman" w:eastAsia="Times New Roman" w:hAnsi="Times New Roman" w:cs="Times New Roman"/>
          <w:b/>
          <w:bCs/>
          <w:sz w:val="24"/>
          <w:szCs w:val="24"/>
          <w:lang w:eastAsia="ru-RU"/>
        </w:rPr>
      </w:pPr>
      <w:r w:rsidRPr="00BB09F0">
        <w:rPr>
          <w:rFonts w:ascii="Times New Roman" w:eastAsia="Times New Roman" w:hAnsi="Times New Roman" w:cs="Times New Roman"/>
          <w:b/>
          <w:bCs/>
          <w:sz w:val="24"/>
          <w:szCs w:val="24"/>
          <w:lang w:eastAsia="ru-RU"/>
        </w:rPr>
        <w:t>IV. Формы контроля за исполнением административного регламента</w:t>
      </w:r>
    </w:p>
    <w:p w:rsidR="00352412" w:rsidRPr="00BB09F0" w:rsidRDefault="00352412" w:rsidP="00352412">
      <w:pPr>
        <w:spacing w:after="0" w:line="240" w:lineRule="auto"/>
        <w:ind w:firstLine="480"/>
        <w:textAlignment w:val="baseline"/>
        <w:rPr>
          <w:rFonts w:ascii="Times New Roman" w:eastAsia="Times New Roman" w:hAnsi="Times New Roman" w:cs="Times New Roman"/>
          <w:sz w:val="24"/>
          <w:szCs w:val="24"/>
          <w:lang w:eastAsia="ru-RU"/>
        </w:rPr>
      </w:pPr>
    </w:p>
    <w:p w:rsidR="00352412" w:rsidRPr="00BB09F0" w:rsidRDefault="00352412" w:rsidP="00BB09F0">
      <w:pPr>
        <w:spacing w:after="0" w:line="240" w:lineRule="auto"/>
        <w:textAlignment w:val="baseline"/>
        <w:rPr>
          <w:rFonts w:ascii="Times New Roman" w:eastAsia="Times New Roman" w:hAnsi="Times New Roman" w:cs="Times New Roman"/>
          <w:sz w:val="24"/>
          <w:szCs w:val="24"/>
          <w:lang w:eastAsia="ru-RU"/>
        </w:rPr>
      </w:pPr>
      <w:r w:rsidRPr="00BB09F0">
        <w:rPr>
          <w:rFonts w:ascii="Times New Roman" w:eastAsia="Times New Roman" w:hAnsi="Times New Roman" w:cs="Times New Roman"/>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услуги, и принятием решений работниками </w:t>
      </w:r>
      <w:r w:rsidR="007F4A42" w:rsidRPr="00BB09F0">
        <w:rPr>
          <w:rFonts w:ascii="Times New Roman" w:eastAsia="Times New Roman" w:hAnsi="Times New Roman" w:cs="Times New Roman"/>
          <w:sz w:val="24"/>
          <w:szCs w:val="24"/>
          <w:lang w:eastAsia="ru-RU"/>
        </w:rPr>
        <w:t>комитет</w:t>
      </w:r>
      <w:r w:rsidR="00BB09F0">
        <w:rPr>
          <w:rFonts w:ascii="Times New Roman" w:eastAsia="Times New Roman" w:hAnsi="Times New Roman" w:cs="Times New Roman"/>
          <w:sz w:val="24"/>
          <w:szCs w:val="24"/>
          <w:lang w:eastAsia="ru-RU"/>
        </w:rPr>
        <w:t>а</w:t>
      </w:r>
      <w:r w:rsidRPr="00BB09F0">
        <w:rPr>
          <w:rFonts w:ascii="Times New Roman" w:eastAsia="Times New Roman" w:hAnsi="Times New Roman" w:cs="Times New Roman"/>
          <w:sz w:val="24"/>
          <w:szCs w:val="24"/>
          <w:lang w:eastAsia="ru-RU"/>
        </w:rPr>
        <w:t xml:space="preserve"> осуществляется начальником </w:t>
      </w:r>
      <w:r w:rsidR="007F4A42" w:rsidRPr="00BB09F0">
        <w:rPr>
          <w:rFonts w:ascii="Times New Roman" w:eastAsia="Times New Roman" w:hAnsi="Times New Roman" w:cs="Times New Roman"/>
          <w:sz w:val="24"/>
          <w:szCs w:val="24"/>
          <w:lang w:eastAsia="ru-RU"/>
        </w:rPr>
        <w:t>комитет</w:t>
      </w:r>
      <w:r w:rsidRPr="00BB09F0">
        <w:rPr>
          <w:rFonts w:ascii="Times New Roman" w:eastAsia="Times New Roman" w:hAnsi="Times New Roman" w:cs="Times New Roman"/>
          <w:sz w:val="24"/>
          <w:szCs w:val="24"/>
          <w:lang w:eastAsia="ru-RU"/>
        </w:rPr>
        <w:t xml:space="preserve">, руководителями структурных подразделений </w:t>
      </w:r>
      <w:r w:rsidR="007F4A42" w:rsidRPr="00BB09F0">
        <w:rPr>
          <w:rFonts w:ascii="Times New Roman" w:eastAsia="Times New Roman" w:hAnsi="Times New Roman" w:cs="Times New Roman"/>
          <w:sz w:val="24"/>
          <w:szCs w:val="24"/>
          <w:lang w:eastAsia="ru-RU"/>
        </w:rPr>
        <w:t>комитет</w:t>
      </w:r>
      <w:r w:rsidR="00BB09F0">
        <w:rPr>
          <w:rFonts w:ascii="Times New Roman" w:eastAsia="Times New Roman" w:hAnsi="Times New Roman" w:cs="Times New Roman"/>
          <w:sz w:val="24"/>
          <w:szCs w:val="24"/>
          <w:lang w:eastAsia="ru-RU"/>
        </w:rPr>
        <w:t>а</w:t>
      </w:r>
      <w:r w:rsidRPr="00BB09F0">
        <w:rPr>
          <w:rFonts w:ascii="Times New Roman" w:eastAsia="Times New Roman" w:hAnsi="Times New Roman" w:cs="Times New Roman"/>
          <w:sz w:val="24"/>
          <w:szCs w:val="24"/>
          <w:lang w:eastAsia="ru-RU"/>
        </w:rPr>
        <w:t>.</w:t>
      </w:r>
      <w:r w:rsidRPr="00BB09F0">
        <w:rPr>
          <w:rFonts w:ascii="Times New Roman" w:eastAsia="Times New Roman" w:hAnsi="Times New Roman" w:cs="Times New Roman"/>
          <w:sz w:val="24"/>
          <w:szCs w:val="24"/>
          <w:lang w:eastAsia="ru-RU"/>
        </w:rPr>
        <w:br/>
        <w:t xml:space="preserve">4.2. Текущий контроль осуществляется путем проведения руководителем, ответственным за организацию работы по предоставлению услуги, проверок соблюдения и исполнения работниками </w:t>
      </w:r>
      <w:r w:rsidR="007F4A42" w:rsidRPr="00BB09F0">
        <w:rPr>
          <w:rFonts w:ascii="Times New Roman" w:eastAsia="Times New Roman" w:hAnsi="Times New Roman" w:cs="Times New Roman"/>
          <w:sz w:val="24"/>
          <w:szCs w:val="24"/>
          <w:lang w:eastAsia="ru-RU"/>
        </w:rPr>
        <w:t>комитет</w:t>
      </w:r>
      <w:r w:rsidRPr="00BB09F0">
        <w:rPr>
          <w:rFonts w:ascii="Times New Roman" w:eastAsia="Times New Roman" w:hAnsi="Times New Roman" w:cs="Times New Roman"/>
          <w:sz w:val="24"/>
          <w:szCs w:val="24"/>
          <w:lang w:eastAsia="ru-RU"/>
        </w:rPr>
        <w:t xml:space="preserve"> положений настоящего Регламента.</w:t>
      </w:r>
      <w:r w:rsidRPr="00BB09F0">
        <w:rPr>
          <w:rFonts w:ascii="Times New Roman" w:eastAsia="Times New Roman" w:hAnsi="Times New Roman" w:cs="Times New Roman"/>
          <w:sz w:val="24"/>
          <w:szCs w:val="24"/>
          <w:lang w:eastAsia="ru-RU"/>
        </w:rPr>
        <w:br/>
        <w:t xml:space="preserve">4.3. Контроль за полнотой и качеством предоставления услуги включает в себя проведение проверок, выявление нарушений прав заявителей, рассмотрение, принятие решений и подготовку ответов на обращения заявителей, действия (бездействие) работников </w:t>
      </w:r>
      <w:r w:rsidR="007F4A42" w:rsidRPr="00BB09F0">
        <w:rPr>
          <w:rFonts w:ascii="Times New Roman" w:eastAsia="Times New Roman" w:hAnsi="Times New Roman" w:cs="Times New Roman"/>
          <w:sz w:val="24"/>
          <w:szCs w:val="24"/>
          <w:lang w:eastAsia="ru-RU"/>
        </w:rPr>
        <w:t>комитет</w:t>
      </w:r>
      <w:r w:rsidR="00BB09F0">
        <w:rPr>
          <w:rFonts w:ascii="Times New Roman" w:eastAsia="Times New Roman" w:hAnsi="Times New Roman" w:cs="Times New Roman"/>
          <w:sz w:val="24"/>
          <w:szCs w:val="24"/>
          <w:lang w:eastAsia="ru-RU"/>
        </w:rPr>
        <w:t>а</w:t>
      </w:r>
      <w:r w:rsidRPr="00BB09F0">
        <w:rPr>
          <w:rFonts w:ascii="Times New Roman" w:eastAsia="Times New Roman" w:hAnsi="Times New Roman" w:cs="Times New Roman"/>
          <w:sz w:val="24"/>
          <w:szCs w:val="24"/>
          <w:lang w:eastAsia="ru-RU"/>
        </w:rPr>
        <w:t>.</w:t>
      </w:r>
      <w:r w:rsidRPr="00BB09F0">
        <w:rPr>
          <w:rFonts w:ascii="Times New Roman" w:eastAsia="Times New Roman" w:hAnsi="Times New Roman" w:cs="Times New Roman"/>
          <w:sz w:val="24"/>
          <w:szCs w:val="24"/>
          <w:lang w:eastAsia="ru-RU"/>
        </w:rPr>
        <w:br/>
        <w:t xml:space="preserve">4.4. Проверка полноты и качества предоставления услуги осуществляется на основании приказа </w:t>
      </w:r>
      <w:r w:rsidR="007F4A42" w:rsidRPr="00BB09F0">
        <w:rPr>
          <w:rFonts w:ascii="Times New Roman" w:eastAsia="Times New Roman" w:hAnsi="Times New Roman" w:cs="Times New Roman"/>
          <w:sz w:val="24"/>
          <w:szCs w:val="24"/>
          <w:lang w:eastAsia="ru-RU"/>
        </w:rPr>
        <w:t>комитет</w:t>
      </w:r>
      <w:r w:rsidR="00BB09F0">
        <w:rPr>
          <w:rFonts w:ascii="Times New Roman" w:eastAsia="Times New Roman" w:hAnsi="Times New Roman" w:cs="Times New Roman"/>
          <w:sz w:val="24"/>
          <w:szCs w:val="24"/>
          <w:lang w:eastAsia="ru-RU"/>
        </w:rPr>
        <w:t>а</w:t>
      </w:r>
      <w:r w:rsidRPr="00BB09F0">
        <w:rPr>
          <w:rFonts w:ascii="Times New Roman" w:eastAsia="Times New Roman" w:hAnsi="Times New Roman" w:cs="Times New Roman"/>
          <w:sz w:val="24"/>
          <w:szCs w:val="24"/>
          <w:lang w:eastAsia="ru-RU"/>
        </w:rPr>
        <w:t>.</w:t>
      </w:r>
      <w:r w:rsidRPr="00BB09F0">
        <w:rPr>
          <w:rFonts w:ascii="Times New Roman" w:eastAsia="Times New Roman" w:hAnsi="Times New Roman" w:cs="Times New Roman"/>
          <w:sz w:val="24"/>
          <w:szCs w:val="24"/>
          <w:lang w:eastAsia="ru-RU"/>
        </w:rPr>
        <w:br/>
        <w:t>4.5. Проверка может носить плановый (осуществляется на основании полугодовых или годовых планов работы) и внеплановый характер (по конкретному обращению заявителя).</w:t>
      </w:r>
      <w:r w:rsidRPr="00BB09F0">
        <w:rPr>
          <w:rFonts w:ascii="Times New Roman" w:eastAsia="Times New Roman" w:hAnsi="Times New Roman" w:cs="Times New Roman"/>
          <w:sz w:val="24"/>
          <w:szCs w:val="24"/>
          <w:lang w:eastAsia="ru-RU"/>
        </w:rPr>
        <w:br/>
        <w:t>4.6. Для проведения проверки полноты и качества предоставления услуги формируется комиссия.</w:t>
      </w:r>
      <w:r w:rsidRPr="00BB09F0">
        <w:rPr>
          <w:rFonts w:ascii="Times New Roman" w:eastAsia="Times New Roman" w:hAnsi="Times New Roman" w:cs="Times New Roman"/>
          <w:sz w:val="24"/>
          <w:szCs w:val="24"/>
          <w:lang w:eastAsia="ru-RU"/>
        </w:rPr>
        <w:br/>
        <w:t>Деятельность комиссии осуществляется в соответствии с планом проведения проверки.</w:t>
      </w:r>
      <w:r w:rsidRPr="00BB09F0">
        <w:rPr>
          <w:rFonts w:ascii="Times New Roman" w:eastAsia="Times New Roman" w:hAnsi="Times New Roman" w:cs="Times New Roman"/>
          <w:sz w:val="24"/>
          <w:szCs w:val="24"/>
          <w:lang w:eastAsia="ru-RU"/>
        </w:rPr>
        <w:br/>
        <w:t>4.7. 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w:t>
      </w:r>
      <w:r w:rsidRPr="00BB09F0">
        <w:rPr>
          <w:rFonts w:ascii="Times New Roman" w:eastAsia="Times New Roman" w:hAnsi="Times New Roman" w:cs="Times New Roman"/>
          <w:sz w:val="24"/>
          <w:szCs w:val="24"/>
          <w:lang w:eastAsia="ru-RU"/>
        </w:rPr>
        <w:br/>
      </w:r>
    </w:p>
    <w:p w:rsidR="00352412" w:rsidRPr="00BB09F0" w:rsidRDefault="00352412" w:rsidP="00352412">
      <w:pPr>
        <w:spacing w:after="0" w:line="240" w:lineRule="auto"/>
        <w:jc w:val="center"/>
        <w:textAlignment w:val="baseline"/>
        <w:outlineLvl w:val="2"/>
        <w:rPr>
          <w:rFonts w:ascii="Times New Roman" w:eastAsia="Times New Roman" w:hAnsi="Times New Roman" w:cs="Times New Roman"/>
          <w:b/>
          <w:bCs/>
          <w:sz w:val="24"/>
          <w:szCs w:val="24"/>
          <w:lang w:eastAsia="ru-RU"/>
        </w:rPr>
      </w:pPr>
      <w:r w:rsidRPr="00BB09F0">
        <w:rPr>
          <w:rFonts w:ascii="Times New Roman" w:eastAsia="Times New Roman" w:hAnsi="Times New Roman" w:cs="Times New Roman"/>
          <w:b/>
          <w:bCs/>
          <w:sz w:val="24"/>
          <w:szCs w:val="24"/>
          <w:lang w:eastAsia="ru-RU"/>
        </w:rPr>
        <w:lastRenderedPageBreak/>
        <w:t>V. Досудебный (внесудебный) порядок</w:t>
      </w:r>
      <w:r w:rsidRPr="00BB09F0">
        <w:rPr>
          <w:rFonts w:ascii="Times New Roman" w:eastAsia="Times New Roman" w:hAnsi="Times New Roman" w:cs="Times New Roman"/>
          <w:b/>
          <w:bCs/>
          <w:sz w:val="24"/>
          <w:szCs w:val="24"/>
          <w:lang w:eastAsia="ru-RU"/>
        </w:rPr>
        <w:br/>
        <w:t>обжалования решений и действий (бездействия) органа, предоставляющего государственную услугу, а также его должностных лиц</w:t>
      </w:r>
    </w:p>
    <w:p w:rsidR="00352412" w:rsidRPr="00BB09F0" w:rsidRDefault="00352412" w:rsidP="00352412">
      <w:pPr>
        <w:spacing w:after="0" w:line="240" w:lineRule="auto"/>
        <w:ind w:firstLine="480"/>
        <w:textAlignment w:val="baseline"/>
        <w:rPr>
          <w:rFonts w:ascii="Times New Roman" w:eastAsia="Times New Roman" w:hAnsi="Times New Roman" w:cs="Times New Roman"/>
          <w:sz w:val="24"/>
          <w:szCs w:val="24"/>
          <w:lang w:eastAsia="ru-RU"/>
        </w:rPr>
      </w:pPr>
    </w:p>
    <w:p w:rsidR="00352412" w:rsidRPr="00352412" w:rsidRDefault="00352412" w:rsidP="00BB09F0">
      <w:pPr>
        <w:spacing w:after="0" w:line="240" w:lineRule="auto"/>
        <w:ind w:firstLine="480"/>
        <w:textAlignment w:val="baseline"/>
        <w:rPr>
          <w:rFonts w:ascii="Times New Roman" w:eastAsia="Times New Roman" w:hAnsi="Times New Roman" w:cs="Times New Roman"/>
          <w:b/>
          <w:bCs/>
          <w:color w:val="444444"/>
          <w:sz w:val="24"/>
          <w:szCs w:val="24"/>
          <w:lang w:eastAsia="ru-RU"/>
        </w:rPr>
      </w:pPr>
      <w:r w:rsidRPr="00BB09F0">
        <w:rPr>
          <w:rFonts w:ascii="Times New Roman" w:eastAsia="Times New Roman" w:hAnsi="Times New Roman" w:cs="Times New Roman"/>
          <w:sz w:val="24"/>
          <w:szCs w:val="24"/>
          <w:lang w:eastAsia="ru-RU"/>
        </w:rPr>
        <w:t>5.1. Заявитель может обратиться с жалобой, в том числе в следующих случаях:</w:t>
      </w:r>
      <w:r w:rsidRPr="00BB09F0">
        <w:rPr>
          <w:rFonts w:ascii="Times New Roman" w:eastAsia="Times New Roman" w:hAnsi="Times New Roman" w:cs="Times New Roman"/>
          <w:sz w:val="24"/>
          <w:szCs w:val="24"/>
          <w:lang w:eastAsia="ru-RU"/>
        </w:rPr>
        <w:br/>
        <w:t xml:space="preserve">1) нарушение срока регистрации запроса заявителя о предоставлении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w:t>
      </w:r>
      <w:r w:rsidRPr="00BB09F0">
        <w:rPr>
          <w:rFonts w:ascii="Times New Roman" w:eastAsia="Times New Roman" w:hAnsi="Times New Roman" w:cs="Times New Roman"/>
          <w:sz w:val="24"/>
          <w:szCs w:val="24"/>
          <w:lang w:eastAsia="ru-RU"/>
        </w:rPr>
        <w:br/>
        <w:t xml:space="preserve">2) нарушение срока предоставления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w:t>
      </w:r>
      <w:r w:rsidRPr="00BB09F0">
        <w:rPr>
          <w:rFonts w:ascii="Times New Roman" w:eastAsia="Times New Roman" w:hAnsi="Times New Roman" w:cs="Times New Roman"/>
          <w:sz w:val="24"/>
          <w:szCs w:val="24"/>
          <w:lang w:eastAsia="ru-RU"/>
        </w:rPr>
        <w:br/>
        <w:t xml:space="preserve">3) 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для предоставления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w:t>
      </w:r>
      <w:r w:rsidRPr="00BB09F0">
        <w:rPr>
          <w:rFonts w:ascii="Times New Roman" w:eastAsia="Times New Roman" w:hAnsi="Times New Roman" w:cs="Times New Roman"/>
          <w:sz w:val="24"/>
          <w:szCs w:val="24"/>
          <w:lang w:eastAsia="ru-RU"/>
        </w:rPr>
        <w:br/>
        <w:t xml:space="preserve">4) отказ в предоставлении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w:t>
      </w:r>
      <w:r w:rsidRPr="00BB09F0">
        <w:rPr>
          <w:rFonts w:ascii="Times New Roman" w:eastAsia="Times New Roman" w:hAnsi="Times New Roman" w:cs="Times New Roman"/>
          <w:sz w:val="24"/>
          <w:szCs w:val="24"/>
          <w:lang w:eastAsia="ru-RU"/>
        </w:rPr>
        <w:br/>
        <w:t xml:space="preserve">5)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субъекта Российской Федерации для предоставления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у заявителя;</w:t>
      </w:r>
      <w:r w:rsidRPr="00BB09F0">
        <w:rPr>
          <w:rFonts w:ascii="Times New Roman" w:eastAsia="Times New Roman" w:hAnsi="Times New Roman" w:cs="Times New Roman"/>
          <w:sz w:val="24"/>
          <w:szCs w:val="24"/>
          <w:lang w:eastAsia="ru-RU"/>
        </w:rPr>
        <w:br/>
        <w:t xml:space="preserve">6) требование с заявителя при предоставлении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платы, не предусмотренной нормативными правовыми актами Российской Федерации, нормативными правовыми актами субъекта Российской Федерации;</w:t>
      </w:r>
      <w:r w:rsidRPr="00BB09F0">
        <w:rPr>
          <w:rFonts w:ascii="Times New Roman" w:eastAsia="Times New Roman" w:hAnsi="Times New Roman" w:cs="Times New Roman"/>
          <w:sz w:val="24"/>
          <w:szCs w:val="24"/>
          <w:lang w:eastAsia="ru-RU"/>
        </w:rPr>
        <w:br/>
        <w:t xml:space="preserve">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документах либо нарушение установленного срока таких исправлений.</w:t>
      </w:r>
      <w:r w:rsidRPr="00BB09F0">
        <w:rPr>
          <w:rFonts w:ascii="Times New Roman" w:eastAsia="Times New Roman" w:hAnsi="Times New Roman" w:cs="Times New Roman"/>
          <w:sz w:val="24"/>
          <w:szCs w:val="24"/>
          <w:lang w:eastAsia="ru-RU"/>
        </w:rPr>
        <w:br/>
        <w:t xml:space="preserve">5.2. Жалоба подается в управление в письменной форме на бумажном носителе или в электронном виде. Жалобы на решения, принятые начальником </w:t>
      </w:r>
      <w:r w:rsidR="007F4A42" w:rsidRPr="00BB09F0">
        <w:rPr>
          <w:rFonts w:ascii="Times New Roman" w:eastAsia="Times New Roman" w:hAnsi="Times New Roman" w:cs="Times New Roman"/>
          <w:sz w:val="24"/>
          <w:szCs w:val="24"/>
          <w:lang w:eastAsia="ru-RU"/>
        </w:rPr>
        <w:t>комитет</w:t>
      </w:r>
      <w:r w:rsidRPr="00BB09F0">
        <w:rPr>
          <w:rFonts w:ascii="Times New Roman" w:eastAsia="Times New Roman" w:hAnsi="Times New Roman" w:cs="Times New Roman"/>
          <w:sz w:val="24"/>
          <w:szCs w:val="24"/>
          <w:lang w:eastAsia="ru-RU"/>
        </w:rPr>
        <w:t>, подаются в вышестоящий орган.</w:t>
      </w:r>
      <w:r w:rsidRPr="00BB09F0">
        <w:rPr>
          <w:rFonts w:ascii="Times New Roman" w:eastAsia="Times New Roman" w:hAnsi="Times New Roman" w:cs="Times New Roman"/>
          <w:sz w:val="24"/>
          <w:szCs w:val="24"/>
          <w:lang w:eastAsia="ru-RU"/>
        </w:rPr>
        <w:br/>
        <w:t>5.3. Жалоба должна содержать:</w:t>
      </w:r>
      <w:r w:rsidRPr="00BB09F0">
        <w:rPr>
          <w:rFonts w:ascii="Times New Roman" w:eastAsia="Times New Roman" w:hAnsi="Times New Roman" w:cs="Times New Roman"/>
          <w:sz w:val="24"/>
          <w:szCs w:val="24"/>
          <w:lang w:eastAsia="ru-RU"/>
        </w:rPr>
        <w:br/>
        <w:t>1) наименование органа, предоставляющего государственную услугу, фамилию, имя, отчество государственного служащего, решения и действия (бездействие) которого обжалуются;</w:t>
      </w:r>
      <w:r w:rsidRPr="00BB09F0">
        <w:rPr>
          <w:rFonts w:ascii="Times New Roman" w:eastAsia="Times New Roman" w:hAnsi="Times New Roman" w:cs="Times New Roman"/>
          <w:sz w:val="24"/>
          <w:szCs w:val="24"/>
          <w:lang w:eastAsia="ru-RU"/>
        </w:rPr>
        <w:br/>
        <w:t>2)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BB09F0">
        <w:rPr>
          <w:rFonts w:ascii="Times New Roman" w:eastAsia="Times New Roman" w:hAnsi="Times New Roman" w:cs="Times New Roman"/>
          <w:sz w:val="24"/>
          <w:szCs w:val="24"/>
          <w:lang w:eastAsia="ru-RU"/>
        </w:rPr>
        <w:br/>
        <w:t>3) сведения об обжалуемых решениях и действиях (бездействии) органа, предоставляющего услугу, должностного лица либо государственного служащего;</w:t>
      </w:r>
      <w:r w:rsidRPr="00BB09F0">
        <w:rPr>
          <w:rFonts w:ascii="Times New Roman" w:eastAsia="Times New Roman" w:hAnsi="Times New Roman" w:cs="Times New Roman"/>
          <w:sz w:val="24"/>
          <w:szCs w:val="24"/>
          <w:lang w:eastAsia="ru-RU"/>
        </w:rPr>
        <w:b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либо государственного служащего. Заявителем могут быть представлены документы (при наличии), подтверждающие доводы заявителя, либо их копии.</w:t>
      </w:r>
      <w:r w:rsidRPr="00BB09F0">
        <w:rPr>
          <w:rFonts w:ascii="Times New Roman" w:eastAsia="Times New Roman" w:hAnsi="Times New Roman" w:cs="Times New Roman"/>
          <w:sz w:val="24"/>
          <w:szCs w:val="24"/>
          <w:lang w:eastAsia="ru-RU"/>
        </w:rPr>
        <w:br/>
        <w:t>5.4. По результатам рассмотрения жалобы управление принимает одно из следующих решений:</w:t>
      </w:r>
      <w:r w:rsidRPr="00BB09F0">
        <w:rPr>
          <w:rFonts w:ascii="Times New Roman" w:eastAsia="Times New Roman" w:hAnsi="Times New Roman" w:cs="Times New Roman"/>
          <w:sz w:val="24"/>
          <w:szCs w:val="24"/>
          <w:lang w:eastAsia="ru-RU"/>
        </w:rPr>
        <w:br/>
        <w:t xml:space="preserve">1)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w:t>
      </w:r>
      <w:r w:rsidR="007F15C1" w:rsidRPr="00BB09F0">
        <w:rPr>
          <w:rFonts w:ascii="Times New Roman" w:eastAsia="Times New Roman" w:hAnsi="Times New Roman" w:cs="Times New Roman"/>
          <w:sz w:val="24"/>
          <w:szCs w:val="24"/>
          <w:lang w:eastAsia="ru-RU"/>
        </w:rPr>
        <w:t>муниципальной</w:t>
      </w:r>
      <w:r w:rsidRPr="00BB09F0">
        <w:rPr>
          <w:rFonts w:ascii="Times New Roman" w:eastAsia="Times New Roman" w:hAnsi="Times New Roman" w:cs="Times New Roman"/>
          <w:sz w:val="24"/>
          <w:szCs w:val="24"/>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r w:rsidRPr="00BB09F0">
        <w:rPr>
          <w:rFonts w:ascii="Times New Roman" w:eastAsia="Times New Roman" w:hAnsi="Times New Roman" w:cs="Times New Roman"/>
          <w:sz w:val="24"/>
          <w:szCs w:val="24"/>
          <w:lang w:eastAsia="ru-RU"/>
        </w:rPr>
        <w:br/>
        <w:t>2) отказывает в удовлетворении жалобы.</w:t>
      </w:r>
      <w:r w:rsidRPr="00BB09F0">
        <w:rPr>
          <w:rFonts w:ascii="Times New Roman" w:eastAsia="Times New Roman" w:hAnsi="Times New Roman" w:cs="Times New Roman"/>
          <w:sz w:val="24"/>
          <w:szCs w:val="24"/>
          <w:lang w:eastAsia="ru-RU"/>
        </w:rPr>
        <w:br/>
        <w:t xml:space="preserve">5.5. Жалоба, поступившая в управление,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7F4A42" w:rsidRPr="00BB09F0">
        <w:rPr>
          <w:rFonts w:ascii="Times New Roman" w:eastAsia="Times New Roman" w:hAnsi="Times New Roman" w:cs="Times New Roman"/>
          <w:sz w:val="24"/>
          <w:szCs w:val="24"/>
          <w:lang w:eastAsia="ru-RU"/>
        </w:rPr>
        <w:t>комитет</w:t>
      </w:r>
      <w:r w:rsidRPr="00BB09F0">
        <w:rPr>
          <w:rFonts w:ascii="Times New Roman" w:eastAsia="Times New Roman" w:hAnsi="Times New Roman" w:cs="Times New Roman"/>
          <w:sz w:val="24"/>
          <w:szCs w:val="24"/>
          <w:lang w:eastAsia="ru-RU"/>
        </w:rPr>
        <w:t xml:space="preserve">, должностного лица </w:t>
      </w:r>
      <w:r w:rsidR="007F4A42" w:rsidRPr="00BB09F0">
        <w:rPr>
          <w:rFonts w:ascii="Times New Roman" w:eastAsia="Times New Roman" w:hAnsi="Times New Roman" w:cs="Times New Roman"/>
          <w:sz w:val="24"/>
          <w:szCs w:val="24"/>
          <w:lang w:eastAsia="ru-RU"/>
        </w:rPr>
        <w:lastRenderedPageBreak/>
        <w:t>комитет</w:t>
      </w:r>
      <w:r w:rsidRPr="00BB09F0">
        <w:rPr>
          <w:rFonts w:ascii="Times New Roman" w:eastAsia="Times New Roman" w:hAnsi="Times New Roman" w:cs="Times New Roman"/>
          <w:sz w:val="24"/>
          <w:szCs w:val="24"/>
          <w:lang w:eastAsia="ru-RU"/>
        </w:rPr>
        <w:t xml:space="preserve"> в приеме документов у заявителя либо в исправлении допущенных опечаток или ошибок или в случае обжалования нарушения установленного срока таких исправлений - в течение пяти рабочих дней со дня ее регистрации.</w:t>
      </w:r>
      <w:r w:rsidRPr="00BB09F0">
        <w:rPr>
          <w:rFonts w:ascii="Times New Roman" w:eastAsia="Times New Roman" w:hAnsi="Times New Roman" w:cs="Times New Roman"/>
          <w:sz w:val="24"/>
          <w:szCs w:val="24"/>
          <w:lang w:eastAsia="ru-RU"/>
        </w:rPr>
        <w:b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BB09F0">
        <w:rPr>
          <w:rFonts w:ascii="Times New Roman" w:eastAsia="Times New Roman" w:hAnsi="Times New Roman" w:cs="Times New Roman"/>
          <w:sz w:val="24"/>
          <w:szCs w:val="24"/>
          <w:lang w:eastAsia="ru-RU"/>
        </w:rPr>
        <w:br/>
        <w:t>5.7. В случае установления в ходе или по результатам рассмотрения жалобы признаков состава административного 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Pr="00BB09F0">
        <w:rPr>
          <w:rFonts w:ascii="Times New Roman" w:eastAsia="Times New Roman" w:hAnsi="Times New Roman" w:cs="Times New Roman"/>
          <w:sz w:val="24"/>
          <w:szCs w:val="24"/>
          <w:lang w:eastAsia="ru-RU"/>
        </w:rPr>
        <w:br/>
      </w:r>
      <w:r w:rsidRPr="00352412">
        <w:rPr>
          <w:rFonts w:ascii="Times New Roman" w:eastAsia="Times New Roman" w:hAnsi="Times New Roman" w:cs="Times New Roman"/>
          <w:color w:val="444444"/>
          <w:sz w:val="24"/>
          <w:szCs w:val="24"/>
          <w:lang w:eastAsia="ru-RU"/>
        </w:rPr>
        <w:t>     </w:t>
      </w:r>
      <w:r w:rsidRPr="00352412">
        <w:rPr>
          <w:rFonts w:ascii="Times New Roman" w:eastAsia="Times New Roman" w:hAnsi="Times New Roman" w:cs="Times New Roman"/>
          <w:color w:val="444444"/>
          <w:sz w:val="24"/>
          <w:szCs w:val="24"/>
          <w:lang w:eastAsia="ru-RU"/>
        </w:rPr>
        <w:br/>
      </w:r>
      <w:r w:rsidRPr="00352412">
        <w:rPr>
          <w:rFonts w:ascii="Times New Roman" w:eastAsia="Times New Roman" w:hAnsi="Times New Roman" w:cs="Times New Roman"/>
          <w:color w:val="444444"/>
          <w:sz w:val="24"/>
          <w:szCs w:val="24"/>
          <w:lang w:eastAsia="ru-RU"/>
        </w:rPr>
        <w:br/>
      </w:r>
      <w:r w:rsidR="00BB09F0">
        <w:rPr>
          <w:rFonts w:ascii="Times New Roman" w:eastAsia="Times New Roman" w:hAnsi="Times New Roman" w:cs="Times New Roman"/>
          <w:color w:val="444444"/>
          <w:sz w:val="24"/>
          <w:szCs w:val="24"/>
          <w:lang w:eastAsia="ru-RU"/>
        </w:rPr>
        <w:t xml:space="preserve">                                                                                            </w:t>
      </w:r>
      <w:r w:rsidRPr="00352412">
        <w:rPr>
          <w:rFonts w:ascii="Times New Roman" w:eastAsia="Times New Roman" w:hAnsi="Times New Roman" w:cs="Times New Roman"/>
          <w:color w:val="444444"/>
          <w:sz w:val="24"/>
          <w:szCs w:val="24"/>
          <w:lang w:eastAsia="ru-RU"/>
        </w:rPr>
        <w:t>Приложение 1</w:t>
      </w:r>
      <w:r w:rsidRPr="00352412">
        <w:rPr>
          <w:rFonts w:ascii="Times New Roman" w:eastAsia="Times New Roman" w:hAnsi="Times New Roman" w:cs="Times New Roman"/>
          <w:color w:val="444444"/>
          <w:sz w:val="24"/>
          <w:szCs w:val="24"/>
          <w:lang w:eastAsia="ru-RU"/>
        </w:rPr>
        <w:br/>
      </w:r>
      <w:r w:rsidR="00BB09F0">
        <w:rPr>
          <w:rFonts w:ascii="Times New Roman" w:eastAsia="Times New Roman" w:hAnsi="Times New Roman" w:cs="Times New Roman"/>
          <w:color w:val="444444"/>
          <w:sz w:val="24"/>
          <w:szCs w:val="24"/>
          <w:lang w:eastAsia="ru-RU"/>
        </w:rPr>
        <w:t xml:space="preserve">                                                                                  </w:t>
      </w:r>
      <w:r w:rsidRPr="00352412">
        <w:rPr>
          <w:rFonts w:ascii="Times New Roman" w:eastAsia="Times New Roman" w:hAnsi="Times New Roman" w:cs="Times New Roman"/>
          <w:color w:val="444444"/>
          <w:sz w:val="24"/>
          <w:szCs w:val="24"/>
          <w:lang w:eastAsia="ru-RU"/>
        </w:rPr>
        <w:t>к административному регламенту</w:t>
      </w:r>
      <w:r w:rsidRPr="00352412">
        <w:rPr>
          <w:rFonts w:ascii="Times New Roman" w:eastAsia="Times New Roman" w:hAnsi="Times New Roman" w:cs="Times New Roman"/>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4126"/>
        <w:gridCol w:w="5229"/>
      </w:tblGrid>
      <w:tr w:rsidR="00352412" w:rsidRPr="00352412" w:rsidTr="00352412">
        <w:trPr>
          <w:trHeight w:val="15"/>
        </w:trPr>
        <w:tc>
          <w:tcPr>
            <w:tcW w:w="6098" w:type="dxa"/>
            <w:tcBorders>
              <w:top w:val="nil"/>
              <w:left w:val="nil"/>
              <w:bottom w:val="nil"/>
              <w:right w:val="nil"/>
            </w:tcBorders>
            <w:shd w:val="clear" w:color="auto" w:fill="auto"/>
            <w:hideMark/>
          </w:tcPr>
          <w:p w:rsidR="00352412" w:rsidRPr="00352412" w:rsidRDefault="00352412" w:rsidP="00BB09F0">
            <w:pPr>
              <w:spacing w:after="0" w:line="240" w:lineRule="auto"/>
              <w:jc w:val="right"/>
              <w:rPr>
                <w:rFonts w:ascii="Times New Roman" w:eastAsia="Times New Roman" w:hAnsi="Times New Roman" w:cs="Times New Roman"/>
                <w:color w:val="444444"/>
                <w:sz w:val="24"/>
                <w:szCs w:val="24"/>
                <w:lang w:eastAsia="ru-RU"/>
              </w:rPr>
            </w:pPr>
          </w:p>
        </w:tc>
        <w:tc>
          <w:tcPr>
            <w:tcW w:w="5359" w:type="dxa"/>
            <w:tcBorders>
              <w:top w:val="nil"/>
              <w:left w:val="nil"/>
              <w:bottom w:val="nil"/>
              <w:right w:val="nil"/>
            </w:tcBorders>
            <w:shd w:val="clear" w:color="auto" w:fill="auto"/>
            <w:hideMark/>
          </w:tcPr>
          <w:p w:rsidR="00352412" w:rsidRPr="00352412" w:rsidRDefault="00352412" w:rsidP="00BB09F0">
            <w:pPr>
              <w:spacing w:after="0" w:line="240" w:lineRule="auto"/>
              <w:jc w:val="right"/>
              <w:rPr>
                <w:rFonts w:ascii="Times New Roman" w:eastAsia="Times New Roman" w:hAnsi="Times New Roman" w:cs="Times New Roman"/>
                <w:sz w:val="24"/>
                <w:szCs w:val="24"/>
                <w:lang w:eastAsia="ru-RU"/>
              </w:rPr>
            </w:pPr>
          </w:p>
        </w:tc>
      </w:tr>
      <w:tr w:rsidR="00352412" w:rsidRPr="00352412" w:rsidTr="00352412">
        <w:tc>
          <w:tcPr>
            <w:tcW w:w="6098" w:type="dxa"/>
            <w:tcBorders>
              <w:top w:val="nil"/>
              <w:left w:val="nil"/>
              <w:bottom w:val="nil"/>
              <w:right w:val="nil"/>
            </w:tcBorders>
            <w:shd w:val="clear" w:color="auto" w:fill="auto"/>
            <w:tcMar>
              <w:top w:w="0" w:type="dxa"/>
              <w:left w:w="149" w:type="dxa"/>
              <w:bottom w:w="0" w:type="dxa"/>
              <w:right w:w="149" w:type="dxa"/>
            </w:tcMar>
            <w:hideMark/>
          </w:tcPr>
          <w:p w:rsidR="00352412" w:rsidRPr="00352412" w:rsidRDefault="00352412" w:rsidP="00BB09F0">
            <w:pPr>
              <w:spacing w:after="0" w:line="240" w:lineRule="auto"/>
              <w:jc w:val="right"/>
              <w:rPr>
                <w:rFonts w:ascii="Times New Roman" w:eastAsia="Times New Roman" w:hAnsi="Times New Roman" w:cs="Times New Roman"/>
                <w:sz w:val="24"/>
                <w:szCs w:val="24"/>
                <w:lang w:eastAsia="ru-RU"/>
              </w:rPr>
            </w:pPr>
          </w:p>
        </w:tc>
        <w:tc>
          <w:tcPr>
            <w:tcW w:w="5359" w:type="dxa"/>
            <w:tcBorders>
              <w:top w:val="nil"/>
              <w:left w:val="nil"/>
              <w:bottom w:val="nil"/>
              <w:right w:val="nil"/>
            </w:tcBorders>
            <w:shd w:val="clear" w:color="auto" w:fill="auto"/>
            <w:tcMar>
              <w:top w:w="0" w:type="dxa"/>
              <w:left w:w="149" w:type="dxa"/>
              <w:bottom w:w="0" w:type="dxa"/>
              <w:right w:w="149" w:type="dxa"/>
            </w:tcMar>
            <w:hideMark/>
          </w:tcPr>
          <w:p w:rsidR="00352412" w:rsidRPr="00352412" w:rsidRDefault="00BB09F0" w:rsidP="00BB09F0">
            <w:pPr>
              <w:spacing w:after="0" w:line="240" w:lineRule="auto"/>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Председателю Комитета по управлению имуществом </w:t>
            </w:r>
            <w:proofErr w:type="spellStart"/>
            <w:r>
              <w:rPr>
                <w:rFonts w:ascii="Times New Roman" w:eastAsia="Times New Roman" w:hAnsi="Times New Roman" w:cs="Times New Roman"/>
                <w:sz w:val="24"/>
                <w:szCs w:val="24"/>
                <w:lang w:eastAsia="ru-RU"/>
              </w:rPr>
              <w:t>Новозыбковской</w:t>
            </w:r>
            <w:proofErr w:type="spellEnd"/>
            <w:r>
              <w:rPr>
                <w:rFonts w:ascii="Times New Roman" w:eastAsia="Times New Roman" w:hAnsi="Times New Roman" w:cs="Times New Roman"/>
                <w:sz w:val="24"/>
                <w:szCs w:val="24"/>
                <w:lang w:eastAsia="ru-RU"/>
              </w:rPr>
              <w:t xml:space="preserve"> городской администрации</w:t>
            </w:r>
            <w:r w:rsidR="00352412" w:rsidRPr="00352412">
              <w:rPr>
                <w:rFonts w:ascii="Times New Roman" w:eastAsia="Times New Roman" w:hAnsi="Times New Roman" w:cs="Times New Roman"/>
                <w:sz w:val="24"/>
                <w:szCs w:val="24"/>
                <w:lang w:eastAsia="ru-RU"/>
              </w:rPr>
              <w:br/>
              <w:t>_______________________________________</w:t>
            </w:r>
          </w:p>
          <w:p w:rsidR="00352412" w:rsidRPr="00352412" w:rsidRDefault="00352412" w:rsidP="00BB09F0">
            <w:pPr>
              <w:spacing w:after="0" w:line="240" w:lineRule="auto"/>
              <w:jc w:val="right"/>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(фамилия, имя, отчество)</w:t>
            </w:r>
          </w:p>
          <w:p w:rsidR="00352412" w:rsidRPr="00352412" w:rsidRDefault="00352412" w:rsidP="00BB09F0">
            <w:pPr>
              <w:spacing w:after="0" w:line="240" w:lineRule="auto"/>
              <w:jc w:val="right"/>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от ____________________________________</w:t>
            </w:r>
            <w:r w:rsidRPr="00352412">
              <w:rPr>
                <w:rFonts w:ascii="Times New Roman" w:eastAsia="Times New Roman" w:hAnsi="Times New Roman" w:cs="Times New Roman"/>
                <w:sz w:val="24"/>
                <w:szCs w:val="24"/>
                <w:lang w:eastAsia="ru-RU"/>
              </w:rPr>
              <w:br/>
              <w:t>(фамилия, имя, отчество заявителя)</w:t>
            </w:r>
            <w:r w:rsidRPr="00352412">
              <w:rPr>
                <w:rFonts w:ascii="Times New Roman" w:eastAsia="Times New Roman" w:hAnsi="Times New Roman" w:cs="Times New Roman"/>
                <w:sz w:val="24"/>
                <w:szCs w:val="24"/>
                <w:lang w:eastAsia="ru-RU"/>
              </w:rPr>
              <w:br/>
              <w:t>_______________________________________</w:t>
            </w:r>
          </w:p>
          <w:p w:rsidR="00352412" w:rsidRPr="00352412" w:rsidRDefault="00352412" w:rsidP="00BB09F0">
            <w:pPr>
              <w:spacing w:after="0" w:line="240" w:lineRule="auto"/>
              <w:jc w:val="right"/>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место жительства заявителя,</w:t>
            </w:r>
            <w:r w:rsidRPr="00352412">
              <w:rPr>
                <w:rFonts w:ascii="Times New Roman" w:eastAsia="Times New Roman" w:hAnsi="Times New Roman" w:cs="Times New Roman"/>
                <w:sz w:val="24"/>
                <w:szCs w:val="24"/>
                <w:lang w:eastAsia="ru-RU"/>
              </w:rPr>
              <w:br/>
              <w:t>реквизиты документы, удостоверяющего</w:t>
            </w:r>
            <w:r w:rsidRPr="00352412">
              <w:rPr>
                <w:rFonts w:ascii="Times New Roman" w:eastAsia="Times New Roman" w:hAnsi="Times New Roman" w:cs="Times New Roman"/>
                <w:sz w:val="24"/>
                <w:szCs w:val="24"/>
                <w:lang w:eastAsia="ru-RU"/>
              </w:rPr>
              <w:br/>
              <w:t>личность заявителя (для гражданина)</w:t>
            </w:r>
          </w:p>
          <w:p w:rsidR="00352412" w:rsidRPr="00352412" w:rsidRDefault="00352412" w:rsidP="00BB09F0">
            <w:pPr>
              <w:spacing w:after="0" w:line="240" w:lineRule="auto"/>
              <w:jc w:val="right"/>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от ____________________________________</w:t>
            </w:r>
            <w:r w:rsidRPr="00352412">
              <w:rPr>
                <w:rFonts w:ascii="Times New Roman" w:eastAsia="Times New Roman" w:hAnsi="Times New Roman" w:cs="Times New Roman"/>
                <w:sz w:val="24"/>
                <w:szCs w:val="24"/>
                <w:lang w:eastAsia="ru-RU"/>
              </w:rPr>
              <w:br/>
              <w:t>(полное наименование юридического лица,</w:t>
            </w:r>
            <w:r w:rsidRPr="00352412">
              <w:rPr>
                <w:rFonts w:ascii="Times New Roman" w:eastAsia="Times New Roman" w:hAnsi="Times New Roman" w:cs="Times New Roman"/>
                <w:sz w:val="24"/>
                <w:szCs w:val="24"/>
                <w:lang w:eastAsia="ru-RU"/>
              </w:rPr>
              <w:br/>
              <w:t>_______________________________________</w:t>
            </w:r>
          </w:p>
          <w:p w:rsidR="00352412" w:rsidRPr="00352412" w:rsidRDefault="00352412" w:rsidP="00BB09F0">
            <w:pPr>
              <w:spacing w:after="0" w:line="240" w:lineRule="auto"/>
              <w:jc w:val="right"/>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место нахождения, гос. рег. номер</w:t>
            </w:r>
          </w:p>
          <w:p w:rsidR="00352412" w:rsidRPr="00352412" w:rsidRDefault="00352412" w:rsidP="00BB09F0">
            <w:pPr>
              <w:spacing w:after="0" w:line="240" w:lineRule="auto"/>
              <w:jc w:val="right"/>
              <w:textAlignment w:val="baseline"/>
              <w:rPr>
                <w:rFonts w:ascii="Times New Roman" w:eastAsia="Times New Roman" w:hAnsi="Times New Roman" w:cs="Times New Roman"/>
                <w:sz w:val="24"/>
                <w:szCs w:val="24"/>
                <w:lang w:eastAsia="ru-RU"/>
              </w:rPr>
            </w:pPr>
            <w:r w:rsidRPr="00352412">
              <w:rPr>
                <w:rFonts w:ascii="Times New Roman" w:eastAsia="Times New Roman" w:hAnsi="Times New Roman" w:cs="Times New Roman"/>
                <w:sz w:val="24"/>
                <w:szCs w:val="24"/>
                <w:lang w:eastAsia="ru-RU"/>
              </w:rPr>
              <w:t>_______________________________________</w:t>
            </w:r>
            <w:r w:rsidRPr="00352412">
              <w:rPr>
                <w:rFonts w:ascii="Times New Roman" w:eastAsia="Times New Roman" w:hAnsi="Times New Roman" w:cs="Times New Roman"/>
                <w:sz w:val="24"/>
                <w:szCs w:val="24"/>
                <w:lang w:eastAsia="ru-RU"/>
              </w:rPr>
              <w:br/>
              <w:t xml:space="preserve">записи о гос. регистрации </w:t>
            </w:r>
            <w:proofErr w:type="spellStart"/>
            <w:r w:rsidRPr="00352412">
              <w:rPr>
                <w:rFonts w:ascii="Times New Roman" w:eastAsia="Times New Roman" w:hAnsi="Times New Roman" w:cs="Times New Roman"/>
                <w:sz w:val="24"/>
                <w:szCs w:val="24"/>
                <w:lang w:eastAsia="ru-RU"/>
              </w:rPr>
              <w:t>ю.л</w:t>
            </w:r>
            <w:proofErr w:type="spellEnd"/>
            <w:r w:rsidRPr="00352412">
              <w:rPr>
                <w:rFonts w:ascii="Times New Roman" w:eastAsia="Times New Roman" w:hAnsi="Times New Roman" w:cs="Times New Roman"/>
                <w:sz w:val="24"/>
                <w:szCs w:val="24"/>
                <w:lang w:eastAsia="ru-RU"/>
              </w:rPr>
              <w:t>. в ЕГРЮЛ)</w:t>
            </w:r>
            <w:r w:rsidRPr="00352412">
              <w:rPr>
                <w:rFonts w:ascii="Times New Roman" w:eastAsia="Times New Roman" w:hAnsi="Times New Roman" w:cs="Times New Roman"/>
                <w:sz w:val="24"/>
                <w:szCs w:val="24"/>
                <w:lang w:eastAsia="ru-RU"/>
              </w:rPr>
              <w:br/>
              <w:t>_______________________________________</w:t>
            </w:r>
          </w:p>
        </w:tc>
      </w:tr>
    </w:tbl>
    <w:p w:rsidR="00352412" w:rsidRPr="00352412" w:rsidRDefault="00352412" w:rsidP="00352412">
      <w:pPr>
        <w:spacing w:after="0" w:line="240" w:lineRule="auto"/>
        <w:jc w:val="center"/>
        <w:textAlignment w:val="baseline"/>
        <w:rPr>
          <w:rFonts w:ascii="Times New Roman" w:eastAsia="Times New Roman" w:hAnsi="Times New Roman" w:cs="Times New Roman"/>
          <w:b/>
          <w:bCs/>
          <w:color w:val="444444"/>
          <w:sz w:val="24"/>
          <w:szCs w:val="24"/>
          <w:lang w:eastAsia="ru-RU"/>
        </w:rPr>
      </w:pPr>
      <w:r w:rsidRPr="00352412">
        <w:rPr>
          <w:rFonts w:ascii="Times New Roman" w:eastAsia="Times New Roman" w:hAnsi="Times New Roman" w:cs="Times New Roman"/>
          <w:b/>
          <w:bCs/>
          <w:color w:val="444444"/>
          <w:sz w:val="24"/>
          <w:szCs w:val="24"/>
          <w:lang w:eastAsia="ru-RU"/>
        </w:rPr>
        <w:t>Заявление</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p>
    <w:p w:rsidR="00352412" w:rsidRPr="00352412" w:rsidRDefault="00352412" w:rsidP="0035241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 xml:space="preserve">Прошу предоставить без торгов земельный участок, находящийся в </w:t>
      </w:r>
      <w:r w:rsidR="007F15C1">
        <w:rPr>
          <w:rFonts w:ascii="Times New Roman" w:eastAsia="Times New Roman" w:hAnsi="Times New Roman" w:cs="Times New Roman"/>
          <w:color w:val="444444"/>
          <w:sz w:val="24"/>
          <w:szCs w:val="24"/>
          <w:lang w:eastAsia="ru-RU"/>
        </w:rPr>
        <w:t>муниципальной</w:t>
      </w:r>
      <w:r w:rsidRPr="00352412">
        <w:rPr>
          <w:rFonts w:ascii="Times New Roman" w:eastAsia="Times New Roman" w:hAnsi="Times New Roman" w:cs="Times New Roman"/>
          <w:color w:val="444444"/>
          <w:sz w:val="24"/>
          <w:szCs w:val="24"/>
          <w:lang w:eastAsia="ru-RU"/>
        </w:rPr>
        <w:t xml:space="preserve"> собственности</w:t>
      </w:r>
      <w:r w:rsidR="00BB09F0">
        <w:rPr>
          <w:rFonts w:ascii="Times New Roman" w:eastAsia="Times New Roman" w:hAnsi="Times New Roman" w:cs="Times New Roman"/>
          <w:color w:val="444444"/>
          <w:sz w:val="24"/>
          <w:szCs w:val="24"/>
          <w:lang w:eastAsia="ru-RU"/>
        </w:rPr>
        <w:t>______________</w:t>
      </w:r>
      <w:r w:rsidRPr="00352412">
        <w:rPr>
          <w:rFonts w:ascii="Times New Roman" w:eastAsia="Times New Roman" w:hAnsi="Times New Roman" w:cs="Times New Roman"/>
          <w:color w:val="444444"/>
          <w:sz w:val="24"/>
          <w:szCs w:val="24"/>
          <w:lang w:eastAsia="ru-RU"/>
        </w:rPr>
        <w:t xml:space="preserve"> с кадастровым номером ___________________ площадью ______________ кв. м, расположенный по адресу:</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__________________________________________________________________________,</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для _______________________________________________________________________</w:t>
      </w:r>
    </w:p>
    <w:p w:rsidR="00352412" w:rsidRPr="00352412" w:rsidRDefault="00352412" w:rsidP="0035241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(предполагаемое целевое использование запрашиваемого земельного участка)</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на праве собственности.</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Приложения к заявлению:</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1. ________________________________________________________________________</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2. ________________________________________________________________________</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3. ________________________________________________________________________</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4. ________________________________________________________________________</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5. ________________________________________________________________________</w:t>
      </w:r>
      <w:r w:rsidRPr="00352412">
        <w:rPr>
          <w:rFonts w:ascii="Times New Roman" w:eastAsia="Times New Roman" w:hAnsi="Times New Roman" w:cs="Times New Roman"/>
          <w:color w:val="444444"/>
          <w:sz w:val="24"/>
          <w:szCs w:val="24"/>
          <w:lang w:eastAsia="ru-RU"/>
        </w:rPr>
        <w:br/>
      </w:r>
      <w:bookmarkStart w:id="0" w:name="_GoBack"/>
      <w:bookmarkEnd w:id="0"/>
      <w:r w:rsidRPr="00352412">
        <w:rPr>
          <w:rFonts w:ascii="Times New Roman" w:eastAsia="Times New Roman" w:hAnsi="Times New Roman" w:cs="Times New Roman"/>
          <w:color w:val="444444"/>
          <w:sz w:val="24"/>
          <w:szCs w:val="24"/>
          <w:lang w:eastAsia="ru-RU"/>
        </w:rPr>
        <w:t>__________________ ________________________________________________________</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       (</w:t>
      </w:r>
      <w:proofErr w:type="gramStart"/>
      <w:r w:rsidRPr="00352412">
        <w:rPr>
          <w:rFonts w:ascii="Times New Roman" w:eastAsia="Times New Roman" w:hAnsi="Times New Roman" w:cs="Times New Roman"/>
          <w:color w:val="444444"/>
          <w:sz w:val="24"/>
          <w:szCs w:val="24"/>
          <w:lang w:eastAsia="ru-RU"/>
        </w:rPr>
        <w:t>подпись)   </w:t>
      </w:r>
      <w:proofErr w:type="gramEnd"/>
      <w:r w:rsidRPr="00352412">
        <w:rPr>
          <w:rFonts w:ascii="Times New Roman" w:eastAsia="Times New Roman" w:hAnsi="Times New Roman" w:cs="Times New Roman"/>
          <w:color w:val="444444"/>
          <w:sz w:val="24"/>
          <w:szCs w:val="24"/>
          <w:lang w:eastAsia="ru-RU"/>
        </w:rPr>
        <w:t>                                                            (Ф.И.О. заявителя)</w:t>
      </w:r>
    </w:p>
    <w:p w:rsidR="00352412" w:rsidRPr="00352412" w:rsidRDefault="00352412" w:rsidP="0035241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 xml:space="preserve">Я согласен(а)на обработку персональных данных </w:t>
      </w:r>
      <w:r w:rsidR="00BB09F0">
        <w:rPr>
          <w:rFonts w:ascii="Times New Roman" w:eastAsia="Times New Roman" w:hAnsi="Times New Roman" w:cs="Times New Roman"/>
          <w:color w:val="444444"/>
          <w:sz w:val="24"/>
          <w:szCs w:val="24"/>
          <w:lang w:eastAsia="ru-RU"/>
        </w:rPr>
        <w:t xml:space="preserve"> </w:t>
      </w:r>
      <w:r w:rsidRPr="00352412">
        <w:rPr>
          <w:rFonts w:ascii="Times New Roman" w:eastAsia="Times New Roman" w:hAnsi="Times New Roman" w:cs="Times New Roman"/>
          <w:color w:val="444444"/>
          <w:sz w:val="24"/>
          <w:szCs w:val="24"/>
          <w:lang w:eastAsia="ru-RU"/>
        </w:rPr>
        <w:t>.</w:t>
      </w:r>
      <w:r w:rsidRPr="00352412">
        <w:rPr>
          <w:rFonts w:ascii="Times New Roman" w:eastAsia="Times New Roman" w:hAnsi="Times New Roman" w:cs="Times New Roman"/>
          <w:color w:val="444444"/>
          <w:sz w:val="24"/>
          <w:szCs w:val="24"/>
          <w:lang w:eastAsia="ru-RU"/>
        </w:rPr>
        <w:br/>
      </w:r>
    </w:p>
    <w:p w:rsidR="00352412" w:rsidRPr="00352412" w:rsidRDefault="00352412" w:rsidP="0035241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Заявитель:</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_________________________ _____________ ___________________________________</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lastRenderedPageBreak/>
        <w:t>  (должность представителя       </w:t>
      </w:r>
      <w:proofErr w:type="gramStart"/>
      <w:r w:rsidRPr="00352412">
        <w:rPr>
          <w:rFonts w:ascii="Times New Roman" w:eastAsia="Times New Roman" w:hAnsi="Times New Roman" w:cs="Times New Roman"/>
          <w:color w:val="444444"/>
          <w:sz w:val="24"/>
          <w:szCs w:val="24"/>
          <w:lang w:eastAsia="ru-RU"/>
        </w:rPr>
        <w:t>   (</w:t>
      </w:r>
      <w:proofErr w:type="gramEnd"/>
      <w:r w:rsidRPr="00352412">
        <w:rPr>
          <w:rFonts w:ascii="Times New Roman" w:eastAsia="Times New Roman" w:hAnsi="Times New Roman" w:cs="Times New Roman"/>
          <w:color w:val="444444"/>
          <w:sz w:val="24"/>
          <w:szCs w:val="24"/>
          <w:lang w:eastAsia="ru-RU"/>
        </w:rPr>
        <w:t>подпись)                      (имя, отчество, фамилия</w:t>
      </w:r>
    </w:p>
    <w:p w:rsidR="00352412" w:rsidRPr="00352412" w:rsidRDefault="00352412" w:rsidP="0035241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 xml:space="preserve">юридического </w:t>
      </w:r>
      <w:proofErr w:type="gramStart"/>
      <w:r w:rsidRPr="00352412">
        <w:rPr>
          <w:rFonts w:ascii="Times New Roman" w:eastAsia="Times New Roman" w:hAnsi="Times New Roman" w:cs="Times New Roman"/>
          <w:color w:val="444444"/>
          <w:sz w:val="24"/>
          <w:szCs w:val="24"/>
          <w:lang w:eastAsia="ru-RU"/>
        </w:rPr>
        <w:t>лица)   </w:t>
      </w:r>
      <w:proofErr w:type="gramEnd"/>
      <w:r w:rsidRPr="00352412">
        <w:rPr>
          <w:rFonts w:ascii="Times New Roman" w:eastAsia="Times New Roman" w:hAnsi="Times New Roman" w:cs="Times New Roman"/>
          <w:color w:val="444444"/>
          <w:sz w:val="24"/>
          <w:szCs w:val="24"/>
          <w:lang w:eastAsia="ru-RU"/>
        </w:rPr>
        <w:t>                                             представителя юридического лица,</w:t>
      </w:r>
    </w:p>
    <w:p w:rsidR="00352412" w:rsidRPr="00352412" w:rsidRDefault="00352412" w:rsidP="0035241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М.П.                                        физического лица)</w:t>
      </w:r>
      <w:r w:rsidRPr="00352412">
        <w:rPr>
          <w:rFonts w:ascii="Times New Roman" w:eastAsia="Times New Roman" w:hAnsi="Times New Roman" w:cs="Times New Roman"/>
          <w:color w:val="444444"/>
          <w:sz w:val="24"/>
          <w:szCs w:val="24"/>
          <w:lang w:eastAsia="ru-RU"/>
        </w:rPr>
        <w:br/>
      </w:r>
    </w:p>
    <w:p w:rsid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"______" _____________ 20___ г.</w:t>
      </w:r>
      <w:r w:rsidRPr="00352412">
        <w:rPr>
          <w:rFonts w:ascii="Times New Roman" w:eastAsia="Times New Roman" w:hAnsi="Times New Roman" w:cs="Times New Roman"/>
          <w:color w:val="444444"/>
          <w:sz w:val="24"/>
          <w:szCs w:val="24"/>
          <w:lang w:eastAsia="ru-RU"/>
        </w:rPr>
        <w:br/>
      </w:r>
    </w:p>
    <w:p w:rsidR="00BB09F0" w:rsidRPr="00352412" w:rsidRDefault="00BB09F0" w:rsidP="00352412">
      <w:pPr>
        <w:spacing w:after="0" w:line="240" w:lineRule="auto"/>
        <w:textAlignment w:val="baseline"/>
        <w:rPr>
          <w:rFonts w:ascii="Times New Roman" w:eastAsia="Times New Roman" w:hAnsi="Times New Roman" w:cs="Times New Roman"/>
          <w:color w:val="444444"/>
          <w:sz w:val="24"/>
          <w:szCs w:val="24"/>
          <w:lang w:eastAsia="ru-RU"/>
        </w:rPr>
      </w:pPr>
    </w:p>
    <w:p w:rsidR="00352412" w:rsidRPr="00352412" w:rsidRDefault="00352412" w:rsidP="0035241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 xml:space="preserve">Способ получения результата предоставления </w:t>
      </w:r>
      <w:r w:rsidR="007F15C1">
        <w:rPr>
          <w:rFonts w:ascii="Times New Roman" w:eastAsia="Times New Roman" w:hAnsi="Times New Roman" w:cs="Times New Roman"/>
          <w:color w:val="444444"/>
          <w:sz w:val="24"/>
          <w:szCs w:val="24"/>
          <w:lang w:eastAsia="ru-RU"/>
        </w:rPr>
        <w:t>муниципальной</w:t>
      </w:r>
      <w:r w:rsidRPr="00352412">
        <w:rPr>
          <w:rFonts w:ascii="Times New Roman" w:eastAsia="Times New Roman" w:hAnsi="Times New Roman" w:cs="Times New Roman"/>
          <w:color w:val="444444"/>
          <w:sz w:val="24"/>
          <w:szCs w:val="24"/>
          <w:lang w:eastAsia="ru-RU"/>
        </w:rPr>
        <w:t xml:space="preserve"> услуги:</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___________________________ при личном обращении в отдел земельных ресурсов</w:t>
      </w:r>
    </w:p>
    <w:p w:rsidR="00352412" w:rsidRPr="00352412" w:rsidRDefault="007F4A42" w:rsidP="00352412">
      <w:pPr>
        <w:spacing w:after="0" w:line="240" w:lineRule="auto"/>
        <w:textAlignment w:val="baseline"/>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комитет</w:t>
      </w:r>
      <w:r w:rsidR="00352412" w:rsidRPr="00352412">
        <w:rPr>
          <w:rFonts w:ascii="Times New Roman" w:eastAsia="Times New Roman" w:hAnsi="Times New Roman" w:cs="Times New Roman"/>
          <w:color w:val="444444"/>
          <w:sz w:val="24"/>
          <w:szCs w:val="24"/>
          <w:lang w:eastAsia="ru-RU"/>
        </w:rPr>
        <w:t xml:space="preserve"> _______________________________________;</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                                  (подпись заявителя)</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____________ почтовым отправлением на адрес: ______________________________</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___________________________________________       ________________________;</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                                                                                      (подпись заявителя)</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_____________________ в электронном виде посредством направления скан-копии</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документа _______________ на электронный адрес: e-</w:t>
      </w:r>
      <w:proofErr w:type="spellStart"/>
      <w:r w:rsidRPr="00352412">
        <w:rPr>
          <w:rFonts w:ascii="Times New Roman" w:eastAsia="Times New Roman" w:hAnsi="Times New Roman" w:cs="Times New Roman"/>
          <w:color w:val="444444"/>
          <w:sz w:val="24"/>
          <w:szCs w:val="24"/>
          <w:lang w:eastAsia="ru-RU"/>
        </w:rPr>
        <w:t>mail</w:t>
      </w:r>
      <w:proofErr w:type="spellEnd"/>
      <w:r w:rsidRPr="00352412">
        <w:rPr>
          <w:rFonts w:ascii="Times New Roman" w:eastAsia="Times New Roman" w:hAnsi="Times New Roman" w:cs="Times New Roman"/>
          <w:color w:val="444444"/>
          <w:sz w:val="24"/>
          <w:szCs w:val="24"/>
          <w:lang w:eastAsia="ru-RU"/>
        </w:rPr>
        <w:t xml:space="preserve"> ____________________</w:t>
      </w:r>
    </w:p>
    <w:p w:rsidR="00352412" w:rsidRPr="00352412" w:rsidRDefault="00352412" w:rsidP="00352412">
      <w:pPr>
        <w:spacing w:after="0" w:line="240" w:lineRule="auto"/>
        <w:textAlignment w:val="baseline"/>
        <w:rPr>
          <w:rFonts w:ascii="Times New Roman" w:eastAsia="Times New Roman" w:hAnsi="Times New Roman" w:cs="Times New Roman"/>
          <w:color w:val="444444"/>
          <w:sz w:val="24"/>
          <w:szCs w:val="24"/>
          <w:lang w:eastAsia="ru-RU"/>
        </w:rPr>
      </w:pPr>
      <w:r w:rsidRPr="00352412">
        <w:rPr>
          <w:rFonts w:ascii="Times New Roman" w:eastAsia="Times New Roman" w:hAnsi="Times New Roman" w:cs="Times New Roman"/>
          <w:color w:val="444444"/>
          <w:sz w:val="24"/>
          <w:szCs w:val="24"/>
          <w:lang w:eastAsia="ru-RU"/>
        </w:rPr>
        <w:t>                                                                                          (подпись заявителя)</w:t>
      </w:r>
      <w:r w:rsidRPr="00352412">
        <w:rPr>
          <w:rFonts w:ascii="Times New Roman" w:eastAsia="Times New Roman" w:hAnsi="Times New Roman" w:cs="Times New Roman"/>
          <w:color w:val="444444"/>
          <w:sz w:val="24"/>
          <w:szCs w:val="24"/>
          <w:lang w:eastAsia="ru-RU"/>
        </w:rPr>
        <w:br/>
      </w:r>
    </w:p>
    <w:p w:rsidR="00352412" w:rsidRDefault="00352412" w:rsidP="00BB09F0">
      <w:pPr>
        <w:spacing w:after="0" w:line="240" w:lineRule="auto"/>
        <w:textAlignment w:val="baseline"/>
      </w:pPr>
      <w:r w:rsidRPr="00352412">
        <w:rPr>
          <w:rFonts w:ascii="Times New Roman" w:eastAsia="Times New Roman" w:hAnsi="Times New Roman" w:cs="Times New Roman"/>
          <w:color w:val="444444"/>
          <w:sz w:val="24"/>
          <w:szCs w:val="24"/>
          <w:lang w:eastAsia="ru-RU"/>
        </w:rPr>
        <w:t>Юридические лица подают заявление вышеуказанного содержания на своем фирменном бланке с указанием реквизитов юридического лица.</w:t>
      </w:r>
      <w:r w:rsidRPr="00352412">
        <w:rPr>
          <w:rFonts w:ascii="Times New Roman" w:eastAsia="Times New Roman" w:hAnsi="Times New Roman" w:cs="Times New Roman"/>
          <w:color w:val="444444"/>
          <w:sz w:val="24"/>
          <w:szCs w:val="24"/>
          <w:lang w:eastAsia="ru-RU"/>
        </w:rPr>
        <w:br/>
      </w:r>
    </w:p>
    <w:p w:rsidR="00352412" w:rsidRDefault="00352412"/>
    <w:sectPr w:rsidR="00352412" w:rsidSect="00352412">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412"/>
    <w:rsid w:val="0005573E"/>
    <w:rsid w:val="000E5E5E"/>
    <w:rsid w:val="000F0255"/>
    <w:rsid w:val="000F451E"/>
    <w:rsid w:val="00132879"/>
    <w:rsid w:val="00136669"/>
    <w:rsid w:val="00144B8E"/>
    <w:rsid w:val="00154203"/>
    <w:rsid w:val="001634FA"/>
    <w:rsid w:val="00192408"/>
    <w:rsid w:val="00193652"/>
    <w:rsid w:val="001A1966"/>
    <w:rsid w:val="001C4583"/>
    <w:rsid w:val="001C4E60"/>
    <w:rsid w:val="001D658A"/>
    <w:rsid w:val="0029292F"/>
    <w:rsid w:val="00293B77"/>
    <w:rsid w:val="003316B3"/>
    <w:rsid w:val="00352412"/>
    <w:rsid w:val="0037465B"/>
    <w:rsid w:val="00395527"/>
    <w:rsid w:val="003C21C5"/>
    <w:rsid w:val="003F33CE"/>
    <w:rsid w:val="004262EF"/>
    <w:rsid w:val="0045515F"/>
    <w:rsid w:val="00492F8E"/>
    <w:rsid w:val="004945DC"/>
    <w:rsid w:val="004E0FC9"/>
    <w:rsid w:val="005B55DA"/>
    <w:rsid w:val="005F4DFB"/>
    <w:rsid w:val="005F5CE2"/>
    <w:rsid w:val="006015A9"/>
    <w:rsid w:val="00611AF1"/>
    <w:rsid w:val="00625C58"/>
    <w:rsid w:val="00664192"/>
    <w:rsid w:val="006A7D5A"/>
    <w:rsid w:val="006D70E3"/>
    <w:rsid w:val="0075474A"/>
    <w:rsid w:val="00774D20"/>
    <w:rsid w:val="007D6316"/>
    <w:rsid w:val="007F15C1"/>
    <w:rsid w:val="007F4A42"/>
    <w:rsid w:val="00850A85"/>
    <w:rsid w:val="00861CD6"/>
    <w:rsid w:val="0087062F"/>
    <w:rsid w:val="00897260"/>
    <w:rsid w:val="008E0822"/>
    <w:rsid w:val="00906E23"/>
    <w:rsid w:val="00920AF8"/>
    <w:rsid w:val="009462DE"/>
    <w:rsid w:val="00973BC7"/>
    <w:rsid w:val="009A6F66"/>
    <w:rsid w:val="009C074B"/>
    <w:rsid w:val="009E4FB6"/>
    <w:rsid w:val="009F4E3A"/>
    <w:rsid w:val="00A17CD5"/>
    <w:rsid w:val="00A31F0C"/>
    <w:rsid w:val="00A54342"/>
    <w:rsid w:val="00A6324B"/>
    <w:rsid w:val="00AB4C1A"/>
    <w:rsid w:val="00AD5770"/>
    <w:rsid w:val="00B41C62"/>
    <w:rsid w:val="00B80A11"/>
    <w:rsid w:val="00B84534"/>
    <w:rsid w:val="00BB09F0"/>
    <w:rsid w:val="00BC04E9"/>
    <w:rsid w:val="00C119CB"/>
    <w:rsid w:val="00C22D70"/>
    <w:rsid w:val="00C77761"/>
    <w:rsid w:val="00C84C27"/>
    <w:rsid w:val="00CD48D8"/>
    <w:rsid w:val="00CE1E87"/>
    <w:rsid w:val="00D84CDD"/>
    <w:rsid w:val="00DD61B9"/>
    <w:rsid w:val="00E815A3"/>
    <w:rsid w:val="00EE405F"/>
    <w:rsid w:val="00F71637"/>
    <w:rsid w:val="00F77D58"/>
    <w:rsid w:val="00FA4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8864"/>
  <w15:chartTrackingRefBased/>
  <w15:docId w15:val="{4A69D4D5-B321-4E58-9DEC-21736E8A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3524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524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83995">
      <w:bodyDiv w:val="1"/>
      <w:marLeft w:val="0"/>
      <w:marRight w:val="0"/>
      <w:marTop w:val="0"/>
      <w:marBottom w:val="0"/>
      <w:divBdr>
        <w:top w:val="none" w:sz="0" w:space="0" w:color="auto"/>
        <w:left w:val="none" w:sz="0" w:space="0" w:color="auto"/>
        <w:bottom w:val="none" w:sz="0" w:space="0" w:color="auto"/>
        <w:right w:val="none" w:sz="0" w:space="0" w:color="auto"/>
      </w:divBdr>
      <w:divsChild>
        <w:div w:id="1058745467">
          <w:marLeft w:val="0"/>
          <w:marRight w:val="0"/>
          <w:marTop w:val="0"/>
          <w:marBottom w:val="0"/>
          <w:divBdr>
            <w:top w:val="none" w:sz="0" w:space="0" w:color="auto"/>
            <w:left w:val="none" w:sz="0" w:space="0" w:color="auto"/>
            <w:bottom w:val="none" w:sz="0" w:space="0" w:color="auto"/>
            <w:right w:val="none" w:sz="0" w:space="0" w:color="auto"/>
          </w:divBdr>
          <w:divsChild>
            <w:div w:id="1052731087">
              <w:marLeft w:val="0"/>
              <w:marRight w:val="0"/>
              <w:marTop w:val="0"/>
              <w:marBottom w:val="0"/>
              <w:divBdr>
                <w:top w:val="none" w:sz="0" w:space="0" w:color="auto"/>
                <w:left w:val="none" w:sz="0" w:space="0" w:color="auto"/>
                <w:bottom w:val="none" w:sz="0" w:space="0" w:color="auto"/>
                <w:right w:val="none" w:sz="0" w:space="0" w:color="auto"/>
              </w:divBdr>
              <w:divsChild>
                <w:div w:id="1706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52302">
          <w:marLeft w:val="0"/>
          <w:marRight w:val="0"/>
          <w:marTop w:val="0"/>
          <w:marBottom w:val="0"/>
          <w:divBdr>
            <w:top w:val="none" w:sz="0" w:space="0" w:color="auto"/>
            <w:left w:val="none" w:sz="0" w:space="0" w:color="auto"/>
            <w:bottom w:val="none" w:sz="0" w:space="0" w:color="auto"/>
            <w:right w:val="none" w:sz="0" w:space="0" w:color="auto"/>
          </w:divBdr>
          <w:divsChild>
            <w:div w:id="1911884901">
              <w:marLeft w:val="0"/>
              <w:marRight w:val="0"/>
              <w:marTop w:val="0"/>
              <w:marBottom w:val="0"/>
              <w:divBdr>
                <w:top w:val="none" w:sz="0" w:space="0" w:color="auto"/>
                <w:left w:val="none" w:sz="0" w:space="0" w:color="auto"/>
                <w:bottom w:val="none" w:sz="0" w:space="0" w:color="auto"/>
                <w:right w:val="none" w:sz="0" w:space="0" w:color="auto"/>
              </w:divBdr>
              <w:divsChild>
                <w:div w:id="1782996491">
                  <w:marLeft w:val="0"/>
                  <w:marRight w:val="0"/>
                  <w:marTop w:val="0"/>
                  <w:marBottom w:val="0"/>
                  <w:divBdr>
                    <w:top w:val="none" w:sz="0" w:space="0" w:color="auto"/>
                    <w:left w:val="none" w:sz="0" w:space="0" w:color="auto"/>
                    <w:bottom w:val="none" w:sz="0" w:space="0" w:color="auto"/>
                    <w:right w:val="none" w:sz="0" w:space="0" w:color="auto"/>
                  </w:divBdr>
                  <w:divsChild>
                    <w:div w:id="1290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857465">
      <w:bodyDiv w:val="1"/>
      <w:marLeft w:val="0"/>
      <w:marRight w:val="0"/>
      <w:marTop w:val="0"/>
      <w:marBottom w:val="0"/>
      <w:divBdr>
        <w:top w:val="none" w:sz="0" w:space="0" w:color="auto"/>
        <w:left w:val="none" w:sz="0" w:space="0" w:color="auto"/>
        <w:bottom w:val="none" w:sz="0" w:space="0" w:color="auto"/>
        <w:right w:val="none" w:sz="0" w:space="0" w:color="auto"/>
      </w:divBdr>
    </w:div>
    <w:div w:id="1100878146">
      <w:bodyDiv w:val="1"/>
      <w:marLeft w:val="0"/>
      <w:marRight w:val="0"/>
      <w:marTop w:val="0"/>
      <w:marBottom w:val="0"/>
      <w:divBdr>
        <w:top w:val="none" w:sz="0" w:space="0" w:color="auto"/>
        <w:left w:val="none" w:sz="0" w:space="0" w:color="auto"/>
        <w:bottom w:val="none" w:sz="0" w:space="0" w:color="auto"/>
        <w:right w:val="none" w:sz="0" w:space="0" w:color="auto"/>
      </w:divBdr>
    </w:div>
    <w:div w:id="1158770358">
      <w:bodyDiv w:val="1"/>
      <w:marLeft w:val="0"/>
      <w:marRight w:val="0"/>
      <w:marTop w:val="0"/>
      <w:marBottom w:val="0"/>
      <w:divBdr>
        <w:top w:val="none" w:sz="0" w:space="0" w:color="auto"/>
        <w:left w:val="none" w:sz="0" w:space="0" w:color="auto"/>
        <w:bottom w:val="none" w:sz="0" w:space="0" w:color="auto"/>
        <w:right w:val="none" w:sz="0" w:space="0" w:color="auto"/>
      </w:divBdr>
      <w:divsChild>
        <w:div w:id="1529756232">
          <w:marLeft w:val="0"/>
          <w:marRight w:val="0"/>
          <w:marTop w:val="0"/>
          <w:marBottom w:val="0"/>
          <w:divBdr>
            <w:top w:val="none" w:sz="0" w:space="0" w:color="auto"/>
            <w:left w:val="none" w:sz="0" w:space="0" w:color="auto"/>
            <w:bottom w:val="none" w:sz="0" w:space="0" w:color="auto"/>
            <w:right w:val="none" w:sz="0" w:space="0" w:color="auto"/>
          </w:divBdr>
          <w:divsChild>
            <w:div w:id="1474566038">
              <w:marLeft w:val="0"/>
              <w:marRight w:val="0"/>
              <w:marTop w:val="0"/>
              <w:marBottom w:val="0"/>
              <w:divBdr>
                <w:top w:val="none" w:sz="0" w:space="0" w:color="auto"/>
                <w:left w:val="none" w:sz="0" w:space="0" w:color="auto"/>
                <w:bottom w:val="none" w:sz="0" w:space="0" w:color="auto"/>
                <w:right w:val="none" w:sz="0" w:space="0" w:color="auto"/>
              </w:divBdr>
              <w:divsChild>
                <w:div w:id="18117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8548">
          <w:marLeft w:val="0"/>
          <w:marRight w:val="0"/>
          <w:marTop w:val="0"/>
          <w:marBottom w:val="0"/>
          <w:divBdr>
            <w:top w:val="none" w:sz="0" w:space="0" w:color="auto"/>
            <w:left w:val="none" w:sz="0" w:space="0" w:color="auto"/>
            <w:bottom w:val="none" w:sz="0" w:space="0" w:color="auto"/>
            <w:right w:val="none" w:sz="0" w:space="0" w:color="auto"/>
          </w:divBdr>
          <w:divsChild>
            <w:div w:id="2023969186">
              <w:marLeft w:val="0"/>
              <w:marRight w:val="0"/>
              <w:marTop w:val="0"/>
              <w:marBottom w:val="0"/>
              <w:divBdr>
                <w:top w:val="none" w:sz="0" w:space="0" w:color="auto"/>
                <w:left w:val="none" w:sz="0" w:space="0" w:color="auto"/>
                <w:bottom w:val="none" w:sz="0" w:space="0" w:color="auto"/>
                <w:right w:val="none" w:sz="0" w:space="0" w:color="auto"/>
              </w:divBdr>
              <w:divsChild>
                <w:div w:id="926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7690" TargetMode="External"/><Relationship Id="rId13" Type="http://schemas.openxmlformats.org/officeDocument/2006/relationships/hyperlink" Target="https://docs.cntd.ru/document/9027690" TargetMode="External"/><Relationship Id="rId18" Type="http://schemas.openxmlformats.org/officeDocument/2006/relationships/hyperlink" Target="https://docs.cntd.ru/document/901919946" TargetMode="External"/><Relationship Id="rId26" Type="http://schemas.openxmlformats.org/officeDocument/2006/relationships/hyperlink" Target="https://docs.cntd.ru/document/901978846"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docs.cntd.ru/document/901707810" TargetMode="External"/><Relationship Id="rId34" Type="http://schemas.openxmlformats.org/officeDocument/2006/relationships/hyperlink" Target="https://docs.cntd.ru/document/901821169" TargetMode="External"/><Relationship Id="rId7" Type="http://schemas.openxmlformats.org/officeDocument/2006/relationships/hyperlink" Target="https://docs.cntd.ru/document/9027690" TargetMode="External"/><Relationship Id="rId12" Type="http://schemas.openxmlformats.org/officeDocument/2006/relationships/hyperlink" Target="https://docs.cntd.ru/document/2700330" TargetMode="External"/><Relationship Id="rId17" Type="http://schemas.openxmlformats.org/officeDocument/2006/relationships/hyperlink" Target="https://docs.cntd.ru/document/901919946" TargetMode="External"/><Relationship Id="rId25" Type="http://schemas.openxmlformats.org/officeDocument/2006/relationships/hyperlink" Target="https://docs.cntd.ru/document/902347486" TargetMode="External"/><Relationship Id="rId33" Type="http://schemas.openxmlformats.org/officeDocument/2006/relationships/hyperlink" Target="https://docs.cntd.ru/document/744100004"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cs.cntd.ru/document/744100004" TargetMode="External"/><Relationship Id="rId20" Type="http://schemas.openxmlformats.org/officeDocument/2006/relationships/hyperlink" Target="https://docs.cntd.ru/document/901714433" TargetMode="External"/><Relationship Id="rId29" Type="http://schemas.openxmlformats.org/officeDocument/2006/relationships/hyperlink" Target="https://docs.cntd.ru/document/902228011" TargetMode="External"/><Relationship Id="rId1" Type="http://schemas.openxmlformats.org/officeDocument/2006/relationships/styles" Target="styles.xml"/><Relationship Id="rId6" Type="http://schemas.openxmlformats.org/officeDocument/2006/relationships/hyperlink" Target="https://docs.cntd.ru/document/9004937" TargetMode="External"/><Relationship Id="rId11" Type="http://schemas.openxmlformats.org/officeDocument/2006/relationships/hyperlink" Target="https://docs.cntd.ru/document/1200024041" TargetMode="External"/><Relationship Id="rId24" Type="http://schemas.openxmlformats.org/officeDocument/2006/relationships/hyperlink" Target="https://docs.cntd.ru/document/901713615" TargetMode="External"/><Relationship Id="rId32" Type="http://schemas.openxmlformats.org/officeDocument/2006/relationships/hyperlink" Target="https://docs.cntd.ru/document/901707810" TargetMode="External"/><Relationship Id="rId37" Type="http://schemas.openxmlformats.org/officeDocument/2006/relationships/hyperlink" Target="https://docs.cntd.ru/document/744100004" TargetMode="External"/><Relationship Id="rId5" Type="http://schemas.openxmlformats.org/officeDocument/2006/relationships/hyperlink" Target="https://www.zibkoe.ru" TargetMode="External"/><Relationship Id="rId15" Type="http://schemas.openxmlformats.org/officeDocument/2006/relationships/hyperlink" Target="https://docs.cntd.ru/document/744100004" TargetMode="External"/><Relationship Id="rId23" Type="http://schemas.openxmlformats.org/officeDocument/2006/relationships/hyperlink" Target="https://docs.cntd.ru/document/9046215" TargetMode="External"/><Relationship Id="rId28" Type="http://schemas.openxmlformats.org/officeDocument/2006/relationships/hyperlink" Target="https://docs.cntd.ru/document/901789647" TargetMode="External"/><Relationship Id="rId36" Type="http://schemas.openxmlformats.org/officeDocument/2006/relationships/hyperlink" Target="https://docs.cntd.ru/document/744100004" TargetMode="External"/><Relationship Id="rId10" Type="http://schemas.openxmlformats.org/officeDocument/2006/relationships/hyperlink" Target="https://docs.cntd.ru/document/9027703" TargetMode="External"/><Relationship Id="rId19" Type="http://schemas.openxmlformats.org/officeDocument/2006/relationships/hyperlink" Target="https://docs.cntd.ru/document/901714433" TargetMode="External"/><Relationship Id="rId31" Type="http://schemas.openxmlformats.org/officeDocument/2006/relationships/hyperlink" Target="https://docs.cntd.ru/document/744100004" TargetMode="External"/><Relationship Id="rId4" Type="http://schemas.openxmlformats.org/officeDocument/2006/relationships/hyperlink" Target="https://docs.cntd.ru/document/902228011" TargetMode="External"/><Relationship Id="rId9" Type="http://schemas.openxmlformats.org/officeDocument/2006/relationships/hyperlink" Target="https://docs.cntd.ru/document/9027703" TargetMode="External"/><Relationship Id="rId14" Type="http://schemas.openxmlformats.org/officeDocument/2006/relationships/hyperlink" Target="https://docs.cntd.ru/document/901799839" TargetMode="External"/><Relationship Id="rId22" Type="http://schemas.openxmlformats.org/officeDocument/2006/relationships/hyperlink" Target="https://docs.cntd.ru/document/901919338" TargetMode="External"/><Relationship Id="rId27" Type="http://schemas.openxmlformats.org/officeDocument/2006/relationships/hyperlink" Target="https://docs.cntd.ru/document/902053803" TargetMode="External"/><Relationship Id="rId30" Type="http://schemas.openxmlformats.org/officeDocument/2006/relationships/hyperlink" Target="https://docs.cntd.ru/document/974036068" TargetMode="External"/><Relationship Id="rId35" Type="http://schemas.openxmlformats.org/officeDocument/2006/relationships/hyperlink" Target="https://docs.cntd.ru/document/9020538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9252</Words>
  <Characters>52741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411_3</dc:creator>
  <cp:keywords/>
  <dc:description/>
  <cp:lastModifiedBy>411_3</cp:lastModifiedBy>
  <cp:revision>2</cp:revision>
  <dcterms:created xsi:type="dcterms:W3CDTF">2024-08-07T12:44:00Z</dcterms:created>
  <dcterms:modified xsi:type="dcterms:W3CDTF">2024-08-07T12:44:00Z</dcterms:modified>
</cp:coreProperties>
</file>