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E9F" w:rsidRDefault="00CD2DA1" w:rsidP="00F11E9F">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F11E9F">
        <w:rPr>
          <w:rFonts w:ascii="Times New Roman" w:hAnsi="Times New Roman"/>
          <w:sz w:val="28"/>
          <w:szCs w:val="28"/>
          <w:lang w:eastAsia="ru-RU"/>
        </w:rPr>
        <w:t xml:space="preserve">               </w:t>
      </w:r>
      <w:proofErr w:type="gramStart"/>
      <w:r w:rsidR="00F11E9F">
        <w:rPr>
          <w:rFonts w:ascii="Times New Roman" w:hAnsi="Times New Roman"/>
          <w:sz w:val="28"/>
          <w:szCs w:val="28"/>
          <w:lang w:eastAsia="ru-RU"/>
        </w:rPr>
        <w:t>НОВО</w:t>
      </w:r>
      <w:r w:rsidR="00F11E9F">
        <w:rPr>
          <w:rFonts w:ascii="Times New Roman" w:hAnsi="Times New Roman"/>
          <w:sz w:val="28"/>
          <w:szCs w:val="28"/>
          <w:lang w:eastAsia="ru-RU"/>
        </w:rPr>
        <w:t>ЗЫБКОВСКАЯ  ГОРОДСКАЯ</w:t>
      </w:r>
      <w:proofErr w:type="gramEnd"/>
      <w:r w:rsidR="00F11E9F">
        <w:rPr>
          <w:rFonts w:ascii="Times New Roman" w:hAnsi="Times New Roman"/>
          <w:sz w:val="28"/>
          <w:szCs w:val="28"/>
          <w:lang w:eastAsia="ru-RU"/>
        </w:rPr>
        <w:t xml:space="preserve">  АДМИНИСТ</w:t>
      </w:r>
      <w:r w:rsidR="00F11E9F">
        <w:rPr>
          <w:rFonts w:ascii="Times New Roman" w:hAnsi="Times New Roman"/>
          <w:sz w:val="28"/>
          <w:szCs w:val="28"/>
          <w:lang w:eastAsia="ru-RU"/>
        </w:rPr>
        <w:t>РАЦИЯ</w:t>
      </w:r>
    </w:p>
    <w:p w:rsidR="00F11E9F" w:rsidRDefault="00F11E9F" w:rsidP="00F11E9F">
      <w:pPr>
        <w:autoSpaceDE w:val="0"/>
        <w:autoSpaceDN w:val="0"/>
        <w:adjustRightInd w:val="0"/>
        <w:spacing w:after="0" w:line="240" w:lineRule="auto"/>
        <w:rPr>
          <w:rFonts w:ascii="Times New Roman" w:hAnsi="Times New Roman"/>
          <w:sz w:val="28"/>
          <w:szCs w:val="28"/>
          <w:lang w:eastAsia="ru-RU"/>
        </w:rPr>
      </w:pPr>
    </w:p>
    <w:p w:rsidR="00F11E9F" w:rsidRDefault="00F11E9F" w:rsidP="00F11E9F">
      <w:pPr>
        <w:autoSpaceDE w:val="0"/>
        <w:autoSpaceDN w:val="0"/>
        <w:adjustRightInd w:val="0"/>
        <w:spacing w:after="0" w:line="240" w:lineRule="auto"/>
        <w:rPr>
          <w:rFonts w:ascii="Times New Roman" w:hAnsi="Times New Roman"/>
          <w:sz w:val="28"/>
          <w:szCs w:val="28"/>
          <w:lang w:eastAsia="ru-RU"/>
        </w:rPr>
      </w:pPr>
    </w:p>
    <w:p w:rsidR="00F11E9F" w:rsidRDefault="00F11E9F" w:rsidP="00F11E9F">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ПОСТАНОВЛЕНИЕ</w:t>
      </w:r>
    </w:p>
    <w:p w:rsidR="00F11E9F" w:rsidRDefault="00F11E9F" w:rsidP="00F11E9F">
      <w:pPr>
        <w:autoSpaceDE w:val="0"/>
        <w:autoSpaceDN w:val="0"/>
        <w:adjustRightInd w:val="0"/>
        <w:spacing w:after="0" w:line="240" w:lineRule="auto"/>
        <w:rPr>
          <w:rFonts w:ascii="Times New Roman" w:hAnsi="Times New Roman"/>
          <w:sz w:val="28"/>
          <w:szCs w:val="28"/>
          <w:lang w:eastAsia="ru-RU"/>
        </w:rPr>
      </w:pPr>
    </w:p>
    <w:p w:rsidR="00F11E9F" w:rsidRDefault="00F11E9F" w:rsidP="00F11E9F">
      <w:pPr>
        <w:autoSpaceDE w:val="0"/>
        <w:autoSpaceDN w:val="0"/>
        <w:adjustRightInd w:val="0"/>
        <w:spacing w:after="0" w:line="240" w:lineRule="auto"/>
        <w:rPr>
          <w:rFonts w:ascii="Times New Roman" w:hAnsi="Times New Roman"/>
          <w:sz w:val="28"/>
          <w:szCs w:val="28"/>
          <w:lang w:eastAsia="ru-RU"/>
        </w:rPr>
      </w:pPr>
    </w:p>
    <w:p w:rsidR="00F11E9F" w:rsidRDefault="00F11E9F" w:rsidP="00F11E9F">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от 28.07.2020 г.    №526</w:t>
      </w:r>
    </w:p>
    <w:p w:rsidR="00F11E9F" w:rsidRDefault="00F11E9F" w:rsidP="00F11E9F">
      <w:pPr>
        <w:autoSpaceDE w:val="0"/>
        <w:autoSpaceDN w:val="0"/>
        <w:adjustRightInd w:val="0"/>
        <w:spacing w:after="0" w:line="240" w:lineRule="auto"/>
        <w:rPr>
          <w:rFonts w:ascii="Times New Roman" w:hAnsi="Times New Roman"/>
          <w:sz w:val="28"/>
          <w:szCs w:val="28"/>
        </w:rPr>
      </w:pPr>
    </w:p>
    <w:p w:rsidR="00F11E9F" w:rsidRDefault="00F11E9F" w:rsidP="00F11E9F">
      <w:pPr>
        <w:autoSpaceDE w:val="0"/>
        <w:autoSpaceDN w:val="0"/>
        <w:adjustRightInd w:val="0"/>
        <w:spacing w:after="0" w:line="240" w:lineRule="auto"/>
        <w:rPr>
          <w:rFonts w:ascii="Times New Roman" w:hAnsi="Times New Roman"/>
          <w:sz w:val="28"/>
          <w:szCs w:val="28"/>
        </w:rPr>
      </w:pPr>
    </w:p>
    <w:p w:rsidR="00F11E9F" w:rsidRDefault="00F11E9F" w:rsidP="00F11E9F">
      <w:pPr>
        <w:autoSpaceDE w:val="0"/>
        <w:autoSpaceDN w:val="0"/>
        <w:adjustRightInd w:val="0"/>
        <w:spacing w:after="0" w:line="240" w:lineRule="auto"/>
        <w:rPr>
          <w:rFonts w:ascii="Times New Roman" w:hAnsi="Times New Roman"/>
          <w:sz w:val="28"/>
          <w:szCs w:val="28"/>
        </w:rPr>
      </w:pPr>
    </w:p>
    <w:p w:rsidR="00F11E9F" w:rsidRDefault="00F11E9F" w:rsidP="00F11E9F">
      <w:pPr>
        <w:autoSpaceDE w:val="0"/>
        <w:autoSpaceDN w:val="0"/>
        <w:adjustRightInd w:val="0"/>
        <w:spacing w:after="0" w:line="240" w:lineRule="auto"/>
        <w:rPr>
          <w:rFonts w:ascii="Times New Roman" w:hAnsi="Times New Roman"/>
          <w:sz w:val="28"/>
          <w:szCs w:val="28"/>
        </w:rPr>
      </w:pPr>
    </w:p>
    <w:p w:rsidR="00F11E9F" w:rsidRDefault="00F11E9F" w:rsidP="00F11E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Об утверждении административного </w:t>
      </w:r>
    </w:p>
    <w:p w:rsidR="00F11E9F" w:rsidRDefault="00F11E9F" w:rsidP="00F11E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регламента по предоставлению муниципальной </w:t>
      </w:r>
    </w:p>
    <w:p w:rsidR="00F11E9F" w:rsidRDefault="00F11E9F" w:rsidP="00F11E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услуги «Предоставление градостроительного плана</w:t>
      </w:r>
    </w:p>
    <w:p w:rsidR="00F11E9F" w:rsidRDefault="00F11E9F" w:rsidP="00F11E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земельного участка»</w:t>
      </w:r>
    </w:p>
    <w:p w:rsidR="00F11E9F" w:rsidRDefault="00F11E9F" w:rsidP="00F11E9F">
      <w:pPr>
        <w:autoSpaceDE w:val="0"/>
        <w:autoSpaceDN w:val="0"/>
        <w:adjustRightInd w:val="0"/>
        <w:spacing w:after="0" w:line="240" w:lineRule="auto"/>
        <w:jc w:val="both"/>
        <w:rPr>
          <w:rFonts w:ascii="Times New Roman" w:hAnsi="Times New Roman"/>
          <w:sz w:val="28"/>
          <w:szCs w:val="28"/>
        </w:rPr>
      </w:pPr>
    </w:p>
    <w:p w:rsidR="00F11E9F" w:rsidRDefault="00F11E9F" w:rsidP="00F11E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В рамках реализации Федерального закона от 27.07.2010г. №210-ФЗ "Об организации предоставления государственных и муниципальных услуг", а также необходимостью приведения муниципальных актов в соответствие с действующим законодательством,</w:t>
      </w:r>
    </w:p>
    <w:p w:rsidR="00F11E9F" w:rsidRDefault="00F11E9F" w:rsidP="00F11E9F">
      <w:pPr>
        <w:autoSpaceDE w:val="0"/>
        <w:autoSpaceDN w:val="0"/>
        <w:adjustRightInd w:val="0"/>
        <w:spacing w:after="0" w:line="240" w:lineRule="auto"/>
        <w:jc w:val="both"/>
        <w:rPr>
          <w:rFonts w:ascii="Times New Roman" w:hAnsi="Times New Roman"/>
          <w:sz w:val="28"/>
          <w:szCs w:val="28"/>
        </w:rPr>
      </w:pPr>
    </w:p>
    <w:p w:rsidR="00F11E9F" w:rsidRDefault="00F11E9F" w:rsidP="00F11E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 О С Т А Н О В Л Я Ю:</w:t>
      </w:r>
    </w:p>
    <w:p w:rsidR="00F11E9F" w:rsidRDefault="00F11E9F" w:rsidP="00F11E9F">
      <w:pPr>
        <w:autoSpaceDE w:val="0"/>
        <w:autoSpaceDN w:val="0"/>
        <w:adjustRightInd w:val="0"/>
        <w:spacing w:after="0" w:line="240" w:lineRule="auto"/>
        <w:jc w:val="both"/>
        <w:rPr>
          <w:rFonts w:ascii="Times New Roman" w:hAnsi="Times New Roman"/>
          <w:sz w:val="28"/>
          <w:szCs w:val="28"/>
        </w:rPr>
      </w:pPr>
    </w:p>
    <w:p w:rsidR="00F11E9F" w:rsidRDefault="00F11E9F" w:rsidP="00F11E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1. Утвердить административный регламент по предоставлению </w:t>
      </w:r>
      <w:proofErr w:type="spellStart"/>
      <w:proofErr w:type="gramStart"/>
      <w:r>
        <w:rPr>
          <w:rFonts w:ascii="Times New Roman" w:hAnsi="Times New Roman"/>
          <w:sz w:val="28"/>
          <w:szCs w:val="28"/>
        </w:rPr>
        <w:t>мунициальной</w:t>
      </w:r>
      <w:proofErr w:type="spellEnd"/>
      <w:r>
        <w:rPr>
          <w:rFonts w:ascii="Times New Roman" w:hAnsi="Times New Roman"/>
          <w:sz w:val="28"/>
          <w:szCs w:val="28"/>
        </w:rPr>
        <w:t xml:space="preserve">  услуги</w:t>
      </w:r>
      <w:proofErr w:type="gramEnd"/>
      <w:r>
        <w:rPr>
          <w:rFonts w:ascii="Times New Roman" w:hAnsi="Times New Roman"/>
          <w:sz w:val="28"/>
          <w:szCs w:val="28"/>
        </w:rPr>
        <w:t xml:space="preserve"> « Предоставление  градостроительного плана земельного участка»</w:t>
      </w:r>
    </w:p>
    <w:p w:rsidR="00F11E9F" w:rsidRDefault="00F11E9F" w:rsidP="00F11E9F">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 приложение</w:t>
      </w:r>
      <w:proofErr w:type="gramEnd"/>
      <w:r>
        <w:rPr>
          <w:rFonts w:ascii="Times New Roman" w:hAnsi="Times New Roman"/>
          <w:sz w:val="28"/>
          <w:szCs w:val="28"/>
        </w:rPr>
        <w:t>).</w:t>
      </w:r>
    </w:p>
    <w:p w:rsidR="00F11E9F" w:rsidRDefault="00F11E9F" w:rsidP="00F11E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2.Постановление главы администрации города Новозыбкова от 17.01.2018 г. №13 «Об утверждении административного регламента предоставления муниципальной услуги «Предоставление градостроительного плана земельного участка» с последующими изменениями считать утратившим силу.</w:t>
      </w:r>
    </w:p>
    <w:p w:rsidR="00F11E9F" w:rsidRDefault="00F11E9F" w:rsidP="00F11E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3. Настоящее постановление разместить на официальном сайте Новозыбковской городской </w:t>
      </w:r>
      <w:proofErr w:type="gramStart"/>
      <w:r>
        <w:rPr>
          <w:rFonts w:ascii="Times New Roman" w:hAnsi="Times New Roman"/>
          <w:sz w:val="28"/>
          <w:szCs w:val="28"/>
        </w:rPr>
        <w:t>администрации  Брянской</w:t>
      </w:r>
      <w:proofErr w:type="gramEnd"/>
      <w:r>
        <w:rPr>
          <w:rFonts w:ascii="Times New Roman" w:hAnsi="Times New Roman"/>
          <w:sz w:val="28"/>
          <w:szCs w:val="28"/>
        </w:rPr>
        <w:t xml:space="preserve"> области www.zibkoe.ru.</w:t>
      </w:r>
    </w:p>
    <w:p w:rsidR="00F11E9F" w:rsidRDefault="00F11E9F" w:rsidP="00F11E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4. Контроль за выполнением настоящего постановления возложить на первого заместителя главы Новозыбковской городской </w:t>
      </w:r>
      <w:proofErr w:type="gramStart"/>
      <w:r>
        <w:rPr>
          <w:rFonts w:ascii="Times New Roman" w:hAnsi="Times New Roman"/>
          <w:sz w:val="28"/>
          <w:szCs w:val="28"/>
        </w:rPr>
        <w:t xml:space="preserve">администрации  </w:t>
      </w:r>
      <w:proofErr w:type="spellStart"/>
      <w:r>
        <w:rPr>
          <w:rFonts w:ascii="Times New Roman" w:hAnsi="Times New Roman"/>
          <w:sz w:val="28"/>
          <w:szCs w:val="28"/>
        </w:rPr>
        <w:t>В.А.Приходько</w:t>
      </w:r>
      <w:proofErr w:type="spellEnd"/>
      <w:proofErr w:type="gramEnd"/>
      <w:r>
        <w:rPr>
          <w:rFonts w:ascii="Times New Roman" w:hAnsi="Times New Roman"/>
          <w:sz w:val="28"/>
          <w:szCs w:val="28"/>
        </w:rPr>
        <w:t>.</w:t>
      </w:r>
    </w:p>
    <w:p w:rsidR="00F11E9F" w:rsidRDefault="00F11E9F" w:rsidP="00F11E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p>
    <w:p w:rsidR="00F11E9F" w:rsidRDefault="00F11E9F" w:rsidP="00F11E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Глава Новозыбковской городской</w:t>
      </w:r>
    </w:p>
    <w:p w:rsidR="00F11E9F" w:rsidRDefault="00F11E9F" w:rsidP="00F11E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администрации                                              </w:t>
      </w:r>
      <w:r>
        <w:rPr>
          <w:rFonts w:ascii="Times New Roman" w:hAnsi="Times New Roman"/>
          <w:sz w:val="28"/>
          <w:szCs w:val="28"/>
        </w:rPr>
        <w:tab/>
        <w:t xml:space="preserve">                               </w:t>
      </w:r>
      <w:proofErr w:type="spellStart"/>
      <w:r>
        <w:rPr>
          <w:rFonts w:ascii="Times New Roman" w:hAnsi="Times New Roman"/>
          <w:sz w:val="28"/>
          <w:szCs w:val="28"/>
        </w:rPr>
        <w:t>П.В.Разумный</w:t>
      </w:r>
      <w:proofErr w:type="spellEnd"/>
    </w:p>
    <w:p w:rsidR="00F11E9F" w:rsidRDefault="00F11E9F" w:rsidP="00F11E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исп. Качанова Т.А.</w:t>
      </w:r>
    </w:p>
    <w:p w:rsidR="00F11E9F" w:rsidRDefault="00F11E9F" w:rsidP="00F11E9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т.5-69-54</w:t>
      </w:r>
    </w:p>
    <w:p w:rsidR="00F11E9F" w:rsidRDefault="00CD2DA1" w:rsidP="00CD2DA1">
      <w:pPr>
        <w:autoSpaceDE w:val="0"/>
        <w:autoSpaceDN w:val="0"/>
        <w:adjustRightInd w:val="0"/>
        <w:spacing w:after="0" w:line="240" w:lineRule="auto"/>
        <w:rPr>
          <w:rFonts w:ascii="Times New Roman" w:hAnsi="Times New Roman"/>
          <w:sz w:val="24"/>
          <w:szCs w:val="24"/>
        </w:rPr>
      </w:pPr>
      <w:r>
        <w:rPr>
          <w:rFonts w:ascii="Times New Roman" w:hAnsi="Times New Roman"/>
          <w:sz w:val="28"/>
          <w:szCs w:val="28"/>
          <w:lang w:eastAsia="ru-RU"/>
        </w:rPr>
        <w:t xml:space="preserve">       </w:t>
      </w:r>
      <w:r w:rsidR="001A4114">
        <w:rPr>
          <w:rFonts w:ascii="Times New Roman" w:hAnsi="Times New Roman"/>
          <w:sz w:val="24"/>
          <w:szCs w:val="24"/>
        </w:rPr>
        <w:t xml:space="preserve">              </w:t>
      </w:r>
      <w:r w:rsidR="00D716A8">
        <w:rPr>
          <w:rFonts w:ascii="Times New Roman" w:hAnsi="Times New Roman"/>
          <w:sz w:val="24"/>
          <w:szCs w:val="24"/>
        </w:rPr>
        <w:t xml:space="preserve">                                        </w:t>
      </w:r>
      <w:r w:rsidR="005E2A68">
        <w:rPr>
          <w:rFonts w:ascii="Times New Roman" w:hAnsi="Times New Roman"/>
          <w:sz w:val="24"/>
          <w:szCs w:val="24"/>
        </w:rPr>
        <w:t xml:space="preserve">                          </w:t>
      </w:r>
    </w:p>
    <w:p w:rsidR="00F11E9F" w:rsidRDefault="00F11E9F" w:rsidP="00CD2DA1">
      <w:pPr>
        <w:autoSpaceDE w:val="0"/>
        <w:autoSpaceDN w:val="0"/>
        <w:adjustRightInd w:val="0"/>
        <w:spacing w:after="0" w:line="240" w:lineRule="auto"/>
        <w:rPr>
          <w:rFonts w:ascii="Times New Roman" w:hAnsi="Times New Roman"/>
          <w:sz w:val="24"/>
          <w:szCs w:val="24"/>
        </w:rPr>
      </w:pPr>
    </w:p>
    <w:p w:rsidR="00F11E9F" w:rsidRDefault="00F11E9F" w:rsidP="00CD2DA1">
      <w:pPr>
        <w:autoSpaceDE w:val="0"/>
        <w:autoSpaceDN w:val="0"/>
        <w:adjustRightInd w:val="0"/>
        <w:spacing w:after="0" w:line="240" w:lineRule="auto"/>
        <w:rPr>
          <w:rFonts w:ascii="Times New Roman" w:hAnsi="Times New Roman"/>
          <w:sz w:val="24"/>
          <w:szCs w:val="24"/>
        </w:rPr>
      </w:pPr>
    </w:p>
    <w:p w:rsidR="00F11E9F" w:rsidRDefault="00F11E9F" w:rsidP="00CD2DA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F11E9F" w:rsidRDefault="00F11E9F" w:rsidP="00CD2DA1">
      <w:pPr>
        <w:autoSpaceDE w:val="0"/>
        <w:autoSpaceDN w:val="0"/>
        <w:adjustRightInd w:val="0"/>
        <w:spacing w:after="0" w:line="240" w:lineRule="auto"/>
        <w:rPr>
          <w:rFonts w:ascii="Times New Roman" w:hAnsi="Times New Roman"/>
          <w:sz w:val="24"/>
          <w:szCs w:val="24"/>
        </w:rPr>
      </w:pPr>
    </w:p>
    <w:p w:rsidR="00F11E9F" w:rsidRDefault="00F11E9F" w:rsidP="00CD2DA1">
      <w:pPr>
        <w:autoSpaceDE w:val="0"/>
        <w:autoSpaceDN w:val="0"/>
        <w:adjustRightInd w:val="0"/>
        <w:spacing w:after="0" w:line="240" w:lineRule="auto"/>
        <w:rPr>
          <w:rFonts w:ascii="Times New Roman" w:hAnsi="Times New Roman"/>
          <w:sz w:val="24"/>
          <w:szCs w:val="24"/>
        </w:rPr>
      </w:pPr>
    </w:p>
    <w:p w:rsidR="00F11E9F" w:rsidRDefault="00F11E9F" w:rsidP="00CD2DA1">
      <w:pPr>
        <w:autoSpaceDE w:val="0"/>
        <w:autoSpaceDN w:val="0"/>
        <w:adjustRightInd w:val="0"/>
        <w:spacing w:after="0" w:line="240" w:lineRule="auto"/>
        <w:rPr>
          <w:rFonts w:ascii="Times New Roman" w:hAnsi="Times New Roman"/>
          <w:sz w:val="24"/>
          <w:szCs w:val="24"/>
        </w:rPr>
      </w:pPr>
    </w:p>
    <w:p w:rsidR="00F11E9F" w:rsidRDefault="00F11E9F" w:rsidP="00CD2DA1">
      <w:pPr>
        <w:autoSpaceDE w:val="0"/>
        <w:autoSpaceDN w:val="0"/>
        <w:adjustRightInd w:val="0"/>
        <w:spacing w:after="0" w:line="240" w:lineRule="auto"/>
        <w:rPr>
          <w:rFonts w:ascii="Times New Roman" w:hAnsi="Times New Roman"/>
          <w:sz w:val="24"/>
          <w:szCs w:val="24"/>
        </w:rPr>
      </w:pPr>
    </w:p>
    <w:p w:rsidR="00F11E9F" w:rsidRDefault="00F11E9F" w:rsidP="00CD2DA1">
      <w:pPr>
        <w:autoSpaceDE w:val="0"/>
        <w:autoSpaceDN w:val="0"/>
        <w:adjustRightInd w:val="0"/>
        <w:spacing w:after="0" w:line="240" w:lineRule="auto"/>
        <w:rPr>
          <w:rFonts w:ascii="Times New Roman" w:hAnsi="Times New Roman"/>
          <w:sz w:val="24"/>
          <w:szCs w:val="24"/>
        </w:rPr>
      </w:pPr>
    </w:p>
    <w:p w:rsidR="001D026F" w:rsidRDefault="00F11E9F" w:rsidP="00CD2DA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bookmarkStart w:id="0" w:name="_GoBack"/>
      <w:bookmarkEnd w:id="0"/>
      <w:r>
        <w:rPr>
          <w:rFonts w:ascii="Times New Roman" w:hAnsi="Times New Roman"/>
          <w:sz w:val="24"/>
          <w:szCs w:val="24"/>
        </w:rPr>
        <w:t xml:space="preserve">    </w:t>
      </w:r>
      <w:r w:rsidR="00D716A8">
        <w:rPr>
          <w:rFonts w:ascii="Times New Roman" w:hAnsi="Times New Roman"/>
          <w:sz w:val="24"/>
          <w:szCs w:val="24"/>
        </w:rPr>
        <w:t>Приложение</w:t>
      </w:r>
    </w:p>
    <w:p w:rsidR="00D716A8" w:rsidRDefault="00D716A8" w:rsidP="00D716A8">
      <w:pPr>
        <w:spacing w:after="0"/>
        <w:jc w:val="right"/>
        <w:rPr>
          <w:rFonts w:ascii="Times New Roman" w:hAnsi="Times New Roman"/>
          <w:sz w:val="24"/>
          <w:szCs w:val="24"/>
        </w:rPr>
      </w:pPr>
      <w:r>
        <w:rPr>
          <w:rFonts w:ascii="Times New Roman" w:hAnsi="Times New Roman"/>
          <w:sz w:val="24"/>
          <w:szCs w:val="24"/>
        </w:rPr>
        <w:t xml:space="preserve">                                                               к постановлению Новозыбковской</w:t>
      </w:r>
    </w:p>
    <w:p w:rsidR="00D716A8" w:rsidRDefault="00D716A8" w:rsidP="00D716A8">
      <w:pPr>
        <w:spacing w:after="0"/>
        <w:jc w:val="right"/>
        <w:rPr>
          <w:rFonts w:ascii="Times New Roman" w:hAnsi="Times New Roman"/>
          <w:sz w:val="24"/>
          <w:szCs w:val="24"/>
        </w:rPr>
      </w:pPr>
      <w:r>
        <w:rPr>
          <w:rFonts w:ascii="Times New Roman" w:hAnsi="Times New Roman"/>
          <w:sz w:val="24"/>
          <w:szCs w:val="24"/>
        </w:rPr>
        <w:t xml:space="preserve">                               </w:t>
      </w:r>
      <w:r w:rsidR="00500F1D">
        <w:rPr>
          <w:rFonts w:ascii="Times New Roman" w:hAnsi="Times New Roman"/>
          <w:sz w:val="24"/>
          <w:szCs w:val="24"/>
        </w:rPr>
        <w:t xml:space="preserve">         </w:t>
      </w:r>
      <w:r>
        <w:rPr>
          <w:rFonts w:ascii="Times New Roman" w:hAnsi="Times New Roman"/>
          <w:sz w:val="24"/>
          <w:szCs w:val="24"/>
        </w:rPr>
        <w:t>городской администрации</w:t>
      </w:r>
    </w:p>
    <w:p w:rsidR="00641C6C" w:rsidRDefault="00641C6C" w:rsidP="00641C6C">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500F1D">
        <w:rPr>
          <w:rFonts w:ascii="Times New Roman" w:hAnsi="Times New Roman"/>
          <w:sz w:val="24"/>
          <w:szCs w:val="24"/>
          <w:lang w:eastAsia="ru-RU"/>
        </w:rPr>
        <w:t xml:space="preserve">                 </w:t>
      </w:r>
      <w:r w:rsidRPr="00641C6C">
        <w:rPr>
          <w:rFonts w:ascii="Times New Roman" w:hAnsi="Times New Roman"/>
          <w:sz w:val="24"/>
          <w:szCs w:val="24"/>
          <w:lang w:eastAsia="ru-RU"/>
        </w:rPr>
        <w:t>от 28.07.2020 г.    №526</w:t>
      </w:r>
    </w:p>
    <w:p w:rsidR="00500F1D" w:rsidRPr="00641C6C" w:rsidRDefault="00500F1D" w:rsidP="00641C6C">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с последующими изменениями</w:t>
      </w:r>
    </w:p>
    <w:p w:rsidR="001D026F" w:rsidRDefault="001D026F" w:rsidP="00055F08">
      <w:pPr>
        <w:spacing w:after="0"/>
        <w:rPr>
          <w:rFonts w:ascii="Times New Roman" w:hAnsi="Times New Roman"/>
          <w:sz w:val="24"/>
          <w:szCs w:val="24"/>
        </w:rPr>
      </w:pPr>
    </w:p>
    <w:p w:rsidR="001D026F" w:rsidRDefault="001D026F" w:rsidP="00055F08">
      <w:pPr>
        <w:spacing w:after="0"/>
        <w:rPr>
          <w:rFonts w:ascii="Times New Roman" w:hAnsi="Times New Roman"/>
          <w:sz w:val="24"/>
          <w:szCs w:val="24"/>
        </w:rPr>
      </w:pPr>
    </w:p>
    <w:p w:rsidR="001D026F" w:rsidRDefault="001D026F" w:rsidP="00055F08">
      <w:pPr>
        <w:spacing w:after="0"/>
        <w:rPr>
          <w:rFonts w:ascii="Times New Roman" w:hAnsi="Times New Roman"/>
          <w:sz w:val="24"/>
          <w:szCs w:val="24"/>
        </w:rPr>
      </w:pPr>
    </w:p>
    <w:p w:rsidR="00834EDA" w:rsidRDefault="00834EDA" w:rsidP="00055F08">
      <w:pPr>
        <w:spacing w:after="0"/>
        <w:rPr>
          <w:rFonts w:ascii="Times New Roman" w:hAnsi="Times New Roman"/>
          <w:sz w:val="24"/>
          <w:szCs w:val="24"/>
        </w:rPr>
      </w:pPr>
      <w:r>
        <w:rPr>
          <w:rFonts w:ascii="Times New Roman" w:hAnsi="Times New Roman"/>
          <w:sz w:val="24"/>
          <w:szCs w:val="24"/>
        </w:rPr>
        <w:t xml:space="preserve">                                                                                                                        </w:t>
      </w:r>
    </w:p>
    <w:p w:rsidR="00834EDA" w:rsidRPr="005E2A68" w:rsidRDefault="00834EDA" w:rsidP="00D02F10">
      <w:pPr>
        <w:spacing w:after="0"/>
        <w:jc w:val="center"/>
        <w:rPr>
          <w:rFonts w:ascii="Times New Roman" w:hAnsi="Times New Roman"/>
          <w:b/>
          <w:sz w:val="24"/>
          <w:szCs w:val="24"/>
        </w:rPr>
      </w:pPr>
      <w:r w:rsidRPr="005E2A68">
        <w:rPr>
          <w:rFonts w:ascii="Times New Roman" w:hAnsi="Times New Roman"/>
          <w:b/>
          <w:sz w:val="24"/>
          <w:szCs w:val="24"/>
        </w:rPr>
        <w:t>АДМИНИСТРАТИВНЫЙ РЕГЛАМЕНТ</w:t>
      </w:r>
    </w:p>
    <w:p w:rsidR="00834EDA" w:rsidRPr="005E2A68" w:rsidRDefault="00834EDA" w:rsidP="00D02F10">
      <w:pPr>
        <w:spacing w:after="0"/>
        <w:jc w:val="center"/>
        <w:rPr>
          <w:rFonts w:ascii="Times New Roman" w:hAnsi="Times New Roman"/>
          <w:b/>
          <w:sz w:val="24"/>
          <w:szCs w:val="24"/>
        </w:rPr>
      </w:pPr>
      <w:r w:rsidRPr="005E2A68">
        <w:rPr>
          <w:rFonts w:ascii="Times New Roman" w:hAnsi="Times New Roman"/>
          <w:b/>
          <w:sz w:val="24"/>
          <w:szCs w:val="24"/>
        </w:rPr>
        <w:t>ПРЕДОСТАВЛЕНИЯ МУНИЦИПАЛЬНОЙ УСЛУГИ</w:t>
      </w:r>
    </w:p>
    <w:p w:rsidR="00834EDA" w:rsidRPr="005E2A68" w:rsidRDefault="00834EDA" w:rsidP="00D02F10">
      <w:pPr>
        <w:spacing w:after="0"/>
        <w:jc w:val="center"/>
        <w:rPr>
          <w:rFonts w:ascii="Times New Roman" w:hAnsi="Times New Roman"/>
          <w:b/>
          <w:sz w:val="24"/>
          <w:szCs w:val="24"/>
        </w:rPr>
      </w:pPr>
      <w:r w:rsidRPr="005E2A68">
        <w:rPr>
          <w:rFonts w:ascii="Times New Roman" w:hAnsi="Times New Roman"/>
          <w:b/>
          <w:sz w:val="24"/>
          <w:szCs w:val="24"/>
        </w:rPr>
        <w:t>«</w:t>
      </w:r>
      <w:r w:rsidR="00024EDD" w:rsidRPr="005E2A68">
        <w:rPr>
          <w:rFonts w:ascii="Times New Roman" w:hAnsi="Times New Roman"/>
          <w:b/>
          <w:sz w:val="24"/>
          <w:szCs w:val="24"/>
        </w:rPr>
        <w:t>ПРЕДОСТАВЛЕНИЕ ГРАДОСТРОИТЕЛЬНОГО ПЛАНА ЗЕМЕЛЬНОГО УЧАСТКА</w:t>
      </w:r>
      <w:r w:rsidRPr="005E2A68">
        <w:rPr>
          <w:rFonts w:ascii="Times New Roman" w:hAnsi="Times New Roman"/>
          <w:b/>
          <w:sz w:val="24"/>
          <w:szCs w:val="24"/>
        </w:rPr>
        <w:t>»</w:t>
      </w:r>
    </w:p>
    <w:p w:rsidR="00834EDA" w:rsidRDefault="00834EDA" w:rsidP="00D02F10">
      <w:pPr>
        <w:spacing w:after="0"/>
        <w:jc w:val="both"/>
        <w:rPr>
          <w:rFonts w:ascii="Times New Roman" w:hAnsi="Times New Roman"/>
          <w:sz w:val="24"/>
          <w:szCs w:val="24"/>
        </w:rPr>
      </w:pPr>
    </w:p>
    <w:p w:rsidR="00834EDA" w:rsidRPr="00500F1D" w:rsidRDefault="00834EDA" w:rsidP="00D02F10">
      <w:pPr>
        <w:spacing w:after="0"/>
        <w:jc w:val="center"/>
        <w:rPr>
          <w:rFonts w:ascii="Times New Roman" w:hAnsi="Times New Roman"/>
          <w:b/>
          <w:sz w:val="24"/>
          <w:szCs w:val="24"/>
        </w:rPr>
      </w:pPr>
      <w:r w:rsidRPr="00500F1D">
        <w:rPr>
          <w:rFonts w:ascii="Times New Roman" w:hAnsi="Times New Roman"/>
          <w:b/>
          <w:sz w:val="24"/>
          <w:szCs w:val="24"/>
        </w:rPr>
        <w:t>I. ОБЩИЕ ПОЛОЖЕНИЯ</w:t>
      </w:r>
    </w:p>
    <w:p w:rsidR="00834EDA" w:rsidRPr="00D716A8" w:rsidRDefault="00834EDA" w:rsidP="00D02F10">
      <w:pPr>
        <w:spacing w:after="0"/>
        <w:jc w:val="center"/>
        <w:rPr>
          <w:rFonts w:ascii="Times New Roman" w:hAnsi="Times New Roman"/>
          <w:sz w:val="24"/>
          <w:szCs w:val="24"/>
        </w:rPr>
      </w:pPr>
    </w:p>
    <w:p w:rsidR="00834EDA" w:rsidRPr="00D716A8" w:rsidRDefault="00834EDA" w:rsidP="00D02F10">
      <w:pPr>
        <w:spacing w:after="0"/>
        <w:ind w:firstLine="709"/>
        <w:jc w:val="both"/>
        <w:rPr>
          <w:rFonts w:ascii="Times New Roman" w:hAnsi="Times New Roman"/>
          <w:b/>
          <w:sz w:val="24"/>
          <w:szCs w:val="24"/>
        </w:rPr>
      </w:pPr>
      <w:r w:rsidRPr="00D716A8">
        <w:rPr>
          <w:rFonts w:ascii="Times New Roman" w:hAnsi="Times New Roman"/>
          <w:b/>
          <w:sz w:val="24"/>
          <w:szCs w:val="24"/>
        </w:rPr>
        <w:t>1.</w:t>
      </w:r>
      <w:r w:rsidRPr="00D716A8">
        <w:rPr>
          <w:rFonts w:ascii="Times New Roman" w:hAnsi="Times New Roman"/>
          <w:b/>
          <w:sz w:val="24"/>
          <w:szCs w:val="24"/>
        </w:rPr>
        <w:tab/>
        <w:t>Предмет регулирования административного регламента</w:t>
      </w:r>
    </w:p>
    <w:p w:rsidR="00055F08" w:rsidRPr="00D716A8" w:rsidRDefault="00055F08" w:rsidP="00D02F10">
      <w:pPr>
        <w:spacing w:after="0"/>
        <w:ind w:firstLine="709"/>
        <w:jc w:val="both"/>
        <w:rPr>
          <w:rFonts w:ascii="Times New Roman" w:hAnsi="Times New Roman"/>
          <w:b/>
          <w:sz w:val="24"/>
          <w:szCs w:val="24"/>
        </w:rPr>
      </w:pPr>
    </w:p>
    <w:p w:rsidR="00055F08" w:rsidRPr="00D716A8" w:rsidRDefault="00055F08" w:rsidP="00055F08">
      <w:pPr>
        <w:autoSpaceDE w:val="0"/>
        <w:autoSpaceDN w:val="0"/>
        <w:adjustRightInd w:val="0"/>
        <w:spacing w:after="0" w:line="240" w:lineRule="auto"/>
        <w:ind w:firstLine="709"/>
        <w:contextualSpacing/>
        <w:jc w:val="both"/>
        <w:rPr>
          <w:rFonts w:ascii="Times New Roman" w:hAnsi="Times New Roman"/>
          <w:sz w:val="24"/>
          <w:szCs w:val="24"/>
        </w:rPr>
      </w:pPr>
      <w:r w:rsidRPr="00D716A8">
        <w:rPr>
          <w:rFonts w:ascii="Times New Roman" w:hAnsi="Times New Roman"/>
          <w:sz w:val="24"/>
          <w:szCs w:val="24"/>
        </w:rPr>
        <w:t>1.1. Настоящий административный регламент предоставления муниципальной услуги «</w:t>
      </w:r>
      <w:r w:rsidR="006D5C11">
        <w:rPr>
          <w:rFonts w:ascii="Times New Roman" w:hAnsi="Times New Roman"/>
          <w:sz w:val="24"/>
          <w:szCs w:val="24"/>
        </w:rPr>
        <w:t>Предоставление</w:t>
      </w:r>
      <w:r w:rsidRPr="00D716A8">
        <w:rPr>
          <w:rFonts w:ascii="Times New Roman" w:hAnsi="Times New Roman"/>
          <w:sz w:val="24"/>
          <w:szCs w:val="24"/>
        </w:rPr>
        <w:t xml:space="preserve"> градостроительного плана земельного учас</w:t>
      </w:r>
      <w:r w:rsidR="00FD7A06">
        <w:rPr>
          <w:rFonts w:ascii="Times New Roman" w:hAnsi="Times New Roman"/>
          <w:sz w:val="24"/>
          <w:szCs w:val="24"/>
        </w:rPr>
        <w:t>т</w:t>
      </w:r>
      <w:r w:rsidRPr="00D716A8">
        <w:rPr>
          <w:rFonts w:ascii="Times New Roman" w:hAnsi="Times New Roman"/>
          <w:sz w:val="24"/>
          <w:szCs w:val="24"/>
        </w:rPr>
        <w:t>ка»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Новозыбковской городской администрации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многофункционального центра (далее – МФЦ), либо работника МФЦ.</w:t>
      </w:r>
    </w:p>
    <w:p w:rsidR="00055F08" w:rsidRPr="00D716A8" w:rsidRDefault="00055F08" w:rsidP="00055F08">
      <w:pPr>
        <w:autoSpaceDE w:val="0"/>
        <w:autoSpaceDN w:val="0"/>
        <w:adjustRightInd w:val="0"/>
        <w:spacing w:after="0"/>
        <w:contextualSpacing/>
        <w:jc w:val="both"/>
        <w:rPr>
          <w:rFonts w:ascii="Times New Roman" w:hAnsi="Times New Roman"/>
          <w:sz w:val="24"/>
          <w:szCs w:val="24"/>
        </w:rPr>
      </w:pPr>
    </w:p>
    <w:p w:rsidR="00055F08" w:rsidRPr="00D716A8" w:rsidRDefault="00334336" w:rsidP="00055F08">
      <w:pPr>
        <w:pStyle w:val="a3"/>
        <w:autoSpaceDE w:val="0"/>
        <w:autoSpaceDN w:val="0"/>
        <w:adjustRightInd w:val="0"/>
        <w:spacing w:after="0"/>
        <w:ind w:left="0"/>
        <w:jc w:val="both"/>
        <w:rPr>
          <w:rFonts w:ascii="Times New Roman" w:hAnsi="Times New Roman"/>
          <w:b/>
          <w:sz w:val="24"/>
          <w:szCs w:val="24"/>
        </w:rPr>
      </w:pPr>
      <w:r w:rsidRPr="00D716A8">
        <w:rPr>
          <w:rFonts w:ascii="Times New Roman" w:hAnsi="Times New Roman"/>
          <w:b/>
          <w:sz w:val="24"/>
          <w:szCs w:val="24"/>
        </w:rPr>
        <w:t xml:space="preserve">     </w:t>
      </w:r>
      <w:r w:rsidR="00055F08" w:rsidRPr="00D716A8">
        <w:rPr>
          <w:rFonts w:ascii="Times New Roman" w:hAnsi="Times New Roman"/>
          <w:b/>
          <w:sz w:val="24"/>
          <w:szCs w:val="24"/>
        </w:rPr>
        <w:t>2. Круг заявителей</w:t>
      </w:r>
    </w:p>
    <w:p w:rsidR="00C24617" w:rsidRDefault="00055F08" w:rsidP="00055F08">
      <w:pPr>
        <w:pStyle w:val="ConsPlusNormal"/>
        <w:spacing w:line="276" w:lineRule="auto"/>
        <w:ind w:firstLine="709"/>
        <w:jc w:val="both"/>
        <w:rPr>
          <w:sz w:val="24"/>
          <w:szCs w:val="24"/>
        </w:rPr>
      </w:pPr>
      <w:r w:rsidRPr="00D716A8">
        <w:rPr>
          <w:sz w:val="24"/>
          <w:szCs w:val="24"/>
        </w:rPr>
        <w:t xml:space="preserve">2.1. Муниципальная услуга предоставляется физическому/юридическому лицу (его представителю, полномочия которого оформляются в порядке, установленном </w:t>
      </w:r>
    </w:p>
    <w:p w:rsidR="00055F08" w:rsidRPr="00D716A8" w:rsidRDefault="00055F08" w:rsidP="00C24617">
      <w:pPr>
        <w:pStyle w:val="ConsPlusNormal"/>
        <w:spacing w:line="276" w:lineRule="auto"/>
        <w:jc w:val="both"/>
        <w:rPr>
          <w:sz w:val="24"/>
          <w:szCs w:val="24"/>
        </w:rPr>
      </w:pPr>
      <w:r w:rsidRPr="00D716A8">
        <w:rPr>
          <w:sz w:val="24"/>
          <w:szCs w:val="24"/>
        </w:rPr>
        <w:t xml:space="preserve">законодательством Российской Федерации), а также застройщику, наименование которого содержит слова «специализированный застройщик», осуществляющему строительство, реконструкцию объектов капитального строительства, линейных объектов, на территории Новозыбковского городского округа Брянской области, (далее – заявитель) в пределах полномочий, установленных Градостроительным </w:t>
      </w:r>
      <w:hyperlink r:id="rId7" w:history="1">
        <w:r w:rsidRPr="00D716A8">
          <w:rPr>
            <w:sz w:val="24"/>
            <w:szCs w:val="24"/>
          </w:rPr>
          <w:t>кодексом</w:t>
        </w:r>
      </w:hyperlink>
      <w:r w:rsidRPr="00D716A8">
        <w:rPr>
          <w:sz w:val="24"/>
          <w:szCs w:val="24"/>
        </w:rPr>
        <w:t xml:space="preserve"> Российской Федерации ( за исключением объектов индивидуального жилищного строительства).</w:t>
      </w:r>
    </w:p>
    <w:p w:rsidR="00055F08" w:rsidRPr="00D716A8" w:rsidRDefault="00055F08" w:rsidP="00055F08">
      <w:pPr>
        <w:autoSpaceDE w:val="0"/>
        <w:autoSpaceDN w:val="0"/>
        <w:adjustRightInd w:val="0"/>
        <w:spacing w:after="0"/>
        <w:ind w:firstLine="709"/>
        <w:jc w:val="both"/>
        <w:rPr>
          <w:rFonts w:ascii="Times New Roman" w:hAnsi="Times New Roman"/>
          <w:b/>
          <w:sz w:val="24"/>
          <w:szCs w:val="24"/>
        </w:rPr>
      </w:pPr>
    </w:p>
    <w:p w:rsidR="00055F08" w:rsidRPr="00D716A8" w:rsidRDefault="00334336" w:rsidP="00055F08">
      <w:pPr>
        <w:pStyle w:val="a3"/>
        <w:autoSpaceDE w:val="0"/>
        <w:autoSpaceDN w:val="0"/>
        <w:adjustRightInd w:val="0"/>
        <w:spacing w:after="0"/>
        <w:ind w:left="0"/>
        <w:jc w:val="both"/>
        <w:rPr>
          <w:rFonts w:ascii="Times New Roman" w:hAnsi="Times New Roman"/>
          <w:b/>
          <w:sz w:val="24"/>
          <w:szCs w:val="24"/>
        </w:rPr>
      </w:pPr>
      <w:r w:rsidRPr="00D716A8">
        <w:rPr>
          <w:rFonts w:ascii="Times New Roman" w:hAnsi="Times New Roman"/>
          <w:b/>
          <w:sz w:val="24"/>
          <w:szCs w:val="24"/>
        </w:rPr>
        <w:t xml:space="preserve">     </w:t>
      </w:r>
      <w:r w:rsidR="00055F08" w:rsidRPr="00D716A8">
        <w:rPr>
          <w:rFonts w:ascii="Times New Roman" w:hAnsi="Times New Roman"/>
          <w:b/>
          <w:sz w:val="24"/>
          <w:szCs w:val="24"/>
        </w:rPr>
        <w:t>3.Требования к порядку информирования о предоставлении муниципальной услуги</w:t>
      </w:r>
    </w:p>
    <w:p w:rsidR="00055F08" w:rsidRPr="00D716A8" w:rsidRDefault="00055F08" w:rsidP="00055F08">
      <w:pPr>
        <w:autoSpaceDE w:val="0"/>
        <w:autoSpaceDN w:val="0"/>
        <w:adjustRightInd w:val="0"/>
        <w:spacing w:after="0"/>
        <w:ind w:firstLine="709"/>
        <w:contextualSpacing/>
        <w:jc w:val="both"/>
        <w:rPr>
          <w:rFonts w:ascii="Times New Roman" w:hAnsi="Times New Roman"/>
          <w:sz w:val="24"/>
          <w:szCs w:val="24"/>
        </w:rPr>
      </w:pPr>
      <w:r w:rsidRPr="00D716A8">
        <w:rPr>
          <w:rFonts w:ascii="Times New Roman" w:hAnsi="Times New Roman"/>
          <w:sz w:val="24"/>
          <w:szCs w:val="24"/>
        </w:rPr>
        <w:t>3.1. Порядок получения информации по вопросам предоставления муниципальной услуги</w:t>
      </w:r>
    </w:p>
    <w:p w:rsidR="00055F08" w:rsidRPr="00D716A8" w:rsidRDefault="00055F08" w:rsidP="00055F08">
      <w:pPr>
        <w:autoSpaceDE w:val="0"/>
        <w:autoSpaceDN w:val="0"/>
        <w:adjustRightInd w:val="0"/>
        <w:spacing w:after="0"/>
        <w:ind w:firstLine="709"/>
        <w:jc w:val="both"/>
        <w:rPr>
          <w:rFonts w:ascii="Times New Roman" w:hAnsi="Times New Roman"/>
          <w:sz w:val="24"/>
          <w:szCs w:val="24"/>
        </w:rPr>
      </w:pPr>
      <w:r w:rsidRPr="00D716A8">
        <w:rPr>
          <w:rFonts w:ascii="Times New Roman" w:hAnsi="Times New Roman"/>
          <w:sz w:val="24"/>
          <w:szCs w:val="24"/>
        </w:rPr>
        <w:t>Информирование о порядке предоставления муниципальной услуги осуществляется:</w:t>
      </w:r>
    </w:p>
    <w:p w:rsidR="00C24617" w:rsidRDefault="00055F08" w:rsidP="00055F08">
      <w:pPr>
        <w:pStyle w:val="a3"/>
        <w:numPr>
          <w:ilvl w:val="0"/>
          <w:numId w:val="3"/>
        </w:numPr>
        <w:autoSpaceDE w:val="0"/>
        <w:autoSpaceDN w:val="0"/>
        <w:adjustRightInd w:val="0"/>
        <w:spacing w:after="0"/>
        <w:ind w:left="0" w:firstLine="709"/>
        <w:jc w:val="both"/>
        <w:rPr>
          <w:rFonts w:ascii="Times New Roman" w:hAnsi="Times New Roman"/>
          <w:sz w:val="24"/>
          <w:szCs w:val="24"/>
        </w:rPr>
      </w:pPr>
      <w:r w:rsidRPr="00D716A8">
        <w:rPr>
          <w:rFonts w:ascii="Times New Roman" w:hAnsi="Times New Roman"/>
          <w:sz w:val="24"/>
          <w:szCs w:val="24"/>
        </w:rPr>
        <w:t xml:space="preserve">при личном обращении заявителя непосредственно в отдел архитектуры и </w:t>
      </w:r>
    </w:p>
    <w:p w:rsidR="00055F08" w:rsidRPr="00D716A8" w:rsidRDefault="00055F08" w:rsidP="00A2353A">
      <w:pPr>
        <w:pStyle w:val="a3"/>
        <w:autoSpaceDE w:val="0"/>
        <w:autoSpaceDN w:val="0"/>
        <w:adjustRightInd w:val="0"/>
        <w:spacing w:after="0"/>
        <w:ind w:left="0"/>
        <w:jc w:val="both"/>
        <w:rPr>
          <w:rFonts w:ascii="Times New Roman" w:hAnsi="Times New Roman"/>
          <w:sz w:val="24"/>
          <w:szCs w:val="24"/>
        </w:rPr>
      </w:pPr>
      <w:r w:rsidRPr="00D716A8">
        <w:rPr>
          <w:rFonts w:ascii="Times New Roman" w:hAnsi="Times New Roman"/>
          <w:sz w:val="24"/>
          <w:szCs w:val="24"/>
        </w:rPr>
        <w:t>градостроительства Новозыбковской городской администрации (далее-ОАГ).</w:t>
      </w:r>
    </w:p>
    <w:p w:rsidR="00C24617" w:rsidRDefault="00055F08" w:rsidP="00055F08">
      <w:pPr>
        <w:spacing w:after="0" w:line="240" w:lineRule="auto"/>
        <w:jc w:val="both"/>
        <w:rPr>
          <w:rFonts w:ascii="Times New Roman" w:hAnsi="Times New Roman"/>
          <w:sz w:val="24"/>
          <w:szCs w:val="24"/>
          <w:u w:val="single"/>
        </w:rPr>
      </w:pPr>
      <w:r w:rsidRPr="00D716A8">
        <w:rPr>
          <w:rFonts w:ascii="Times New Roman" w:hAnsi="Times New Roman"/>
          <w:sz w:val="24"/>
          <w:szCs w:val="24"/>
        </w:rPr>
        <w:t xml:space="preserve">Место нахождения ОАГ: </w:t>
      </w:r>
      <w:r w:rsidRPr="00D716A8">
        <w:rPr>
          <w:rFonts w:ascii="Times New Roman" w:hAnsi="Times New Roman"/>
          <w:sz w:val="24"/>
          <w:szCs w:val="24"/>
          <w:u w:val="single"/>
        </w:rPr>
        <w:t xml:space="preserve">243020, Брянская область, </w:t>
      </w:r>
      <w:proofErr w:type="spellStart"/>
      <w:r w:rsidRPr="00D716A8">
        <w:rPr>
          <w:rFonts w:ascii="Times New Roman" w:hAnsi="Times New Roman"/>
          <w:sz w:val="24"/>
          <w:szCs w:val="24"/>
          <w:u w:val="single"/>
        </w:rPr>
        <w:t>г.Новозыбков</w:t>
      </w:r>
      <w:proofErr w:type="spellEnd"/>
      <w:r w:rsidRPr="00D716A8">
        <w:rPr>
          <w:rFonts w:ascii="Times New Roman" w:hAnsi="Times New Roman"/>
          <w:sz w:val="24"/>
          <w:szCs w:val="24"/>
          <w:u w:val="single"/>
        </w:rPr>
        <w:t xml:space="preserve">, пл. Октябрьской </w:t>
      </w:r>
    </w:p>
    <w:p w:rsidR="00055F08" w:rsidRPr="00D716A8" w:rsidRDefault="00055F08" w:rsidP="00055F08">
      <w:pPr>
        <w:spacing w:after="0" w:line="240" w:lineRule="auto"/>
        <w:jc w:val="both"/>
        <w:rPr>
          <w:rFonts w:ascii="Times New Roman" w:hAnsi="Times New Roman"/>
          <w:sz w:val="24"/>
          <w:szCs w:val="24"/>
          <w:u w:val="single"/>
        </w:rPr>
      </w:pPr>
      <w:r w:rsidRPr="00D716A8">
        <w:rPr>
          <w:rFonts w:ascii="Times New Roman" w:hAnsi="Times New Roman"/>
          <w:sz w:val="24"/>
          <w:szCs w:val="24"/>
          <w:u w:val="single"/>
        </w:rPr>
        <w:t xml:space="preserve">Революции,2, </w:t>
      </w:r>
      <w:proofErr w:type="gramStart"/>
      <w:r w:rsidRPr="00D716A8">
        <w:rPr>
          <w:rFonts w:ascii="Times New Roman" w:hAnsi="Times New Roman"/>
          <w:sz w:val="24"/>
          <w:szCs w:val="24"/>
          <w:u w:val="single"/>
        </w:rPr>
        <w:t>каб.410,408</w:t>
      </w:r>
      <w:proofErr w:type="gramEnd"/>
      <w:r w:rsidRPr="00D716A8">
        <w:rPr>
          <w:rFonts w:ascii="Times New Roman" w:hAnsi="Times New Roman"/>
          <w:sz w:val="24"/>
          <w:szCs w:val="24"/>
          <w:u w:val="single"/>
        </w:rPr>
        <w:t>, тел.8(48343)5-69-54.</w:t>
      </w:r>
    </w:p>
    <w:p w:rsidR="00055F08" w:rsidRPr="00D716A8" w:rsidRDefault="00055F08" w:rsidP="00055F08">
      <w:pPr>
        <w:spacing w:after="0" w:line="240" w:lineRule="auto"/>
        <w:jc w:val="both"/>
        <w:rPr>
          <w:rFonts w:ascii="Times New Roman" w:hAnsi="Times New Roman"/>
          <w:sz w:val="24"/>
          <w:szCs w:val="24"/>
        </w:rPr>
      </w:pPr>
      <w:r w:rsidRPr="00D716A8">
        <w:rPr>
          <w:rFonts w:ascii="Times New Roman" w:hAnsi="Times New Roman"/>
          <w:sz w:val="24"/>
          <w:szCs w:val="24"/>
        </w:rPr>
        <w:t>График работы: понедельник-четверг, с 8.30 ч. до 17.45 ч., пятница- с 8.30 ч. до 16.30 ч., перерыв с 13.00 ч. до 14.00 ч.</w:t>
      </w:r>
    </w:p>
    <w:p w:rsidR="00055F08" w:rsidRPr="00D716A8" w:rsidRDefault="00055F08" w:rsidP="00055F08">
      <w:pPr>
        <w:spacing w:after="0" w:line="240" w:lineRule="auto"/>
        <w:jc w:val="both"/>
        <w:rPr>
          <w:rFonts w:ascii="Times New Roman" w:hAnsi="Times New Roman"/>
          <w:sz w:val="24"/>
          <w:szCs w:val="24"/>
        </w:rPr>
      </w:pPr>
      <w:r w:rsidRPr="00D716A8">
        <w:rPr>
          <w:rFonts w:ascii="Times New Roman" w:hAnsi="Times New Roman"/>
          <w:sz w:val="24"/>
          <w:szCs w:val="24"/>
        </w:rPr>
        <w:t>Выходные дни- суббота, воскресенье.</w:t>
      </w:r>
    </w:p>
    <w:p w:rsidR="00C24617" w:rsidRDefault="00055F08" w:rsidP="00055F08">
      <w:pPr>
        <w:tabs>
          <w:tab w:val="left" w:pos="1128"/>
        </w:tabs>
        <w:spacing w:after="0" w:line="240" w:lineRule="auto"/>
        <w:jc w:val="both"/>
        <w:rPr>
          <w:rFonts w:ascii="Times New Roman" w:hAnsi="Times New Roman"/>
          <w:sz w:val="24"/>
          <w:szCs w:val="24"/>
        </w:rPr>
      </w:pPr>
      <w:proofErr w:type="gramStart"/>
      <w:r w:rsidRPr="00D716A8">
        <w:rPr>
          <w:rFonts w:ascii="Times New Roman" w:hAnsi="Times New Roman"/>
          <w:sz w:val="24"/>
          <w:szCs w:val="24"/>
        </w:rPr>
        <w:t>Прием  заявлений</w:t>
      </w:r>
      <w:proofErr w:type="gramEnd"/>
      <w:r w:rsidRPr="00D716A8">
        <w:rPr>
          <w:rFonts w:ascii="Times New Roman" w:hAnsi="Times New Roman"/>
          <w:sz w:val="24"/>
          <w:szCs w:val="24"/>
        </w:rPr>
        <w:t xml:space="preserve">  о предоставлении </w:t>
      </w:r>
      <w:r w:rsidR="006D5C11">
        <w:rPr>
          <w:rFonts w:ascii="Times New Roman" w:hAnsi="Times New Roman"/>
          <w:sz w:val="24"/>
          <w:szCs w:val="24"/>
        </w:rPr>
        <w:t>градостроительного плана земельного участка</w:t>
      </w:r>
      <w:r w:rsidRPr="00D716A8">
        <w:rPr>
          <w:rFonts w:ascii="Times New Roman" w:hAnsi="Times New Roman"/>
          <w:sz w:val="24"/>
          <w:szCs w:val="24"/>
        </w:rPr>
        <w:t xml:space="preserve"> </w:t>
      </w:r>
    </w:p>
    <w:p w:rsidR="00055F08" w:rsidRPr="00D716A8" w:rsidRDefault="00055F08" w:rsidP="00055F08">
      <w:pPr>
        <w:tabs>
          <w:tab w:val="left" w:pos="1128"/>
        </w:tabs>
        <w:spacing w:after="0" w:line="240" w:lineRule="auto"/>
        <w:jc w:val="both"/>
        <w:rPr>
          <w:rFonts w:ascii="Times New Roman" w:hAnsi="Times New Roman"/>
          <w:i/>
          <w:sz w:val="24"/>
          <w:szCs w:val="24"/>
        </w:rPr>
      </w:pPr>
      <w:r w:rsidRPr="00D716A8">
        <w:rPr>
          <w:rFonts w:ascii="Times New Roman" w:hAnsi="Times New Roman"/>
          <w:sz w:val="24"/>
          <w:szCs w:val="24"/>
        </w:rPr>
        <w:t>осуществляется в кабинете 410, 408.</w:t>
      </w:r>
    </w:p>
    <w:p w:rsidR="00055F08" w:rsidRPr="00D716A8" w:rsidRDefault="00055F08" w:rsidP="00055F08">
      <w:pPr>
        <w:spacing w:after="0" w:line="240" w:lineRule="auto"/>
        <w:jc w:val="both"/>
        <w:rPr>
          <w:rFonts w:ascii="Times New Roman" w:hAnsi="Times New Roman"/>
          <w:sz w:val="24"/>
          <w:szCs w:val="24"/>
        </w:rPr>
      </w:pPr>
      <w:r w:rsidRPr="00D716A8">
        <w:rPr>
          <w:rFonts w:ascii="Times New Roman" w:hAnsi="Times New Roman"/>
          <w:sz w:val="24"/>
          <w:szCs w:val="24"/>
        </w:rPr>
        <w:lastRenderedPageBreak/>
        <w:t xml:space="preserve">График   </w:t>
      </w:r>
      <w:proofErr w:type="gramStart"/>
      <w:r w:rsidRPr="00D716A8">
        <w:rPr>
          <w:rFonts w:ascii="Times New Roman" w:hAnsi="Times New Roman"/>
          <w:sz w:val="24"/>
          <w:szCs w:val="24"/>
        </w:rPr>
        <w:t>приема  заявлений</w:t>
      </w:r>
      <w:proofErr w:type="gramEnd"/>
      <w:r w:rsidRPr="00D716A8">
        <w:rPr>
          <w:rFonts w:ascii="Times New Roman" w:hAnsi="Times New Roman"/>
          <w:sz w:val="24"/>
          <w:szCs w:val="24"/>
        </w:rPr>
        <w:t xml:space="preserve"> о </w:t>
      </w:r>
      <w:r w:rsidR="006D5C11">
        <w:rPr>
          <w:rFonts w:ascii="Times New Roman" w:hAnsi="Times New Roman"/>
          <w:sz w:val="24"/>
          <w:szCs w:val="24"/>
        </w:rPr>
        <w:t>предоставлении градостроительного плана</w:t>
      </w:r>
      <w:r w:rsidRPr="00D716A8">
        <w:rPr>
          <w:rFonts w:ascii="Times New Roman" w:hAnsi="Times New Roman"/>
          <w:sz w:val="24"/>
          <w:szCs w:val="24"/>
        </w:rPr>
        <w:t xml:space="preserve"> и документов:</w:t>
      </w:r>
    </w:p>
    <w:p w:rsidR="00055F08" w:rsidRPr="00D716A8" w:rsidRDefault="00055F08" w:rsidP="00055F08">
      <w:pPr>
        <w:spacing w:after="0" w:line="240" w:lineRule="auto"/>
        <w:jc w:val="both"/>
        <w:rPr>
          <w:rFonts w:ascii="Times New Roman" w:hAnsi="Times New Roman"/>
          <w:i/>
          <w:sz w:val="24"/>
          <w:szCs w:val="24"/>
        </w:rPr>
      </w:pPr>
      <w:r w:rsidRPr="00D716A8">
        <w:rPr>
          <w:rFonts w:ascii="Times New Roman" w:hAnsi="Times New Roman"/>
          <w:sz w:val="24"/>
          <w:szCs w:val="24"/>
        </w:rPr>
        <w:t>четверг-с 8.30 ч. до 17.45 ч., перерыв- с 13.00 ч. до 14.00 ч.,</w:t>
      </w:r>
    </w:p>
    <w:p w:rsidR="00055F08" w:rsidRPr="00D716A8" w:rsidRDefault="00055F08" w:rsidP="00055F08">
      <w:pPr>
        <w:spacing w:after="0" w:line="240" w:lineRule="auto"/>
        <w:jc w:val="both"/>
        <w:rPr>
          <w:rFonts w:ascii="Times New Roman" w:hAnsi="Times New Roman"/>
          <w:sz w:val="24"/>
          <w:szCs w:val="24"/>
        </w:rPr>
      </w:pPr>
      <w:r w:rsidRPr="00D716A8">
        <w:rPr>
          <w:rFonts w:ascii="Times New Roman" w:hAnsi="Times New Roman"/>
          <w:sz w:val="24"/>
          <w:szCs w:val="24"/>
        </w:rPr>
        <w:t xml:space="preserve">Адрес электронной почты: </w:t>
      </w:r>
      <w:hyperlink r:id="rId8" w:history="1">
        <w:r w:rsidRPr="00D716A8">
          <w:rPr>
            <w:rStyle w:val="a5"/>
            <w:rFonts w:ascii="Times New Roman" w:hAnsi="Times New Roman"/>
            <w:sz w:val="24"/>
            <w:szCs w:val="24"/>
            <w:lang w:val="en-US"/>
          </w:rPr>
          <w:t>arh</w:t>
        </w:r>
        <w:r w:rsidRPr="00D716A8">
          <w:rPr>
            <w:rStyle w:val="a5"/>
            <w:rFonts w:ascii="Times New Roman" w:hAnsi="Times New Roman"/>
            <w:sz w:val="24"/>
            <w:szCs w:val="24"/>
          </w:rPr>
          <w:t>.</w:t>
        </w:r>
        <w:r w:rsidRPr="00D716A8">
          <w:rPr>
            <w:rStyle w:val="a5"/>
            <w:rFonts w:ascii="Times New Roman" w:hAnsi="Times New Roman"/>
            <w:sz w:val="24"/>
            <w:szCs w:val="24"/>
            <w:lang w:val="en-US"/>
          </w:rPr>
          <w:t>nw</w:t>
        </w:r>
        <w:r w:rsidRPr="00D716A8">
          <w:rPr>
            <w:rStyle w:val="a5"/>
            <w:rFonts w:ascii="Times New Roman" w:hAnsi="Times New Roman"/>
            <w:sz w:val="24"/>
            <w:szCs w:val="24"/>
          </w:rPr>
          <w:t>@</w:t>
        </w:r>
        <w:r w:rsidRPr="00D716A8">
          <w:rPr>
            <w:rStyle w:val="a5"/>
            <w:rFonts w:ascii="Times New Roman" w:hAnsi="Times New Roman"/>
            <w:sz w:val="24"/>
            <w:szCs w:val="24"/>
            <w:lang w:val="en-US"/>
          </w:rPr>
          <w:t>yandex</w:t>
        </w:r>
        <w:r w:rsidRPr="00D716A8">
          <w:rPr>
            <w:rStyle w:val="a5"/>
            <w:rFonts w:ascii="Times New Roman" w:hAnsi="Times New Roman"/>
            <w:sz w:val="24"/>
            <w:szCs w:val="24"/>
          </w:rPr>
          <w:t>.</w:t>
        </w:r>
        <w:r w:rsidRPr="00D716A8">
          <w:rPr>
            <w:rStyle w:val="a5"/>
            <w:rFonts w:ascii="Times New Roman" w:hAnsi="Times New Roman"/>
            <w:sz w:val="24"/>
            <w:szCs w:val="24"/>
            <w:lang w:val="en-US"/>
          </w:rPr>
          <w:t>ru</w:t>
        </w:r>
      </w:hyperlink>
    </w:p>
    <w:p w:rsidR="00055F08" w:rsidRPr="00D716A8" w:rsidRDefault="00055F08" w:rsidP="00055F08">
      <w:pPr>
        <w:spacing w:after="0" w:line="240" w:lineRule="auto"/>
        <w:jc w:val="both"/>
        <w:rPr>
          <w:rFonts w:ascii="Times New Roman" w:hAnsi="Times New Roman"/>
          <w:sz w:val="24"/>
          <w:szCs w:val="24"/>
        </w:rPr>
      </w:pPr>
      <w:r w:rsidRPr="00D716A8">
        <w:rPr>
          <w:rFonts w:ascii="Times New Roman" w:hAnsi="Times New Roman"/>
          <w:sz w:val="24"/>
          <w:szCs w:val="24"/>
        </w:rPr>
        <w:t xml:space="preserve">Адрес официального сайта: </w:t>
      </w:r>
      <w:r w:rsidRPr="00D716A8">
        <w:rPr>
          <w:rFonts w:ascii="Times New Roman" w:hAnsi="Times New Roman"/>
          <w:sz w:val="24"/>
          <w:szCs w:val="24"/>
          <w:lang w:val="en-US"/>
        </w:rPr>
        <w:t>zibkoe</w:t>
      </w:r>
      <w:r w:rsidRPr="00D716A8">
        <w:rPr>
          <w:rFonts w:ascii="Times New Roman" w:hAnsi="Times New Roman"/>
          <w:sz w:val="24"/>
          <w:szCs w:val="24"/>
        </w:rPr>
        <w:t>.</w:t>
      </w:r>
      <w:r w:rsidRPr="00D716A8">
        <w:rPr>
          <w:rFonts w:ascii="Times New Roman" w:hAnsi="Times New Roman"/>
          <w:sz w:val="24"/>
          <w:szCs w:val="24"/>
          <w:lang w:val="en-US"/>
        </w:rPr>
        <w:t>ru</w:t>
      </w:r>
    </w:p>
    <w:p w:rsidR="00055F08" w:rsidRPr="00D716A8" w:rsidRDefault="00055F08" w:rsidP="00055F08">
      <w:pPr>
        <w:spacing w:after="0" w:line="240" w:lineRule="auto"/>
        <w:jc w:val="both"/>
        <w:rPr>
          <w:rFonts w:ascii="Times New Roman" w:hAnsi="Times New Roman"/>
          <w:sz w:val="24"/>
          <w:szCs w:val="24"/>
        </w:rPr>
      </w:pPr>
      <w:r w:rsidRPr="00D716A8">
        <w:rPr>
          <w:rFonts w:ascii="Times New Roman" w:hAnsi="Times New Roman"/>
          <w:sz w:val="24"/>
          <w:szCs w:val="24"/>
        </w:rPr>
        <w:t>Также справочная информация указана в Приложении 1.</w:t>
      </w:r>
    </w:p>
    <w:p w:rsidR="00C24617" w:rsidRDefault="00055F08" w:rsidP="00055F08">
      <w:pPr>
        <w:spacing w:after="0" w:line="240" w:lineRule="auto"/>
        <w:ind w:firstLine="709"/>
        <w:jc w:val="both"/>
        <w:rPr>
          <w:rFonts w:ascii="Times New Roman" w:hAnsi="Times New Roman"/>
          <w:color w:val="000000"/>
          <w:sz w:val="24"/>
          <w:szCs w:val="24"/>
        </w:rPr>
      </w:pPr>
      <w:r w:rsidRPr="00D716A8">
        <w:rPr>
          <w:rFonts w:ascii="Times New Roman" w:hAnsi="Times New Roman"/>
          <w:color w:val="000000"/>
          <w:sz w:val="24"/>
          <w:szCs w:val="24"/>
        </w:rPr>
        <w:t xml:space="preserve">б) при личном обращении заявителя в муниципальное бюджетное учреждение </w:t>
      </w:r>
    </w:p>
    <w:p w:rsidR="00C24617" w:rsidRDefault="00055F08" w:rsidP="00055F08">
      <w:pPr>
        <w:spacing w:after="0" w:line="240" w:lineRule="auto"/>
        <w:ind w:firstLine="709"/>
        <w:jc w:val="both"/>
        <w:rPr>
          <w:rFonts w:ascii="Times New Roman" w:hAnsi="Times New Roman"/>
          <w:color w:val="000000"/>
          <w:sz w:val="24"/>
          <w:szCs w:val="24"/>
        </w:rPr>
      </w:pPr>
      <w:proofErr w:type="gramStart"/>
      <w:r w:rsidRPr="00D716A8">
        <w:rPr>
          <w:rFonts w:ascii="Times New Roman" w:hAnsi="Times New Roman"/>
          <w:color w:val="000000"/>
          <w:sz w:val="24"/>
          <w:szCs w:val="24"/>
        </w:rPr>
        <w:t>« Многофункциональный</w:t>
      </w:r>
      <w:proofErr w:type="gramEnd"/>
      <w:r w:rsidRPr="00D716A8">
        <w:rPr>
          <w:rFonts w:ascii="Times New Roman" w:hAnsi="Times New Roman"/>
          <w:color w:val="000000"/>
          <w:sz w:val="24"/>
          <w:szCs w:val="24"/>
        </w:rPr>
        <w:t xml:space="preserve"> центр предоставления государственных и муниципальных услуг города Новозыбкова» (далее МФЦ), в случае, если муниципальная услуга </w:t>
      </w:r>
    </w:p>
    <w:p w:rsidR="00055F08" w:rsidRPr="00D716A8" w:rsidRDefault="00055F08" w:rsidP="00A2353A">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предоставляется МФЦ или с его участием, в соответствии с соглашением</w:t>
      </w:r>
      <w:r w:rsidR="0019582D">
        <w:rPr>
          <w:rFonts w:ascii="Times New Roman" w:hAnsi="Times New Roman"/>
          <w:color w:val="000000"/>
          <w:sz w:val="24"/>
          <w:szCs w:val="24"/>
        </w:rPr>
        <w:t xml:space="preserve"> от</w:t>
      </w:r>
      <w:r w:rsidRPr="00D716A8">
        <w:rPr>
          <w:rFonts w:ascii="Times New Roman" w:hAnsi="Times New Roman"/>
          <w:color w:val="000000"/>
          <w:sz w:val="24"/>
          <w:szCs w:val="24"/>
        </w:rPr>
        <w:t xml:space="preserve"> о взаимодействии между МФЦ и Администрацией. </w:t>
      </w:r>
    </w:p>
    <w:p w:rsidR="00055F08" w:rsidRPr="00D716A8" w:rsidRDefault="00055F08" w:rsidP="00055F08">
      <w:pPr>
        <w:spacing w:after="0" w:line="240" w:lineRule="auto"/>
        <w:jc w:val="both"/>
        <w:rPr>
          <w:rFonts w:ascii="Times New Roman" w:hAnsi="Times New Roman"/>
          <w:color w:val="000000"/>
          <w:sz w:val="24"/>
          <w:szCs w:val="24"/>
          <w:u w:val="single"/>
        </w:rPr>
      </w:pPr>
      <w:r w:rsidRPr="00D716A8">
        <w:rPr>
          <w:rFonts w:ascii="Times New Roman" w:hAnsi="Times New Roman"/>
          <w:color w:val="000000"/>
          <w:sz w:val="24"/>
          <w:szCs w:val="24"/>
        </w:rPr>
        <w:t xml:space="preserve">Место нахождения МФЦ: </w:t>
      </w:r>
      <w:r w:rsidRPr="00D716A8">
        <w:rPr>
          <w:rFonts w:ascii="Times New Roman" w:hAnsi="Times New Roman"/>
          <w:color w:val="000000"/>
          <w:sz w:val="24"/>
          <w:szCs w:val="24"/>
          <w:u w:val="single"/>
        </w:rPr>
        <w:t xml:space="preserve">243020, Брянская область, </w:t>
      </w:r>
      <w:proofErr w:type="spellStart"/>
      <w:r w:rsidRPr="00D716A8">
        <w:rPr>
          <w:rFonts w:ascii="Times New Roman" w:hAnsi="Times New Roman"/>
          <w:color w:val="000000"/>
          <w:sz w:val="24"/>
          <w:szCs w:val="24"/>
          <w:u w:val="single"/>
        </w:rPr>
        <w:t>г.Новозыбков</w:t>
      </w:r>
      <w:proofErr w:type="spellEnd"/>
      <w:r w:rsidRPr="00D716A8">
        <w:rPr>
          <w:rFonts w:ascii="Times New Roman" w:hAnsi="Times New Roman"/>
          <w:color w:val="000000"/>
          <w:sz w:val="24"/>
          <w:szCs w:val="24"/>
          <w:u w:val="single"/>
        </w:rPr>
        <w:t xml:space="preserve">, ул.Красная,2, </w:t>
      </w:r>
    </w:p>
    <w:p w:rsidR="00055F08" w:rsidRPr="00D716A8" w:rsidRDefault="00D716A8" w:rsidP="00055F08">
      <w:pPr>
        <w:spacing w:after="0" w:line="240" w:lineRule="auto"/>
        <w:jc w:val="both"/>
        <w:rPr>
          <w:rFonts w:ascii="Times New Roman" w:hAnsi="Times New Roman"/>
          <w:color w:val="000000"/>
          <w:sz w:val="24"/>
          <w:szCs w:val="24"/>
          <w:u w:val="single"/>
        </w:rPr>
      </w:pPr>
      <w:r w:rsidRPr="00D716A8">
        <w:rPr>
          <w:rFonts w:ascii="Times New Roman" w:hAnsi="Times New Roman"/>
          <w:color w:val="000000"/>
          <w:sz w:val="24"/>
          <w:szCs w:val="24"/>
          <w:u w:val="single"/>
        </w:rPr>
        <w:t>тел.8(48343)5-00-06,89051010050</w:t>
      </w:r>
      <w:r w:rsidR="00055F08" w:rsidRPr="00D716A8">
        <w:rPr>
          <w:rFonts w:ascii="Times New Roman" w:hAnsi="Times New Roman"/>
          <w:color w:val="000000"/>
          <w:sz w:val="24"/>
          <w:szCs w:val="24"/>
          <w:u w:val="single"/>
        </w:rPr>
        <w:t>.</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График работы: понедельник-среда с 9:00ч. до 18:00ч.; четверг с 9:00ч. до 20:00ч.; пятница с 9:00ч. до 18:00ч.; суббота с 9:00ч. до 13:00ч.</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Выходной день – воскресенье.</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Адрес электронной почты:</w:t>
      </w:r>
      <w:r w:rsidRPr="00D716A8">
        <w:rPr>
          <w:rFonts w:ascii="Times New Roman" w:hAnsi="Times New Roman"/>
          <w:color w:val="000000"/>
          <w:sz w:val="24"/>
          <w:szCs w:val="24"/>
          <w:lang w:val="en-US"/>
        </w:rPr>
        <w:t>mfc</w:t>
      </w:r>
      <w:r w:rsidRPr="00D716A8">
        <w:rPr>
          <w:rFonts w:ascii="Times New Roman" w:hAnsi="Times New Roman"/>
          <w:color w:val="000000"/>
          <w:sz w:val="24"/>
          <w:szCs w:val="24"/>
        </w:rPr>
        <w:t>-</w:t>
      </w:r>
      <w:r w:rsidRPr="00D716A8">
        <w:rPr>
          <w:rFonts w:ascii="Times New Roman" w:hAnsi="Times New Roman"/>
          <w:color w:val="000000"/>
          <w:sz w:val="24"/>
          <w:szCs w:val="24"/>
          <w:lang w:val="en-US"/>
        </w:rPr>
        <w:t>nvz</w:t>
      </w:r>
      <w:r w:rsidRPr="00D716A8">
        <w:rPr>
          <w:rFonts w:ascii="Times New Roman" w:hAnsi="Times New Roman"/>
          <w:color w:val="000000"/>
          <w:sz w:val="24"/>
          <w:szCs w:val="24"/>
        </w:rPr>
        <w:t>@</w:t>
      </w:r>
      <w:r w:rsidRPr="00D716A8">
        <w:rPr>
          <w:rFonts w:ascii="Times New Roman" w:hAnsi="Times New Roman"/>
          <w:color w:val="000000"/>
          <w:sz w:val="24"/>
          <w:szCs w:val="24"/>
          <w:lang w:val="en-US"/>
        </w:rPr>
        <w:t>mail</w:t>
      </w:r>
      <w:r w:rsidRPr="00D716A8">
        <w:rPr>
          <w:rFonts w:ascii="Times New Roman" w:hAnsi="Times New Roman"/>
          <w:color w:val="000000"/>
          <w:sz w:val="24"/>
          <w:szCs w:val="24"/>
        </w:rPr>
        <w:t>.</w:t>
      </w:r>
      <w:r w:rsidRPr="00D716A8">
        <w:rPr>
          <w:rFonts w:ascii="Times New Roman" w:hAnsi="Times New Roman"/>
          <w:color w:val="000000"/>
          <w:sz w:val="24"/>
          <w:szCs w:val="24"/>
          <w:lang w:val="en-US"/>
        </w:rPr>
        <w:t>ru</w:t>
      </w:r>
      <w:r w:rsidRPr="00D716A8">
        <w:rPr>
          <w:rFonts w:ascii="Times New Roman" w:hAnsi="Times New Roman"/>
          <w:color w:val="000000"/>
          <w:sz w:val="24"/>
          <w:szCs w:val="24"/>
        </w:rPr>
        <w:t>.</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Адрес официального сайта: мфц32.рф.</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Также справочная информация указана в Приложении 1.</w:t>
      </w:r>
    </w:p>
    <w:p w:rsidR="00055F08" w:rsidRPr="00D716A8" w:rsidRDefault="00055F08" w:rsidP="00055F08">
      <w:pPr>
        <w:spacing w:after="0" w:line="240" w:lineRule="auto"/>
        <w:jc w:val="both"/>
        <w:rPr>
          <w:rFonts w:ascii="Times New Roman" w:hAnsi="Times New Roman"/>
          <w:color w:val="000000"/>
          <w:sz w:val="24"/>
          <w:szCs w:val="24"/>
        </w:rPr>
      </w:pPr>
    </w:p>
    <w:p w:rsidR="00055F08" w:rsidRPr="00D716A8" w:rsidRDefault="00055F08" w:rsidP="00055F08">
      <w:pPr>
        <w:spacing w:after="0" w:line="240" w:lineRule="auto"/>
        <w:ind w:firstLine="709"/>
        <w:jc w:val="both"/>
        <w:rPr>
          <w:rFonts w:ascii="Times New Roman" w:hAnsi="Times New Roman"/>
          <w:color w:val="000000"/>
          <w:sz w:val="24"/>
          <w:szCs w:val="24"/>
        </w:rPr>
      </w:pPr>
      <w:r w:rsidRPr="00D716A8">
        <w:rPr>
          <w:rFonts w:ascii="Times New Roman" w:hAnsi="Times New Roman"/>
          <w:color w:val="000000"/>
          <w:sz w:val="24"/>
          <w:szCs w:val="24"/>
        </w:rPr>
        <w:t>в) в устной форме лично или по телефону в часы приема в ОАГ, а также МФЦ;</w:t>
      </w:r>
    </w:p>
    <w:p w:rsidR="00055F08" w:rsidRPr="00D716A8" w:rsidRDefault="00055F08" w:rsidP="00055F08">
      <w:pPr>
        <w:spacing w:after="0" w:line="240" w:lineRule="auto"/>
        <w:ind w:firstLine="709"/>
        <w:jc w:val="both"/>
        <w:rPr>
          <w:rFonts w:ascii="Times New Roman" w:hAnsi="Times New Roman"/>
          <w:color w:val="000000"/>
          <w:sz w:val="24"/>
          <w:szCs w:val="24"/>
        </w:rPr>
      </w:pPr>
      <w:proofErr w:type="gramStart"/>
      <w:r w:rsidRPr="00D716A8">
        <w:rPr>
          <w:rFonts w:ascii="Times New Roman" w:hAnsi="Times New Roman"/>
          <w:color w:val="000000"/>
          <w:sz w:val="24"/>
          <w:szCs w:val="24"/>
        </w:rPr>
        <w:t>г)в</w:t>
      </w:r>
      <w:proofErr w:type="gramEnd"/>
      <w:r w:rsidRPr="00D716A8">
        <w:rPr>
          <w:rFonts w:ascii="Times New Roman" w:hAnsi="Times New Roman"/>
          <w:color w:val="000000"/>
          <w:sz w:val="24"/>
          <w:szCs w:val="24"/>
        </w:rPr>
        <w:t xml:space="preserve"> письменной форме лично или почтовым отправлением в адрес ОАГ, а так же МФЦ;</w:t>
      </w:r>
    </w:p>
    <w:p w:rsidR="00C24617" w:rsidRDefault="00055F08" w:rsidP="00055F08">
      <w:pPr>
        <w:spacing w:after="0" w:line="240" w:lineRule="auto"/>
        <w:ind w:firstLine="709"/>
        <w:jc w:val="both"/>
        <w:rPr>
          <w:rFonts w:ascii="Times New Roman" w:hAnsi="Times New Roman"/>
          <w:color w:val="000000"/>
          <w:sz w:val="24"/>
          <w:szCs w:val="24"/>
        </w:rPr>
      </w:pPr>
      <w:proofErr w:type="gramStart"/>
      <w:r w:rsidRPr="00D716A8">
        <w:rPr>
          <w:rFonts w:ascii="Times New Roman" w:hAnsi="Times New Roman"/>
          <w:color w:val="000000"/>
          <w:sz w:val="24"/>
          <w:szCs w:val="24"/>
        </w:rPr>
        <w:t>д)в</w:t>
      </w:r>
      <w:proofErr w:type="gramEnd"/>
      <w:r w:rsidRPr="00D716A8">
        <w:rPr>
          <w:rFonts w:ascii="Times New Roman" w:hAnsi="Times New Roman"/>
          <w:color w:val="000000"/>
          <w:sz w:val="24"/>
          <w:szCs w:val="24"/>
        </w:rPr>
        <w:t xml:space="preserve">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w:t>
      </w:r>
    </w:p>
    <w:p w:rsidR="00055F08" w:rsidRPr="00D716A8" w:rsidRDefault="00055F08" w:rsidP="00055F08">
      <w:pPr>
        <w:spacing w:after="0" w:line="240" w:lineRule="auto"/>
        <w:ind w:firstLine="709"/>
        <w:jc w:val="both"/>
        <w:rPr>
          <w:rFonts w:ascii="Times New Roman" w:hAnsi="Times New Roman"/>
          <w:color w:val="000000"/>
          <w:sz w:val="24"/>
          <w:szCs w:val="24"/>
        </w:rPr>
      </w:pPr>
      <w:r w:rsidRPr="00D716A8">
        <w:rPr>
          <w:rFonts w:ascii="Times New Roman" w:hAnsi="Times New Roman"/>
          <w:color w:val="000000"/>
          <w:sz w:val="24"/>
          <w:szCs w:val="24"/>
        </w:rPr>
        <w:t>(функций)» (далее - Единый портал) (</w:t>
      </w:r>
      <w:hyperlink r:id="rId9" w:history="1">
        <w:r w:rsidRPr="00D716A8">
          <w:rPr>
            <w:rStyle w:val="a5"/>
            <w:rFonts w:ascii="Times New Roman" w:hAnsi="Times New Roman"/>
            <w:color w:val="000000"/>
            <w:sz w:val="24"/>
            <w:szCs w:val="24"/>
          </w:rPr>
          <w:t>www.gosuslugi.ru</w:t>
        </w:r>
      </w:hyperlink>
      <w:r w:rsidRPr="00D716A8">
        <w:rPr>
          <w:rFonts w:ascii="Times New Roman" w:hAnsi="Times New Roman"/>
          <w:color w:val="000000"/>
          <w:sz w:val="24"/>
          <w:szCs w:val="24"/>
        </w:rPr>
        <w:t>) далее ( ЕПГУ).</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 xml:space="preserve">            </w:t>
      </w:r>
    </w:p>
    <w:p w:rsidR="00C24617"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 xml:space="preserve">           3.2 Сведения о месте нахождения, номерах справочных телефонов, адресах </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электронной почты</w:t>
      </w:r>
      <w:r w:rsidR="00CD2DA1">
        <w:rPr>
          <w:rFonts w:ascii="Times New Roman" w:hAnsi="Times New Roman"/>
          <w:color w:val="000000"/>
          <w:sz w:val="24"/>
          <w:szCs w:val="24"/>
        </w:rPr>
        <w:t xml:space="preserve"> </w:t>
      </w:r>
      <w:r w:rsidRPr="00D716A8">
        <w:rPr>
          <w:rFonts w:ascii="Times New Roman" w:hAnsi="Times New Roman"/>
          <w:color w:val="000000"/>
          <w:sz w:val="24"/>
          <w:szCs w:val="24"/>
        </w:rPr>
        <w:t>размещаются на информационном стенде, расположенном в помещении ОАГ, официальном сайте Новозыбковской городской администрации,</w:t>
      </w:r>
      <w:r w:rsidRPr="00D716A8">
        <w:rPr>
          <w:rFonts w:ascii="Times New Roman" w:hAnsi="Times New Roman"/>
          <w:color w:val="000000"/>
          <w:sz w:val="24"/>
          <w:szCs w:val="24"/>
        </w:rPr>
        <w:tab/>
        <w:t xml:space="preserve">ЕПГУ по электронному адресу </w:t>
      </w:r>
      <w:r w:rsidRPr="00D716A8">
        <w:rPr>
          <w:rFonts w:ascii="Times New Roman" w:hAnsi="Times New Roman"/>
          <w:color w:val="000000"/>
          <w:sz w:val="24"/>
          <w:szCs w:val="24"/>
          <w:lang w:val="en-US"/>
        </w:rPr>
        <w:t>http</w:t>
      </w:r>
      <w:r w:rsidRPr="00D716A8">
        <w:rPr>
          <w:rFonts w:ascii="Times New Roman" w:hAnsi="Times New Roman"/>
          <w:color w:val="000000"/>
          <w:sz w:val="24"/>
          <w:szCs w:val="24"/>
        </w:rPr>
        <w:t>://</w:t>
      </w:r>
      <w:r w:rsidRPr="00D716A8">
        <w:rPr>
          <w:rFonts w:ascii="Times New Roman" w:hAnsi="Times New Roman"/>
          <w:color w:val="000000"/>
          <w:sz w:val="24"/>
          <w:szCs w:val="24"/>
          <w:lang w:val="en-US"/>
        </w:rPr>
        <w:t>www</w:t>
      </w:r>
      <w:r w:rsidRPr="00D716A8">
        <w:rPr>
          <w:rFonts w:ascii="Times New Roman" w:hAnsi="Times New Roman"/>
          <w:color w:val="000000"/>
          <w:sz w:val="24"/>
          <w:szCs w:val="24"/>
        </w:rPr>
        <w:t>.</w:t>
      </w:r>
      <w:r w:rsidRPr="00D716A8">
        <w:rPr>
          <w:rFonts w:ascii="Times New Roman" w:hAnsi="Times New Roman"/>
          <w:color w:val="000000"/>
          <w:sz w:val="24"/>
          <w:szCs w:val="24"/>
          <w:lang w:val="en-US"/>
        </w:rPr>
        <w:t>gosuslugi</w:t>
      </w:r>
      <w:r w:rsidRPr="00D716A8">
        <w:rPr>
          <w:rFonts w:ascii="Times New Roman" w:hAnsi="Times New Roman"/>
          <w:color w:val="000000"/>
          <w:sz w:val="24"/>
          <w:szCs w:val="24"/>
        </w:rPr>
        <w:t>.</w:t>
      </w:r>
      <w:r w:rsidRPr="00D716A8">
        <w:rPr>
          <w:rFonts w:ascii="Times New Roman" w:hAnsi="Times New Roman"/>
          <w:color w:val="000000"/>
          <w:sz w:val="24"/>
          <w:szCs w:val="24"/>
          <w:lang w:val="en-US"/>
        </w:rPr>
        <w:t>ru</w:t>
      </w:r>
      <w:r w:rsidRPr="00D716A8">
        <w:rPr>
          <w:rFonts w:ascii="Times New Roman" w:hAnsi="Times New Roman"/>
          <w:color w:val="000000"/>
          <w:sz w:val="24"/>
          <w:szCs w:val="24"/>
        </w:rPr>
        <w:t xml:space="preserve"> и в многофункциональном центре (далее - МФЦ).</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 xml:space="preserve">       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C24617"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 xml:space="preserve">       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сотрудник ОАГ, а также сотрудник МФЦ, (лично или по телефону) осуществляет </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устное информирование обратившегося за информацией заявителя.</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 xml:space="preserve">        При устном обращении заявителя лично содержание устного обращения заносится в журнал учета заявлений (Приложение 7). В случае если изложенные в устном </w:t>
      </w:r>
      <w:proofErr w:type="gramStart"/>
      <w:r w:rsidRPr="00D716A8">
        <w:rPr>
          <w:rFonts w:ascii="Times New Roman" w:hAnsi="Times New Roman"/>
          <w:color w:val="000000"/>
          <w:sz w:val="24"/>
          <w:szCs w:val="24"/>
        </w:rPr>
        <w:t xml:space="preserve">обращении </w:t>
      </w:r>
      <w:r w:rsidR="00A2353A">
        <w:rPr>
          <w:rFonts w:ascii="Times New Roman" w:hAnsi="Times New Roman"/>
          <w:color w:val="000000"/>
          <w:sz w:val="24"/>
          <w:szCs w:val="24"/>
        </w:rPr>
        <w:t xml:space="preserve"> </w:t>
      </w:r>
      <w:r w:rsidRPr="00D716A8">
        <w:rPr>
          <w:rFonts w:ascii="Times New Roman" w:hAnsi="Times New Roman"/>
          <w:color w:val="000000"/>
          <w:sz w:val="24"/>
          <w:szCs w:val="24"/>
        </w:rPr>
        <w:t>факты</w:t>
      </w:r>
      <w:proofErr w:type="gramEnd"/>
      <w:r w:rsidRPr="00D716A8">
        <w:rPr>
          <w:rFonts w:ascii="Times New Roman" w:hAnsi="Times New Roman"/>
          <w:color w:val="000000"/>
          <w:sz w:val="24"/>
          <w:szCs w:val="24"/>
        </w:rPr>
        <w:t xml:space="preserve">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журнале учета заявлений. Время ожидания в очереди при личном обращении не должно превышать 15 минут.</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 xml:space="preserve">        Ответ на телефонный звонок должен содержать информацию о фамилии, имени, отчестве и должности сотрудника, принявшего телефонный звонок.</w:t>
      </w:r>
    </w:p>
    <w:p w:rsidR="00C24617"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 xml:space="preserve">        При ответах на телефонные звонки и обращения заявителей лично в часы приема </w:t>
      </w:r>
    </w:p>
    <w:p w:rsidR="00C24617"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 xml:space="preserve">сотрудники ОАГ, а также сотрудник МФЦ подробно и в вежливой форме информируют </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обратившихся по интересующим их вопросам.</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 xml:space="preserve">       Если для подготовки ответа на устное обращение требуется более 15 минут, сотрудники ОАГ, а также сотрудник МФЦ,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w:t>
      </w:r>
      <w:r w:rsidR="00CD2DA1">
        <w:rPr>
          <w:rFonts w:ascii="Times New Roman" w:hAnsi="Times New Roman"/>
          <w:color w:val="000000"/>
          <w:sz w:val="24"/>
          <w:szCs w:val="24"/>
        </w:rPr>
        <w:t>,</w:t>
      </w:r>
      <w:r w:rsidRPr="00D716A8">
        <w:rPr>
          <w:rFonts w:ascii="Times New Roman" w:hAnsi="Times New Roman"/>
          <w:color w:val="000000"/>
          <w:sz w:val="24"/>
          <w:szCs w:val="24"/>
        </w:rPr>
        <w:t xml:space="preserve"> либо в электронной форме.</w:t>
      </w:r>
    </w:p>
    <w:p w:rsidR="00C24617"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 xml:space="preserve">      При получении от заявителя письменного обращения о предоставлении информации по вопросам предоставления муниципальной услуги, в том числе о ходе предоставления </w:t>
      </w:r>
    </w:p>
    <w:p w:rsidR="00C24617"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 xml:space="preserve">муниципальной услуги, информирование осуществляется в письменной форме посредством </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почтового отправления или в электронной форме.</w:t>
      </w:r>
    </w:p>
    <w:p w:rsidR="00C24617"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lastRenderedPageBreak/>
        <w:t xml:space="preserve">       Письменный ответ подписывается руководителем или заместителем руководителя </w:t>
      </w:r>
    </w:p>
    <w:p w:rsidR="00C24617"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организации, в которую поступило обращение,</w:t>
      </w:r>
      <w:r w:rsidRPr="00D716A8">
        <w:rPr>
          <w:rFonts w:ascii="Times New Roman" w:hAnsi="Times New Roman"/>
          <w:i/>
          <w:color w:val="000000"/>
          <w:sz w:val="24"/>
          <w:szCs w:val="24"/>
        </w:rPr>
        <w:t xml:space="preserve"> </w:t>
      </w:r>
      <w:r w:rsidRPr="00D716A8">
        <w:rPr>
          <w:rFonts w:ascii="Times New Roman" w:hAnsi="Times New Roman"/>
          <w:color w:val="000000"/>
          <w:sz w:val="24"/>
          <w:szCs w:val="24"/>
        </w:rPr>
        <w:t xml:space="preserve">содержит фамилию и номер телефона исполнителя и выдается заявителю лично или направляется по почтовому адресу, указанному в </w:t>
      </w:r>
    </w:p>
    <w:p w:rsidR="00055F08" w:rsidRPr="00D716A8" w:rsidRDefault="00055F08" w:rsidP="00055F08">
      <w:pPr>
        <w:spacing w:after="0" w:line="240" w:lineRule="auto"/>
        <w:jc w:val="both"/>
        <w:rPr>
          <w:rFonts w:ascii="Times New Roman" w:hAnsi="Times New Roman"/>
          <w:i/>
          <w:color w:val="000000"/>
          <w:sz w:val="24"/>
          <w:szCs w:val="24"/>
        </w:rPr>
      </w:pPr>
      <w:r w:rsidRPr="00D716A8">
        <w:rPr>
          <w:rFonts w:ascii="Times New Roman" w:hAnsi="Times New Roman"/>
          <w:color w:val="000000"/>
          <w:sz w:val="24"/>
          <w:szCs w:val="24"/>
        </w:rPr>
        <w:t>обращении, или по электронной почте, указанной в обращении.</w:t>
      </w:r>
    </w:p>
    <w:p w:rsidR="00C24617"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 xml:space="preserve">       Если в письменном обращении не указаны фамилия физического лица, направившего </w:t>
      </w:r>
    </w:p>
    <w:p w:rsidR="00C24617"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 xml:space="preserve">обращение, или почтовый адрес, по которому должен быть направлен ответ, ответ на </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обращение не дается.</w:t>
      </w:r>
    </w:p>
    <w:p w:rsidR="00055F08" w:rsidRPr="00D716A8" w:rsidRDefault="00055F08" w:rsidP="00055F08">
      <w:pPr>
        <w:spacing w:after="0" w:line="240" w:lineRule="auto"/>
        <w:jc w:val="both"/>
        <w:rPr>
          <w:rFonts w:ascii="Times New Roman" w:hAnsi="Times New Roman"/>
          <w:color w:val="000000"/>
          <w:sz w:val="24"/>
          <w:szCs w:val="24"/>
        </w:rPr>
      </w:pPr>
      <w:r w:rsidRPr="00D716A8">
        <w:rPr>
          <w:rFonts w:ascii="Times New Roman" w:hAnsi="Times New Roman"/>
          <w:color w:val="000000"/>
          <w:sz w:val="24"/>
          <w:szCs w:val="24"/>
        </w:rPr>
        <w:t xml:space="preserve">Ответ на обращение направляется заявителю в течение 30 (тридцати) дней со дня регистрации обращения. </w:t>
      </w:r>
    </w:p>
    <w:p w:rsidR="00834EDA" w:rsidRDefault="00834EDA" w:rsidP="00D02F10">
      <w:pPr>
        <w:spacing w:after="0"/>
        <w:jc w:val="both"/>
        <w:rPr>
          <w:rFonts w:ascii="Times New Roman" w:hAnsi="Times New Roman"/>
          <w:sz w:val="24"/>
          <w:szCs w:val="24"/>
        </w:rPr>
      </w:pPr>
    </w:p>
    <w:p w:rsidR="00CD2DA1" w:rsidRDefault="00CD2DA1" w:rsidP="00D02F10">
      <w:pPr>
        <w:spacing w:after="0"/>
        <w:jc w:val="both"/>
        <w:rPr>
          <w:rFonts w:ascii="Times New Roman" w:hAnsi="Times New Roman"/>
          <w:sz w:val="24"/>
          <w:szCs w:val="24"/>
        </w:rPr>
      </w:pPr>
    </w:p>
    <w:p w:rsidR="00CD2DA1" w:rsidRPr="00D716A8" w:rsidRDefault="00CD2DA1" w:rsidP="00D02F10">
      <w:pPr>
        <w:spacing w:after="0"/>
        <w:jc w:val="both"/>
        <w:rPr>
          <w:rFonts w:ascii="Times New Roman" w:hAnsi="Times New Roman"/>
          <w:sz w:val="24"/>
          <w:szCs w:val="24"/>
        </w:rPr>
      </w:pPr>
    </w:p>
    <w:p w:rsidR="00834EDA" w:rsidRPr="00500F1D" w:rsidRDefault="00834EDA" w:rsidP="00D02F10">
      <w:pPr>
        <w:spacing w:after="0"/>
        <w:jc w:val="center"/>
        <w:rPr>
          <w:rFonts w:ascii="Times New Roman" w:hAnsi="Times New Roman"/>
          <w:b/>
          <w:sz w:val="24"/>
          <w:szCs w:val="24"/>
        </w:rPr>
      </w:pPr>
      <w:r w:rsidRPr="00500F1D">
        <w:rPr>
          <w:rFonts w:ascii="Times New Roman" w:hAnsi="Times New Roman"/>
          <w:b/>
          <w:sz w:val="24"/>
          <w:szCs w:val="24"/>
        </w:rPr>
        <w:t>II. СТАНДАРТ ПРЕДОСТАВЛЕНИЯ МУНИЦИПАЛЬНОЙ УСЛУГИ</w:t>
      </w:r>
    </w:p>
    <w:p w:rsidR="00834EDA" w:rsidRPr="00D716A8" w:rsidRDefault="00834EDA" w:rsidP="00D02F10">
      <w:pPr>
        <w:spacing w:after="0"/>
        <w:jc w:val="both"/>
        <w:rPr>
          <w:rFonts w:ascii="Times New Roman" w:hAnsi="Times New Roman"/>
          <w:sz w:val="24"/>
          <w:szCs w:val="24"/>
        </w:rPr>
      </w:pPr>
    </w:p>
    <w:p w:rsidR="00834EDA" w:rsidRPr="00D716A8" w:rsidRDefault="00CD2DA1" w:rsidP="00D02F10">
      <w:pPr>
        <w:spacing w:after="0"/>
        <w:ind w:firstLine="709"/>
        <w:jc w:val="both"/>
        <w:rPr>
          <w:rFonts w:ascii="Times New Roman" w:hAnsi="Times New Roman"/>
          <w:b/>
          <w:sz w:val="24"/>
          <w:szCs w:val="24"/>
        </w:rPr>
      </w:pPr>
      <w:r>
        <w:rPr>
          <w:rFonts w:ascii="Times New Roman" w:hAnsi="Times New Roman"/>
          <w:b/>
          <w:sz w:val="24"/>
          <w:szCs w:val="24"/>
        </w:rPr>
        <w:t>4</w:t>
      </w:r>
      <w:r w:rsidR="00834EDA" w:rsidRPr="00D716A8">
        <w:rPr>
          <w:rFonts w:ascii="Times New Roman" w:hAnsi="Times New Roman"/>
          <w:b/>
          <w:sz w:val="24"/>
          <w:szCs w:val="24"/>
        </w:rPr>
        <w:t>.</w:t>
      </w:r>
      <w:r w:rsidR="00834EDA" w:rsidRPr="00D716A8">
        <w:rPr>
          <w:rFonts w:ascii="Times New Roman" w:hAnsi="Times New Roman"/>
          <w:b/>
          <w:sz w:val="24"/>
          <w:szCs w:val="24"/>
        </w:rPr>
        <w:tab/>
        <w:t>Наименование муниципальной услуги</w:t>
      </w:r>
    </w:p>
    <w:p w:rsidR="00834EDA" w:rsidRPr="00D716A8" w:rsidRDefault="00CD2DA1" w:rsidP="00D02F10">
      <w:pPr>
        <w:spacing w:after="0"/>
        <w:ind w:firstLine="709"/>
        <w:jc w:val="both"/>
        <w:rPr>
          <w:rFonts w:ascii="Times New Roman" w:hAnsi="Times New Roman"/>
          <w:sz w:val="24"/>
          <w:szCs w:val="24"/>
        </w:rPr>
      </w:pPr>
      <w:r>
        <w:rPr>
          <w:rFonts w:ascii="Times New Roman" w:hAnsi="Times New Roman"/>
          <w:sz w:val="24"/>
          <w:szCs w:val="24"/>
        </w:rPr>
        <w:t>4</w:t>
      </w:r>
      <w:r w:rsidR="00834EDA" w:rsidRPr="00D716A8">
        <w:rPr>
          <w:rFonts w:ascii="Times New Roman" w:hAnsi="Times New Roman"/>
          <w:sz w:val="24"/>
          <w:szCs w:val="24"/>
        </w:rPr>
        <w:t>.1. Наименование муниципальной услуги: «</w:t>
      </w:r>
      <w:r w:rsidR="006D5C11">
        <w:rPr>
          <w:rFonts w:ascii="Times New Roman" w:hAnsi="Times New Roman"/>
          <w:sz w:val="24"/>
          <w:szCs w:val="24"/>
        </w:rPr>
        <w:t>Предоставление градостроительного плана земельного участка</w:t>
      </w:r>
      <w:r w:rsidR="00834EDA" w:rsidRPr="00D716A8">
        <w:rPr>
          <w:rFonts w:ascii="Times New Roman" w:hAnsi="Times New Roman"/>
          <w:sz w:val="24"/>
          <w:szCs w:val="24"/>
        </w:rPr>
        <w:t>».</w:t>
      </w:r>
    </w:p>
    <w:p w:rsidR="00334336" w:rsidRPr="00D716A8" w:rsidRDefault="00334336" w:rsidP="00D02F10">
      <w:pPr>
        <w:spacing w:after="0"/>
        <w:ind w:firstLine="709"/>
        <w:jc w:val="both"/>
        <w:rPr>
          <w:rFonts w:ascii="Times New Roman" w:hAnsi="Times New Roman"/>
          <w:sz w:val="24"/>
          <w:szCs w:val="24"/>
        </w:rPr>
      </w:pPr>
    </w:p>
    <w:p w:rsidR="00EB0DCF" w:rsidRPr="00D716A8" w:rsidRDefault="00EB0DCF" w:rsidP="00EB0DCF">
      <w:pPr>
        <w:pStyle w:val="a3"/>
        <w:autoSpaceDE w:val="0"/>
        <w:autoSpaceDN w:val="0"/>
        <w:adjustRightInd w:val="0"/>
        <w:spacing w:after="0" w:line="240" w:lineRule="auto"/>
        <w:ind w:left="710"/>
        <w:jc w:val="both"/>
        <w:rPr>
          <w:rFonts w:ascii="Times New Roman" w:hAnsi="Times New Roman"/>
          <w:b/>
          <w:color w:val="000000"/>
          <w:sz w:val="24"/>
          <w:szCs w:val="24"/>
        </w:rPr>
      </w:pPr>
      <w:r w:rsidRPr="00D716A8">
        <w:rPr>
          <w:rFonts w:ascii="Times New Roman" w:hAnsi="Times New Roman"/>
          <w:b/>
          <w:color w:val="000000"/>
          <w:sz w:val="24"/>
          <w:szCs w:val="24"/>
        </w:rPr>
        <w:t>5. Наименование органа, предоставляющего муниципальную услугу</w:t>
      </w:r>
    </w:p>
    <w:p w:rsidR="00EB0DCF" w:rsidRPr="00D716A8" w:rsidRDefault="00CD2DA1" w:rsidP="00EB0DCF">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00EB0DCF" w:rsidRPr="00D716A8">
        <w:rPr>
          <w:rFonts w:ascii="Times New Roman" w:hAnsi="Times New Roman"/>
          <w:color w:val="000000"/>
          <w:sz w:val="24"/>
          <w:szCs w:val="24"/>
        </w:rPr>
        <w:t>.1. Предоставление муниципальной услуги осуществляется Новозыбковской городской администрацией в лице отдела архитектуры и градостроительства.</w:t>
      </w:r>
    </w:p>
    <w:p w:rsidR="00EB0DCF" w:rsidRPr="00D716A8" w:rsidRDefault="00CD2DA1" w:rsidP="00EB0DCF">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00EB0DCF" w:rsidRPr="00D716A8">
        <w:rPr>
          <w:rFonts w:ascii="Times New Roman" w:hAnsi="Times New Roman"/>
          <w:color w:val="000000"/>
          <w:sz w:val="24"/>
          <w:szCs w:val="24"/>
        </w:rPr>
        <w:t>.2. Организация предоставления муниципальной услуги осуществляется, в том числе в электронном виде, а также через МФЦ в соответствии с соглашением о взаимодействии, заключенным между МФЦ и Администрацией.</w:t>
      </w:r>
    </w:p>
    <w:p w:rsidR="00EB0DCF" w:rsidRPr="00D716A8" w:rsidRDefault="00CD2DA1" w:rsidP="00EB0DCF">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00EB0DCF" w:rsidRPr="00D716A8">
        <w:rPr>
          <w:rFonts w:ascii="Times New Roman" w:hAnsi="Times New Roman"/>
          <w:color w:val="000000"/>
          <w:sz w:val="24"/>
          <w:szCs w:val="24"/>
        </w:rPr>
        <w:t>.3.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334336" w:rsidRPr="00D716A8" w:rsidRDefault="00334336" w:rsidP="00D02F10">
      <w:pPr>
        <w:spacing w:after="0"/>
        <w:ind w:firstLine="709"/>
        <w:jc w:val="both"/>
        <w:rPr>
          <w:rFonts w:ascii="Times New Roman" w:hAnsi="Times New Roman"/>
          <w:sz w:val="24"/>
          <w:szCs w:val="24"/>
        </w:rPr>
      </w:pPr>
    </w:p>
    <w:p w:rsidR="00834EDA" w:rsidRPr="00D716A8" w:rsidRDefault="00CD2DA1" w:rsidP="00D02F10">
      <w:pPr>
        <w:spacing w:after="0"/>
        <w:ind w:firstLine="709"/>
        <w:jc w:val="both"/>
        <w:rPr>
          <w:rFonts w:ascii="Times New Roman" w:hAnsi="Times New Roman"/>
          <w:b/>
          <w:sz w:val="24"/>
          <w:szCs w:val="24"/>
        </w:rPr>
      </w:pPr>
      <w:r>
        <w:rPr>
          <w:rFonts w:ascii="Times New Roman" w:hAnsi="Times New Roman"/>
          <w:b/>
          <w:sz w:val="24"/>
          <w:szCs w:val="24"/>
        </w:rPr>
        <w:t>6</w:t>
      </w:r>
      <w:r w:rsidR="00834EDA" w:rsidRPr="00D716A8">
        <w:rPr>
          <w:rFonts w:ascii="Times New Roman" w:hAnsi="Times New Roman"/>
          <w:b/>
          <w:sz w:val="24"/>
          <w:szCs w:val="24"/>
        </w:rPr>
        <w:t>.</w:t>
      </w:r>
      <w:r w:rsidR="00834EDA" w:rsidRPr="00D716A8">
        <w:rPr>
          <w:rFonts w:ascii="Times New Roman" w:hAnsi="Times New Roman"/>
          <w:b/>
          <w:sz w:val="24"/>
          <w:szCs w:val="24"/>
        </w:rPr>
        <w:tab/>
        <w:t>Описание результатов предоставления муниципальной услуги</w:t>
      </w:r>
    </w:p>
    <w:p w:rsidR="00834EDA" w:rsidRPr="00D716A8" w:rsidRDefault="00CD2DA1" w:rsidP="00D02F10">
      <w:pPr>
        <w:spacing w:after="0"/>
        <w:ind w:firstLine="709"/>
        <w:jc w:val="both"/>
        <w:rPr>
          <w:rFonts w:ascii="Times New Roman" w:hAnsi="Times New Roman"/>
          <w:sz w:val="24"/>
          <w:szCs w:val="24"/>
        </w:rPr>
      </w:pPr>
      <w:r>
        <w:rPr>
          <w:rFonts w:ascii="Times New Roman" w:hAnsi="Times New Roman"/>
          <w:sz w:val="24"/>
          <w:szCs w:val="24"/>
        </w:rPr>
        <w:t>6</w:t>
      </w:r>
      <w:r w:rsidR="00834EDA" w:rsidRPr="00D716A8">
        <w:rPr>
          <w:rFonts w:ascii="Times New Roman" w:hAnsi="Times New Roman"/>
          <w:sz w:val="24"/>
          <w:szCs w:val="24"/>
        </w:rPr>
        <w:t>.1. Результатом предоставления муниципальной услуги является:</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а) выдача заявителю градостроительного плана земельного участка;</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б) выдача заявителю письма об отказе в выдаче градостроительного плана земельного участка.</w:t>
      </w:r>
    </w:p>
    <w:p w:rsidR="00834EDA" w:rsidRPr="00D716A8" w:rsidRDefault="00CD2DA1" w:rsidP="00D02F10">
      <w:pPr>
        <w:spacing w:after="0"/>
        <w:ind w:firstLine="709"/>
        <w:jc w:val="both"/>
        <w:rPr>
          <w:rFonts w:ascii="Times New Roman" w:hAnsi="Times New Roman"/>
          <w:sz w:val="24"/>
          <w:szCs w:val="24"/>
        </w:rPr>
      </w:pPr>
      <w:r>
        <w:rPr>
          <w:rFonts w:ascii="Times New Roman" w:hAnsi="Times New Roman"/>
          <w:sz w:val="24"/>
          <w:szCs w:val="24"/>
        </w:rPr>
        <w:t>6</w:t>
      </w:r>
      <w:r w:rsidR="00834EDA" w:rsidRPr="00D716A8">
        <w:rPr>
          <w:rFonts w:ascii="Times New Roman" w:hAnsi="Times New Roman"/>
          <w:sz w:val="24"/>
          <w:szCs w:val="24"/>
        </w:rPr>
        <w:t xml:space="preserve">.2. Результат предоставления муниципальной услуги изготавливается в трех экземплярах, два из которых выдаются заявителю, третий хранится в Администрации. </w:t>
      </w:r>
    </w:p>
    <w:p w:rsidR="00834EDA" w:rsidRPr="00D716A8" w:rsidRDefault="00CD2DA1" w:rsidP="00D02F10">
      <w:pPr>
        <w:spacing w:after="0"/>
        <w:ind w:firstLine="709"/>
        <w:jc w:val="both"/>
        <w:rPr>
          <w:rFonts w:ascii="Times New Roman" w:hAnsi="Times New Roman"/>
          <w:sz w:val="24"/>
          <w:szCs w:val="24"/>
        </w:rPr>
      </w:pPr>
      <w:r>
        <w:rPr>
          <w:rFonts w:ascii="Times New Roman" w:hAnsi="Times New Roman"/>
          <w:sz w:val="24"/>
          <w:szCs w:val="24"/>
        </w:rPr>
        <w:t>6</w:t>
      </w:r>
      <w:r w:rsidR="00834EDA" w:rsidRPr="00D716A8">
        <w:rPr>
          <w:rFonts w:ascii="Times New Roman" w:hAnsi="Times New Roman"/>
          <w:sz w:val="24"/>
          <w:szCs w:val="24"/>
        </w:rPr>
        <w:t>.3.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rsidR="00834EDA" w:rsidRPr="00D716A8" w:rsidRDefault="00834EDA" w:rsidP="008E7DB6">
      <w:pPr>
        <w:pStyle w:val="ConsPlusNormal"/>
        <w:spacing w:line="276" w:lineRule="auto"/>
        <w:ind w:firstLine="709"/>
        <w:jc w:val="both"/>
        <w:rPr>
          <w:sz w:val="24"/>
          <w:szCs w:val="24"/>
        </w:rPr>
      </w:pPr>
      <w:r w:rsidRPr="00D716A8">
        <w:rPr>
          <w:sz w:val="24"/>
          <w:szCs w:val="24"/>
        </w:rPr>
        <w:t>выдается заявителю в форме документа на бумажном носителе;</w:t>
      </w:r>
    </w:p>
    <w:p w:rsidR="00834EDA" w:rsidRPr="00D716A8" w:rsidRDefault="00834EDA" w:rsidP="008E7DB6">
      <w:pPr>
        <w:pStyle w:val="ConsPlusNormal"/>
        <w:spacing w:line="276" w:lineRule="auto"/>
        <w:ind w:firstLine="709"/>
        <w:jc w:val="both"/>
        <w:rPr>
          <w:sz w:val="24"/>
          <w:szCs w:val="24"/>
        </w:rPr>
      </w:pPr>
      <w:r w:rsidRPr="00D716A8">
        <w:rPr>
          <w:sz w:val="24"/>
          <w:szCs w:val="24"/>
        </w:rPr>
        <w:t>направляется заказным почтовым отправлением с уведомлением о вручении в адрес заявителя (в случае возврата почтовых отправлений градостроительного плана или письмо об отказе в выдаче градостроительного плана остается в Администрации и повторно не направляется);</w:t>
      </w:r>
    </w:p>
    <w:p w:rsidR="00834EDA" w:rsidRPr="00D716A8" w:rsidRDefault="00CD2DA1" w:rsidP="00457559">
      <w:pPr>
        <w:spacing w:after="0"/>
        <w:ind w:firstLine="709"/>
        <w:jc w:val="both"/>
        <w:rPr>
          <w:rFonts w:ascii="Times New Roman" w:hAnsi="Times New Roman"/>
          <w:b/>
          <w:sz w:val="24"/>
          <w:szCs w:val="24"/>
        </w:rPr>
      </w:pPr>
      <w:r>
        <w:rPr>
          <w:rFonts w:ascii="Times New Roman" w:hAnsi="Times New Roman"/>
          <w:b/>
          <w:sz w:val="24"/>
          <w:szCs w:val="24"/>
        </w:rPr>
        <w:t>7</w:t>
      </w:r>
      <w:r w:rsidR="00834EDA" w:rsidRPr="00D716A8">
        <w:rPr>
          <w:rFonts w:ascii="Times New Roman" w:hAnsi="Times New Roman"/>
          <w:b/>
          <w:sz w:val="24"/>
          <w:szCs w:val="24"/>
        </w:rPr>
        <w:t>.</w:t>
      </w:r>
      <w:r w:rsidR="00834EDA" w:rsidRPr="00D716A8">
        <w:rPr>
          <w:rFonts w:ascii="Times New Roman" w:hAnsi="Times New Roman"/>
          <w:b/>
          <w:sz w:val="24"/>
          <w:szCs w:val="24"/>
        </w:rPr>
        <w:tab/>
        <w:t>Срок предоставления муниципальной услуги</w:t>
      </w:r>
    </w:p>
    <w:p w:rsidR="00834EDA" w:rsidRPr="00D716A8" w:rsidRDefault="00CD2DA1" w:rsidP="00457559">
      <w:pPr>
        <w:spacing w:after="0"/>
        <w:ind w:firstLine="709"/>
        <w:jc w:val="both"/>
        <w:rPr>
          <w:rFonts w:ascii="Times New Roman" w:hAnsi="Times New Roman"/>
          <w:sz w:val="24"/>
          <w:szCs w:val="24"/>
        </w:rPr>
      </w:pPr>
      <w:r>
        <w:rPr>
          <w:rFonts w:ascii="Times New Roman" w:hAnsi="Times New Roman"/>
          <w:sz w:val="24"/>
          <w:szCs w:val="24"/>
        </w:rPr>
        <w:t>7</w:t>
      </w:r>
      <w:r w:rsidR="00834EDA" w:rsidRPr="00D716A8">
        <w:rPr>
          <w:rFonts w:ascii="Times New Roman" w:hAnsi="Times New Roman"/>
          <w:sz w:val="24"/>
          <w:szCs w:val="24"/>
        </w:rPr>
        <w:t xml:space="preserve">.1. Муниципальная услуга предоставляется в течение четырнадцати рабочих дней после </w:t>
      </w:r>
      <w:proofErr w:type="gramStart"/>
      <w:r w:rsidR="00834EDA" w:rsidRPr="00D716A8">
        <w:rPr>
          <w:rFonts w:ascii="Times New Roman" w:hAnsi="Times New Roman"/>
          <w:sz w:val="24"/>
          <w:szCs w:val="24"/>
        </w:rPr>
        <w:t>получения  заявления</w:t>
      </w:r>
      <w:proofErr w:type="gramEnd"/>
      <w:r w:rsidR="00834EDA" w:rsidRPr="00D716A8">
        <w:rPr>
          <w:rFonts w:ascii="Times New Roman" w:hAnsi="Times New Roman"/>
          <w:sz w:val="24"/>
          <w:szCs w:val="24"/>
        </w:rPr>
        <w:t xml:space="preserve"> о </w:t>
      </w:r>
      <w:r w:rsidR="006D5C11">
        <w:rPr>
          <w:rFonts w:ascii="Times New Roman" w:hAnsi="Times New Roman"/>
          <w:sz w:val="24"/>
          <w:szCs w:val="24"/>
        </w:rPr>
        <w:t>предоста</w:t>
      </w:r>
      <w:r w:rsidR="005E2A68">
        <w:rPr>
          <w:rFonts w:ascii="Times New Roman" w:hAnsi="Times New Roman"/>
          <w:sz w:val="24"/>
          <w:szCs w:val="24"/>
        </w:rPr>
        <w:t>в</w:t>
      </w:r>
      <w:r w:rsidR="006D5C11">
        <w:rPr>
          <w:rFonts w:ascii="Times New Roman" w:hAnsi="Times New Roman"/>
          <w:sz w:val="24"/>
          <w:szCs w:val="24"/>
        </w:rPr>
        <w:t>лении</w:t>
      </w:r>
      <w:r w:rsidR="00834EDA" w:rsidRPr="00D716A8">
        <w:rPr>
          <w:rFonts w:ascii="Times New Roman" w:hAnsi="Times New Roman"/>
          <w:sz w:val="24"/>
          <w:szCs w:val="24"/>
        </w:rPr>
        <w:t xml:space="preserve"> градостроител</w:t>
      </w:r>
      <w:r w:rsidR="00EB0DCF" w:rsidRPr="00D716A8">
        <w:rPr>
          <w:rFonts w:ascii="Times New Roman" w:hAnsi="Times New Roman"/>
          <w:sz w:val="24"/>
          <w:szCs w:val="24"/>
        </w:rPr>
        <w:t xml:space="preserve">ьного плана земельного участка. </w:t>
      </w:r>
      <w:r w:rsidR="00834EDA" w:rsidRPr="00D716A8">
        <w:rPr>
          <w:rFonts w:ascii="Times New Roman" w:hAnsi="Times New Roman"/>
          <w:sz w:val="24"/>
          <w:szCs w:val="24"/>
        </w:rPr>
        <w:t xml:space="preserve">Администрация в течение четырнадцати рабочих дней со дня получения заявления о </w:t>
      </w:r>
      <w:r w:rsidR="006D5C11">
        <w:rPr>
          <w:rFonts w:ascii="Times New Roman" w:hAnsi="Times New Roman"/>
          <w:sz w:val="24"/>
          <w:szCs w:val="24"/>
        </w:rPr>
        <w:t>представлении</w:t>
      </w:r>
      <w:r w:rsidR="00834EDA" w:rsidRPr="00D716A8">
        <w:rPr>
          <w:rFonts w:ascii="Times New Roman" w:hAnsi="Times New Roman"/>
          <w:sz w:val="24"/>
          <w:szCs w:val="24"/>
        </w:rPr>
        <w:t xml:space="preserve"> градостроительного плана земельного участка направляет заявителю способом, определенным им при подаче заявления, результат предоставления муниципальной услуги, предусмотренный настоящим Регламентом.</w:t>
      </w:r>
    </w:p>
    <w:p w:rsidR="00834EDA" w:rsidRPr="00D716A8" w:rsidRDefault="00834EDA" w:rsidP="0049266A">
      <w:pPr>
        <w:spacing w:after="0" w:line="240" w:lineRule="auto"/>
        <w:ind w:firstLine="709"/>
        <w:jc w:val="both"/>
        <w:rPr>
          <w:rFonts w:ascii="Times New Roman" w:hAnsi="Times New Roman"/>
          <w:sz w:val="24"/>
          <w:szCs w:val="24"/>
        </w:rPr>
      </w:pPr>
    </w:p>
    <w:p w:rsidR="00834EDA" w:rsidRPr="00D716A8" w:rsidRDefault="00C24617" w:rsidP="00457559">
      <w:pPr>
        <w:spacing w:after="0"/>
        <w:ind w:firstLine="709"/>
        <w:jc w:val="both"/>
        <w:rPr>
          <w:rFonts w:ascii="Times New Roman" w:hAnsi="Times New Roman"/>
          <w:b/>
          <w:sz w:val="24"/>
          <w:szCs w:val="24"/>
        </w:rPr>
      </w:pPr>
      <w:r>
        <w:rPr>
          <w:rFonts w:ascii="Times New Roman" w:hAnsi="Times New Roman"/>
          <w:b/>
          <w:sz w:val="24"/>
          <w:szCs w:val="24"/>
        </w:rPr>
        <w:t>8</w:t>
      </w:r>
      <w:r w:rsidR="00834EDA" w:rsidRPr="00D716A8">
        <w:rPr>
          <w:rFonts w:ascii="Times New Roman" w:hAnsi="Times New Roman"/>
          <w:b/>
          <w:sz w:val="24"/>
          <w:szCs w:val="24"/>
        </w:rPr>
        <w:t>.</w:t>
      </w:r>
      <w:r w:rsidR="00834EDA" w:rsidRPr="00D716A8">
        <w:rPr>
          <w:rFonts w:ascii="Times New Roman" w:hAnsi="Times New Roman"/>
          <w:b/>
          <w:sz w:val="24"/>
          <w:szCs w:val="24"/>
        </w:rPr>
        <w:tab/>
        <w:t>Правовые основания для предоставления муниципальной услуги</w:t>
      </w:r>
    </w:p>
    <w:p w:rsidR="00834EDA" w:rsidRPr="00D716A8" w:rsidRDefault="00A2353A" w:rsidP="00EA17EF">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w:t>
      </w:r>
      <w:r w:rsidR="00834EDA" w:rsidRPr="00D716A8">
        <w:rPr>
          <w:rFonts w:ascii="Times New Roman" w:hAnsi="Times New Roman"/>
          <w:sz w:val="24"/>
          <w:szCs w:val="24"/>
        </w:rPr>
        <w:t xml:space="preserve">.1. Перечень нормативных правовых актов, регулирующих предоставление муниципальной </w:t>
      </w:r>
      <w:r w:rsidR="0076398F" w:rsidRPr="00D716A8">
        <w:rPr>
          <w:rFonts w:ascii="Times New Roman" w:hAnsi="Times New Roman"/>
          <w:sz w:val="24"/>
          <w:szCs w:val="24"/>
        </w:rPr>
        <w:t>услуги:</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-Федеральный закон от 29 декабря 2004 года № 190-ФЗ «Градостроительный кодекс Российской Федерации»;</w:t>
      </w:r>
    </w:p>
    <w:p w:rsidR="00EB0DCF" w:rsidRPr="00D716A8" w:rsidRDefault="006D5C11" w:rsidP="00EB0DCF">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-Федеральный закон от 29 </w:t>
      </w:r>
      <w:r w:rsidR="00EB0DCF" w:rsidRPr="00D716A8">
        <w:rPr>
          <w:rFonts w:ascii="Times New Roman" w:hAnsi="Times New Roman"/>
          <w:sz w:val="24"/>
          <w:szCs w:val="24"/>
        </w:rPr>
        <w:t>декабря 2004 года № 191-ФЗ «О введении в действие Градостроительного кодекса Российской Федерации»;</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-Федеральный закон 06.10.2003 № 131-ФЗ «Об общих принципах организации местного самоуправления в Российской Федерации;</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 xml:space="preserve">-Федеральный закон от 6 октября </w:t>
      </w:r>
      <w:smartTag w:uri="urn:schemas-microsoft-com:office:smarttags" w:element="metricconverter">
        <w:smartTagPr>
          <w:attr w:name="ProductID" w:val="1999 г"/>
        </w:smartTagPr>
        <w:r w:rsidRPr="00D716A8">
          <w:rPr>
            <w:rFonts w:ascii="Times New Roman" w:hAnsi="Times New Roman"/>
            <w:sz w:val="24"/>
            <w:szCs w:val="24"/>
          </w:rPr>
          <w:t>1999 г</w:t>
        </w:r>
      </w:smartTag>
      <w:r w:rsidRPr="00D716A8">
        <w:rPr>
          <w:rFonts w:ascii="Times New Roman" w:hAnsi="Times New Roman"/>
          <w:sz w:val="24"/>
          <w:szCs w:val="24"/>
        </w:rPr>
        <w:t>.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-Федеральный закон от 13 ноября 1994 года № 51-ФЗ «Гражданский кодекс Российской Федерации»</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-Федеральный закон от 25 октября 2001 года № 136-ФЗ «Земельный кодекс Российской Федерации»;</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-Федеральный закон от 17 ноября 1995 года № 169-ФЗ «Об архитектурной деятельности в Российской Федерации»;</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-Федеральный закон от 27 июля 2010 года № 210-ФЗ «Об организации предоставления государственных и муниципальных услуг»;</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-Федеральный закон от 6 апреля 2011 года № 63-ФЗ «Об электронной подписи»;</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-Постановление Правительства Российской Федерации № 403 от 30 апреля 2014 года «Об исчерпывающем перечне процедур в сфере жилищного строительства»;</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 xml:space="preserve">-Федеральный закон от 2 мая 2006 года № 59-ФЗ «О порядке </w:t>
      </w:r>
      <w:proofErr w:type="gramStart"/>
      <w:r w:rsidRPr="00D716A8">
        <w:rPr>
          <w:rFonts w:ascii="Times New Roman" w:hAnsi="Times New Roman"/>
          <w:sz w:val="24"/>
          <w:szCs w:val="24"/>
        </w:rPr>
        <w:t>рассмотрения  обращений</w:t>
      </w:r>
      <w:proofErr w:type="gramEnd"/>
      <w:r w:rsidRPr="00D716A8">
        <w:rPr>
          <w:rFonts w:ascii="Times New Roman" w:hAnsi="Times New Roman"/>
          <w:sz w:val="24"/>
          <w:szCs w:val="24"/>
        </w:rPr>
        <w:t xml:space="preserve"> граждан Российской Федерации»;</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-Постановление Правительства Российской Федерации от26 марта 2016 года № 326 «О требованиях к предоставлению в электронной форме государственных и муниципальных услуг»;</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-Постановление Правительства Российской Федерации от 9 июня 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-Постановление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 xml:space="preserve">-Постановление Правительства Российской Федерации от 25 </w:t>
      </w:r>
      <w:proofErr w:type="gramStart"/>
      <w:r w:rsidRPr="00D716A8">
        <w:rPr>
          <w:rFonts w:ascii="Times New Roman" w:hAnsi="Times New Roman"/>
          <w:sz w:val="24"/>
          <w:szCs w:val="24"/>
        </w:rPr>
        <w:t>января  2013</w:t>
      </w:r>
      <w:proofErr w:type="gramEnd"/>
      <w:r w:rsidRPr="00D716A8">
        <w:rPr>
          <w:rFonts w:ascii="Times New Roman" w:hAnsi="Times New Roman"/>
          <w:sz w:val="24"/>
          <w:szCs w:val="24"/>
        </w:rPr>
        <w:t xml:space="preserve"> года № 33 «Об использовании простой электронной подписи при оказании государственных и муниципальных услуг»;</w:t>
      </w:r>
    </w:p>
    <w:p w:rsidR="00EB0DCF" w:rsidRPr="00D716A8" w:rsidRDefault="00EB0DCF" w:rsidP="00EB0DCF">
      <w:pPr>
        <w:spacing w:after="0" w:line="240" w:lineRule="auto"/>
        <w:ind w:firstLine="709"/>
        <w:jc w:val="both"/>
        <w:rPr>
          <w:rFonts w:ascii="Times New Roman" w:hAnsi="Times New Roman"/>
          <w:sz w:val="24"/>
          <w:szCs w:val="24"/>
        </w:rPr>
      </w:pPr>
      <w:r w:rsidRPr="00D716A8">
        <w:rPr>
          <w:rFonts w:ascii="Times New Roman" w:hAnsi="Times New Roman"/>
          <w:sz w:val="24"/>
          <w:szCs w:val="24"/>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B0DCF" w:rsidRPr="00D716A8" w:rsidRDefault="00EB0DCF" w:rsidP="00EB0DCF">
      <w:pPr>
        <w:autoSpaceDE w:val="0"/>
        <w:autoSpaceDN w:val="0"/>
        <w:adjustRightInd w:val="0"/>
        <w:spacing w:after="0"/>
        <w:ind w:firstLine="709"/>
        <w:jc w:val="both"/>
        <w:rPr>
          <w:rFonts w:ascii="Times New Roman" w:hAnsi="Times New Roman"/>
          <w:sz w:val="24"/>
          <w:szCs w:val="24"/>
        </w:rPr>
      </w:pPr>
      <w:r w:rsidRPr="00D716A8">
        <w:rPr>
          <w:rFonts w:ascii="Times New Roman" w:hAnsi="Times New Roman"/>
          <w:sz w:val="24"/>
          <w:szCs w:val="24"/>
        </w:rPr>
        <w:t xml:space="preserve"> -Постановление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046D1D" w:rsidRPr="00D716A8" w:rsidRDefault="00046D1D" w:rsidP="00046D1D">
      <w:pPr>
        <w:spacing w:after="0" w:line="240" w:lineRule="auto"/>
        <w:ind w:firstLine="709"/>
        <w:jc w:val="both"/>
        <w:rPr>
          <w:rFonts w:ascii="Times New Roman" w:eastAsia="Times New Roman" w:hAnsi="Times New Roman"/>
          <w:sz w:val="24"/>
          <w:szCs w:val="24"/>
          <w:lang w:eastAsia="ru-RU"/>
        </w:rPr>
      </w:pPr>
      <w:r w:rsidRPr="00D716A8">
        <w:rPr>
          <w:rFonts w:ascii="Times New Roman" w:eastAsia="Times New Roman" w:hAnsi="Times New Roman"/>
          <w:sz w:val="24"/>
          <w:szCs w:val="24"/>
          <w:lang w:eastAsia="ru-RU"/>
        </w:rPr>
        <w:t xml:space="preserve">- Генеральный план городского округа </w:t>
      </w:r>
      <w:r w:rsidR="00113BBD">
        <w:rPr>
          <w:rFonts w:ascii="Times New Roman" w:eastAsia="Times New Roman" w:hAnsi="Times New Roman"/>
          <w:sz w:val="24"/>
          <w:szCs w:val="24"/>
          <w:lang w:eastAsia="ru-RU"/>
        </w:rPr>
        <w:t>города Новозыбкова, утвержденный</w:t>
      </w:r>
      <w:r w:rsidRPr="00D716A8">
        <w:rPr>
          <w:rFonts w:ascii="Times New Roman" w:eastAsia="Times New Roman" w:hAnsi="Times New Roman"/>
          <w:sz w:val="24"/>
          <w:szCs w:val="24"/>
          <w:lang w:eastAsia="ru-RU"/>
        </w:rPr>
        <w:t xml:space="preserve"> решением Совета народных депутатов города Новозыбкова №4-166 от 26.11.09</w:t>
      </w:r>
      <w:r w:rsidR="00113BBD">
        <w:rPr>
          <w:rFonts w:ascii="Times New Roman" w:eastAsia="Times New Roman" w:hAnsi="Times New Roman"/>
          <w:sz w:val="24"/>
          <w:szCs w:val="24"/>
          <w:lang w:eastAsia="ru-RU"/>
        </w:rPr>
        <w:t xml:space="preserve"> </w:t>
      </w:r>
      <w:r w:rsidRPr="00D716A8">
        <w:rPr>
          <w:rFonts w:ascii="Times New Roman" w:eastAsia="Times New Roman" w:hAnsi="Times New Roman"/>
          <w:sz w:val="24"/>
          <w:szCs w:val="24"/>
          <w:lang w:eastAsia="ru-RU"/>
        </w:rPr>
        <w:t>г.</w:t>
      </w:r>
    </w:p>
    <w:p w:rsidR="00046D1D" w:rsidRPr="00D716A8" w:rsidRDefault="00046D1D" w:rsidP="00046D1D">
      <w:pPr>
        <w:spacing w:after="0" w:line="240" w:lineRule="auto"/>
        <w:ind w:firstLine="709"/>
        <w:jc w:val="both"/>
        <w:rPr>
          <w:rFonts w:ascii="Times New Roman" w:eastAsia="Times New Roman" w:hAnsi="Times New Roman"/>
          <w:sz w:val="24"/>
          <w:szCs w:val="24"/>
          <w:lang w:eastAsia="ru-RU"/>
        </w:rPr>
      </w:pPr>
      <w:r w:rsidRPr="00D716A8">
        <w:rPr>
          <w:rFonts w:ascii="Times New Roman" w:eastAsia="Times New Roman" w:hAnsi="Times New Roman"/>
          <w:sz w:val="24"/>
          <w:szCs w:val="24"/>
          <w:lang w:eastAsia="ru-RU"/>
        </w:rPr>
        <w:lastRenderedPageBreak/>
        <w:t xml:space="preserve"> - Правила землепользования и застройки городского округа г</w:t>
      </w:r>
      <w:r w:rsidR="00113BBD">
        <w:rPr>
          <w:rFonts w:ascii="Times New Roman" w:eastAsia="Times New Roman" w:hAnsi="Times New Roman"/>
          <w:sz w:val="24"/>
          <w:szCs w:val="24"/>
          <w:lang w:eastAsia="ru-RU"/>
        </w:rPr>
        <w:t>орода Новозыбкова, утвержденные</w:t>
      </w:r>
      <w:r w:rsidRPr="00D716A8">
        <w:rPr>
          <w:rFonts w:ascii="Times New Roman" w:eastAsia="Times New Roman" w:hAnsi="Times New Roman"/>
          <w:sz w:val="24"/>
          <w:szCs w:val="24"/>
          <w:lang w:eastAsia="ru-RU"/>
        </w:rPr>
        <w:t xml:space="preserve"> решением Совета народных депутатов города Новозыбкова №4-232 от 28.04.10г.</w:t>
      </w:r>
    </w:p>
    <w:p w:rsidR="00046D1D" w:rsidRPr="00D716A8" w:rsidRDefault="00046D1D" w:rsidP="00046D1D">
      <w:pPr>
        <w:spacing w:after="0" w:line="240" w:lineRule="auto"/>
        <w:ind w:firstLine="709"/>
        <w:jc w:val="both"/>
        <w:rPr>
          <w:rFonts w:ascii="Times New Roman" w:eastAsia="Times New Roman" w:hAnsi="Times New Roman"/>
          <w:sz w:val="24"/>
          <w:szCs w:val="24"/>
          <w:lang w:eastAsia="ru-RU"/>
        </w:rPr>
      </w:pPr>
      <w:r w:rsidRPr="00D716A8">
        <w:rPr>
          <w:rFonts w:ascii="Times New Roman" w:eastAsia="Times New Roman" w:hAnsi="Times New Roman"/>
          <w:sz w:val="24"/>
          <w:szCs w:val="24"/>
          <w:lang w:eastAsia="ru-RU"/>
        </w:rPr>
        <w:t xml:space="preserve"> - Проект зон охраны объектов культурного наследия регионального значения, расположенных на территории </w:t>
      </w:r>
      <w:r w:rsidR="00113BBD">
        <w:rPr>
          <w:rFonts w:ascii="Times New Roman" w:eastAsia="Times New Roman" w:hAnsi="Times New Roman"/>
          <w:sz w:val="24"/>
          <w:szCs w:val="24"/>
          <w:lang w:eastAsia="ru-RU"/>
        </w:rPr>
        <w:t>города Новозыбкова, утвержденные</w:t>
      </w:r>
      <w:r w:rsidRPr="00D716A8">
        <w:rPr>
          <w:rFonts w:ascii="Times New Roman" w:eastAsia="Times New Roman" w:hAnsi="Times New Roman"/>
          <w:sz w:val="24"/>
          <w:szCs w:val="24"/>
          <w:lang w:eastAsia="ru-RU"/>
        </w:rPr>
        <w:t xml:space="preserve"> постановлением администрации Брянской области №1225 от 19 ноября 2009г;</w:t>
      </w:r>
    </w:p>
    <w:p w:rsidR="00046D1D" w:rsidRPr="00D716A8" w:rsidRDefault="00046D1D" w:rsidP="00046D1D">
      <w:pPr>
        <w:spacing w:after="0" w:line="240" w:lineRule="auto"/>
        <w:ind w:firstLine="709"/>
        <w:jc w:val="both"/>
        <w:rPr>
          <w:rFonts w:ascii="Times New Roman" w:eastAsia="Times New Roman" w:hAnsi="Times New Roman"/>
          <w:sz w:val="24"/>
          <w:szCs w:val="24"/>
          <w:lang w:eastAsia="ru-RU"/>
        </w:rPr>
      </w:pPr>
      <w:r w:rsidRPr="00D716A8">
        <w:rPr>
          <w:rFonts w:ascii="Times New Roman" w:eastAsia="Times New Roman" w:hAnsi="Times New Roman"/>
          <w:sz w:val="24"/>
          <w:szCs w:val="24"/>
          <w:lang w:eastAsia="ru-RU"/>
        </w:rPr>
        <w:t>- Положение об отделе архитектуры и градостроительства администрации города Новозыбкова от 24.02.2014 г. №125.</w:t>
      </w:r>
    </w:p>
    <w:p w:rsidR="00EB0DCF" w:rsidRPr="00D716A8" w:rsidRDefault="00EB0DCF" w:rsidP="00EA17EF">
      <w:pPr>
        <w:autoSpaceDE w:val="0"/>
        <w:autoSpaceDN w:val="0"/>
        <w:adjustRightInd w:val="0"/>
        <w:spacing w:after="0"/>
        <w:ind w:firstLine="709"/>
        <w:jc w:val="both"/>
        <w:rPr>
          <w:rFonts w:ascii="Times New Roman" w:hAnsi="Times New Roman"/>
          <w:b/>
          <w:sz w:val="24"/>
          <w:szCs w:val="24"/>
        </w:rPr>
      </w:pPr>
    </w:p>
    <w:p w:rsidR="00834EDA" w:rsidRPr="00D716A8" w:rsidRDefault="00C24617" w:rsidP="00D02F10">
      <w:pPr>
        <w:spacing w:after="0"/>
        <w:ind w:firstLine="709"/>
        <w:jc w:val="both"/>
        <w:rPr>
          <w:rFonts w:ascii="Times New Roman" w:hAnsi="Times New Roman"/>
          <w:b/>
          <w:sz w:val="24"/>
          <w:szCs w:val="24"/>
        </w:rPr>
      </w:pPr>
      <w:r>
        <w:rPr>
          <w:rFonts w:ascii="Times New Roman" w:hAnsi="Times New Roman"/>
          <w:b/>
          <w:sz w:val="24"/>
          <w:szCs w:val="24"/>
        </w:rPr>
        <w:t>9</w:t>
      </w:r>
      <w:r w:rsidR="00834EDA" w:rsidRPr="00D716A8">
        <w:rPr>
          <w:rFonts w:ascii="Times New Roman" w:hAnsi="Times New Roman"/>
          <w:b/>
          <w:sz w:val="24"/>
          <w:szCs w:val="24"/>
        </w:rPr>
        <w:t>.</w:t>
      </w:r>
      <w:r w:rsidR="00834EDA" w:rsidRPr="00D716A8">
        <w:rPr>
          <w:rFonts w:ascii="Times New Roman" w:hAnsi="Times New Roman"/>
          <w:b/>
          <w:sz w:val="24"/>
          <w:szCs w:val="24"/>
        </w:rPr>
        <w:tab/>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834EDA" w:rsidRPr="00D716A8" w:rsidRDefault="00C24617" w:rsidP="0089581E">
      <w:pPr>
        <w:pStyle w:val="ConsPlusNormal"/>
        <w:spacing w:line="276" w:lineRule="auto"/>
        <w:ind w:firstLine="709"/>
        <w:jc w:val="both"/>
        <w:rPr>
          <w:sz w:val="24"/>
          <w:szCs w:val="24"/>
        </w:rPr>
      </w:pPr>
      <w:r>
        <w:rPr>
          <w:sz w:val="24"/>
          <w:szCs w:val="24"/>
        </w:rPr>
        <w:t>9</w:t>
      </w:r>
      <w:r w:rsidR="00834EDA" w:rsidRPr="00D716A8">
        <w:rPr>
          <w:sz w:val="24"/>
          <w:szCs w:val="24"/>
        </w:rPr>
        <w:t>.1.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их приема.</w:t>
      </w:r>
    </w:p>
    <w:p w:rsidR="00834EDA" w:rsidRPr="00D716A8" w:rsidRDefault="00C24617" w:rsidP="00D02F10">
      <w:pPr>
        <w:spacing w:after="0"/>
        <w:ind w:firstLine="709"/>
        <w:jc w:val="both"/>
        <w:rPr>
          <w:rFonts w:ascii="Times New Roman" w:hAnsi="Times New Roman"/>
          <w:sz w:val="24"/>
          <w:szCs w:val="24"/>
        </w:rPr>
      </w:pPr>
      <w:r>
        <w:rPr>
          <w:rFonts w:ascii="Times New Roman" w:hAnsi="Times New Roman"/>
          <w:sz w:val="24"/>
          <w:szCs w:val="24"/>
        </w:rPr>
        <w:t>9</w:t>
      </w:r>
      <w:r w:rsidR="00834EDA" w:rsidRPr="00D716A8">
        <w:rPr>
          <w:rFonts w:ascii="Times New Roman" w:hAnsi="Times New Roman"/>
          <w:sz w:val="24"/>
          <w:szCs w:val="24"/>
        </w:rPr>
        <w:t>.2.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а) заявление о выдаче градостроительного плана зе</w:t>
      </w:r>
      <w:r w:rsidR="00C24617">
        <w:rPr>
          <w:rFonts w:ascii="Times New Roman" w:hAnsi="Times New Roman"/>
          <w:sz w:val="24"/>
          <w:szCs w:val="24"/>
        </w:rPr>
        <w:t>мельного участка (приложение № 2, либо приложение№ 2</w:t>
      </w:r>
      <w:r w:rsidRPr="00D716A8">
        <w:rPr>
          <w:rFonts w:ascii="Times New Roman" w:hAnsi="Times New Roman"/>
          <w:sz w:val="24"/>
          <w:szCs w:val="24"/>
        </w:rPr>
        <w:t xml:space="preserve">.1. к настоящему Регламенту); </w:t>
      </w:r>
    </w:p>
    <w:p w:rsidR="00834EDA" w:rsidRPr="00D716A8" w:rsidRDefault="00834EDA" w:rsidP="00C67C95">
      <w:pPr>
        <w:pStyle w:val="ConsPlusNormal"/>
        <w:spacing w:line="276" w:lineRule="auto"/>
        <w:ind w:firstLine="709"/>
        <w:jc w:val="both"/>
        <w:rPr>
          <w:sz w:val="24"/>
          <w:szCs w:val="24"/>
        </w:rPr>
      </w:pPr>
      <w:r w:rsidRPr="00D716A8">
        <w:rPr>
          <w:sz w:val="24"/>
          <w:szCs w:val="24"/>
        </w:rPr>
        <w:t>б) документ, удостоверяющий личность заявителя, (представителя заявителя) и подтверждающий полномочия представителя заявителя (в случае обращения представителя заявителя);</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 xml:space="preserve">в) документ, подтверждающий полномочия представителя заявителя (в случае, если заявление направлено представителем заявителя); </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D716A8">
        <w:rPr>
          <w:rFonts w:ascii="Times New Roman" w:hAnsi="Times New Roman"/>
          <w:sz w:val="24"/>
          <w:szCs w:val="24"/>
        </w:rPr>
        <w:tab/>
      </w:r>
    </w:p>
    <w:p w:rsidR="00834EDA" w:rsidRPr="00D716A8" w:rsidRDefault="00C24617" w:rsidP="00D02F10">
      <w:pPr>
        <w:spacing w:after="0"/>
        <w:ind w:firstLine="709"/>
        <w:jc w:val="both"/>
        <w:rPr>
          <w:rFonts w:ascii="Times New Roman" w:hAnsi="Times New Roman"/>
          <w:sz w:val="24"/>
          <w:szCs w:val="24"/>
        </w:rPr>
      </w:pPr>
      <w:r>
        <w:rPr>
          <w:rFonts w:ascii="Times New Roman" w:hAnsi="Times New Roman"/>
          <w:sz w:val="24"/>
          <w:szCs w:val="24"/>
        </w:rPr>
        <w:t>9</w:t>
      </w:r>
      <w:r w:rsidR="00834EDA" w:rsidRPr="00D716A8">
        <w:rPr>
          <w:rFonts w:ascii="Times New Roman" w:hAnsi="Times New Roman"/>
          <w:sz w:val="24"/>
          <w:szCs w:val="24"/>
        </w:rPr>
        <w:t>.3.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34EDA" w:rsidRPr="00D716A8" w:rsidRDefault="00834EDA" w:rsidP="006568C4">
      <w:pPr>
        <w:spacing w:after="0" w:line="240" w:lineRule="auto"/>
        <w:ind w:firstLine="709"/>
        <w:jc w:val="both"/>
        <w:rPr>
          <w:rFonts w:ascii="Times New Roman" w:hAnsi="Times New Roman"/>
          <w:sz w:val="24"/>
          <w:szCs w:val="24"/>
        </w:rPr>
      </w:pPr>
      <w:r w:rsidRPr="00D716A8">
        <w:rPr>
          <w:rFonts w:ascii="Times New Roman" w:hAnsi="Times New Roman"/>
          <w:sz w:val="24"/>
          <w:szCs w:val="24"/>
        </w:rPr>
        <w:t>а) выписка из Единого государственного реестра недвижимости об объекте недвижимости (при наличии объектов капитального строительства на земельном участке);</w:t>
      </w:r>
    </w:p>
    <w:p w:rsidR="00834EDA" w:rsidRPr="00D716A8" w:rsidRDefault="00834EDA" w:rsidP="006568C4">
      <w:pPr>
        <w:spacing w:after="0" w:line="240" w:lineRule="auto"/>
        <w:ind w:firstLine="709"/>
        <w:jc w:val="both"/>
        <w:rPr>
          <w:rFonts w:ascii="Times New Roman" w:hAnsi="Times New Roman"/>
          <w:sz w:val="24"/>
          <w:szCs w:val="24"/>
        </w:rPr>
      </w:pPr>
      <w:r w:rsidRPr="00D716A8">
        <w:rPr>
          <w:rFonts w:ascii="Times New Roman" w:hAnsi="Times New Roman"/>
          <w:sz w:val="24"/>
          <w:szCs w:val="24"/>
        </w:rPr>
        <w:t xml:space="preserve">б) </w:t>
      </w:r>
      <w:proofErr w:type="spellStart"/>
      <w:r w:rsidRPr="00D716A8">
        <w:rPr>
          <w:rFonts w:ascii="Times New Roman" w:hAnsi="Times New Roman"/>
          <w:sz w:val="24"/>
          <w:szCs w:val="24"/>
        </w:rPr>
        <w:t>правоподтверждающие</w:t>
      </w:r>
      <w:proofErr w:type="spellEnd"/>
      <w:r w:rsidRPr="00D716A8">
        <w:rPr>
          <w:rFonts w:ascii="Times New Roman" w:hAnsi="Times New Roman"/>
          <w:sz w:val="24"/>
          <w:szCs w:val="24"/>
        </w:rPr>
        <w:t xml:space="preserve"> документы на земельный участок;</w:t>
      </w:r>
    </w:p>
    <w:p w:rsidR="00834EDA" w:rsidRPr="00D716A8" w:rsidRDefault="00834EDA" w:rsidP="006568C4">
      <w:pPr>
        <w:spacing w:after="0" w:line="240" w:lineRule="auto"/>
        <w:ind w:firstLine="709"/>
        <w:jc w:val="both"/>
        <w:rPr>
          <w:rFonts w:ascii="Times New Roman" w:hAnsi="Times New Roman"/>
          <w:sz w:val="24"/>
          <w:szCs w:val="24"/>
        </w:rPr>
      </w:pPr>
      <w:r w:rsidRPr="00D716A8">
        <w:rPr>
          <w:rFonts w:ascii="Times New Roman" w:hAnsi="Times New Roman"/>
          <w:sz w:val="24"/>
          <w:szCs w:val="24"/>
        </w:rPr>
        <w:t>в) утвержденный в установленном порядке проект межевания территории и (или) схемы расположения земельного участка или земельных участков на кадастровом плане территории, разработанный в соответствии с частью 1.1 статьи 57.3 Градостроительного кодекса Российской Федерации.</w:t>
      </w:r>
    </w:p>
    <w:p w:rsidR="00834EDA" w:rsidRPr="00D716A8" w:rsidRDefault="00C24617" w:rsidP="008E7DB6">
      <w:pPr>
        <w:spacing w:after="0"/>
        <w:ind w:firstLine="709"/>
        <w:jc w:val="both"/>
        <w:rPr>
          <w:rFonts w:ascii="Times New Roman" w:hAnsi="Times New Roman"/>
          <w:sz w:val="24"/>
          <w:szCs w:val="24"/>
        </w:rPr>
      </w:pPr>
      <w:r>
        <w:rPr>
          <w:rFonts w:ascii="Times New Roman" w:hAnsi="Times New Roman"/>
          <w:sz w:val="24"/>
          <w:szCs w:val="24"/>
        </w:rPr>
        <w:t>9</w:t>
      </w:r>
      <w:r w:rsidR="00834EDA" w:rsidRPr="00D716A8">
        <w:rPr>
          <w:rFonts w:ascii="Times New Roman" w:hAnsi="Times New Roman"/>
          <w:sz w:val="24"/>
          <w:szCs w:val="24"/>
        </w:rPr>
        <w:t>.4. В случае если документы, указ</w:t>
      </w:r>
      <w:r>
        <w:rPr>
          <w:rFonts w:ascii="Times New Roman" w:hAnsi="Times New Roman"/>
          <w:sz w:val="24"/>
          <w:szCs w:val="24"/>
        </w:rPr>
        <w:t>анные в пункте 9</w:t>
      </w:r>
      <w:r w:rsidR="00834EDA" w:rsidRPr="00D716A8">
        <w:rPr>
          <w:rFonts w:ascii="Times New Roman" w:hAnsi="Times New Roman"/>
          <w:sz w:val="24"/>
          <w:szCs w:val="24"/>
        </w:rPr>
        <w:t>.3. не представлены заявителем по собственной инициативе, Администрация или МФЦ (в соответствии с соглашением о взаимодействии, заключенным между МФЦ и Администрацией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w:t>
      </w:r>
      <w:r w:rsidR="00046D1D" w:rsidRPr="00D716A8">
        <w:rPr>
          <w:rFonts w:ascii="Times New Roman" w:hAnsi="Times New Roman"/>
          <w:sz w:val="24"/>
          <w:szCs w:val="24"/>
        </w:rPr>
        <w:t>о взаимодействия (далее - СМЭВ).</w:t>
      </w:r>
    </w:p>
    <w:p w:rsidR="00834EDA" w:rsidRPr="00D716A8" w:rsidRDefault="00A2353A" w:rsidP="00D02F10">
      <w:pPr>
        <w:spacing w:after="0"/>
        <w:ind w:firstLine="709"/>
        <w:jc w:val="both"/>
        <w:rPr>
          <w:rFonts w:ascii="Times New Roman" w:hAnsi="Times New Roman"/>
          <w:sz w:val="24"/>
          <w:szCs w:val="24"/>
        </w:rPr>
      </w:pPr>
      <w:r>
        <w:rPr>
          <w:rFonts w:ascii="Times New Roman" w:hAnsi="Times New Roman"/>
          <w:sz w:val="24"/>
          <w:szCs w:val="24"/>
        </w:rPr>
        <w:t>9</w:t>
      </w:r>
      <w:r w:rsidR="00834EDA" w:rsidRPr="00D716A8">
        <w:rPr>
          <w:rFonts w:ascii="Times New Roman" w:hAnsi="Times New Roman"/>
          <w:sz w:val="24"/>
          <w:szCs w:val="24"/>
        </w:rPr>
        <w:t>.5. Для предоставления муниципальной услуги запрещается требовать:</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lastRenderedPageBreak/>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834EDA" w:rsidRPr="00D716A8" w:rsidRDefault="005E2A68" w:rsidP="00D02F10">
      <w:pPr>
        <w:spacing w:after="0"/>
        <w:jc w:val="both"/>
        <w:rPr>
          <w:rFonts w:ascii="Times New Roman" w:hAnsi="Times New Roman"/>
          <w:sz w:val="24"/>
          <w:szCs w:val="24"/>
        </w:rPr>
      </w:pPr>
      <w:r>
        <w:rPr>
          <w:rFonts w:ascii="Times New Roman" w:hAnsi="Times New Roman"/>
          <w:sz w:val="24"/>
          <w:szCs w:val="24"/>
        </w:rPr>
        <w:t xml:space="preserve">           </w:t>
      </w:r>
      <w:r w:rsidR="00834EDA" w:rsidRPr="00D716A8">
        <w:rPr>
          <w:rFonts w:ascii="Times New Roman" w:hAnsi="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834EDA" w:rsidRPr="00D716A8" w:rsidRDefault="00A2353A" w:rsidP="00D02F10">
      <w:pPr>
        <w:spacing w:after="0"/>
        <w:ind w:firstLine="709"/>
        <w:jc w:val="both"/>
        <w:rPr>
          <w:rFonts w:ascii="Times New Roman" w:hAnsi="Times New Roman"/>
          <w:sz w:val="24"/>
          <w:szCs w:val="24"/>
        </w:rPr>
      </w:pPr>
      <w:r>
        <w:rPr>
          <w:rFonts w:ascii="Times New Roman" w:hAnsi="Times New Roman"/>
          <w:sz w:val="24"/>
          <w:szCs w:val="24"/>
        </w:rPr>
        <w:t>9</w:t>
      </w:r>
      <w:r w:rsidR="00834EDA" w:rsidRPr="00D716A8">
        <w:rPr>
          <w:rFonts w:ascii="Times New Roman" w:hAnsi="Times New Roman"/>
          <w:sz w:val="24"/>
          <w:szCs w:val="24"/>
        </w:rPr>
        <w:t>.6. Докум</w:t>
      </w:r>
      <w:r>
        <w:rPr>
          <w:rFonts w:ascii="Times New Roman" w:hAnsi="Times New Roman"/>
          <w:sz w:val="24"/>
          <w:szCs w:val="24"/>
        </w:rPr>
        <w:t>енты, предусмотренные пунктами 9.2-9</w:t>
      </w:r>
      <w:r w:rsidR="00834EDA" w:rsidRPr="00D716A8">
        <w:rPr>
          <w:rFonts w:ascii="Times New Roman" w:hAnsi="Times New Roman"/>
          <w:sz w:val="24"/>
          <w:szCs w:val="24"/>
        </w:rPr>
        <w:t>.3 могут быть направлены в электронной форме либо</w:t>
      </w:r>
      <w:r w:rsidR="00834EDA" w:rsidRPr="00D716A8">
        <w:rPr>
          <w:rFonts w:ascii="Times New Roman" w:hAnsi="Times New Roman"/>
          <w:bCs/>
          <w:iCs/>
          <w:sz w:val="24"/>
          <w:szCs w:val="24"/>
        </w:rPr>
        <w:t xml:space="preserve"> через МФЦ в соответствии с заключенным между Администрацией и МФЦ соглашением.</w:t>
      </w:r>
    </w:p>
    <w:p w:rsidR="00834EDA" w:rsidRPr="00D716A8" w:rsidRDefault="00834EDA" w:rsidP="00B25EFF">
      <w:pPr>
        <w:spacing w:after="0" w:line="240" w:lineRule="auto"/>
        <w:jc w:val="both"/>
        <w:rPr>
          <w:rFonts w:ascii="Times New Roman" w:hAnsi="Times New Roman"/>
          <w:sz w:val="24"/>
          <w:szCs w:val="24"/>
        </w:rPr>
      </w:pPr>
    </w:p>
    <w:p w:rsidR="00834EDA" w:rsidRPr="00D716A8" w:rsidRDefault="00A2353A" w:rsidP="00D02F10">
      <w:pPr>
        <w:spacing w:after="0"/>
        <w:ind w:firstLine="709"/>
        <w:jc w:val="both"/>
        <w:rPr>
          <w:rFonts w:ascii="Times New Roman" w:hAnsi="Times New Roman"/>
          <w:b/>
          <w:sz w:val="24"/>
          <w:szCs w:val="24"/>
        </w:rPr>
      </w:pPr>
      <w:r>
        <w:rPr>
          <w:rFonts w:ascii="Times New Roman" w:hAnsi="Times New Roman"/>
          <w:b/>
          <w:sz w:val="24"/>
          <w:szCs w:val="24"/>
        </w:rPr>
        <w:t>10</w:t>
      </w:r>
      <w:r w:rsidR="00834EDA" w:rsidRPr="00D716A8">
        <w:rPr>
          <w:rFonts w:ascii="Times New Roman" w:hAnsi="Times New Roman"/>
          <w:b/>
          <w:sz w:val="24"/>
          <w:szCs w:val="24"/>
        </w:rPr>
        <w:t>.</w:t>
      </w:r>
      <w:r w:rsidR="00834EDA" w:rsidRPr="00D716A8">
        <w:rPr>
          <w:rFonts w:ascii="Times New Roman" w:hAnsi="Times New Roman"/>
          <w:b/>
          <w:sz w:val="24"/>
          <w:szCs w:val="24"/>
        </w:rPr>
        <w:tab/>
        <w:t>Исчерпывающий перечень оснований для отказа в приеме документов, необходимых для предоставления муниципальной услуги</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 xml:space="preserve">Основаниями для отказа в приеме документов являются: </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а) заявителем не предъявлен док</w:t>
      </w:r>
      <w:r w:rsidR="00BF7731">
        <w:rPr>
          <w:rFonts w:ascii="Times New Roman" w:hAnsi="Times New Roman"/>
          <w:sz w:val="24"/>
          <w:szCs w:val="24"/>
        </w:rPr>
        <w:t>умент, предусмотренный пунктом 6</w:t>
      </w:r>
      <w:r w:rsidRPr="00D716A8">
        <w:rPr>
          <w:rFonts w:ascii="Times New Roman" w:hAnsi="Times New Roman"/>
          <w:sz w:val="24"/>
          <w:szCs w:val="24"/>
        </w:rPr>
        <w:t>.1 настоящего Регламента;</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б) отсутствие документа, подтверждающего полномочия представителя заявителя (в случае обращения уполномоченного представителя заявителя);</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Должностное лицо, уполномоченное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834EDA" w:rsidRPr="00D716A8" w:rsidRDefault="00834EDA" w:rsidP="00D02F10">
      <w:pPr>
        <w:spacing w:after="0"/>
        <w:jc w:val="both"/>
        <w:rPr>
          <w:rFonts w:ascii="Times New Roman" w:hAnsi="Times New Roman"/>
          <w:sz w:val="24"/>
          <w:szCs w:val="24"/>
        </w:rPr>
      </w:pPr>
    </w:p>
    <w:p w:rsidR="00834EDA" w:rsidRPr="00D716A8" w:rsidRDefault="00A2353A" w:rsidP="00D02F10">
      <w:pPr>
        <w:spacing w:after="0"/>
        <w:ind w:firstLine="709"/>
        <w:jc w:val="both"/>
        <w:rPr>
          <w:rFonts w:ascii="Times New Roman" w:hAnsi="Times New Roman"/>
          <w:b/>
          <w:sz w:val="24"/>
          <w:szCs w:val="24"/>
        </w:rPr>
      </w:pPr>
      <w:r>
        <w:rPr>
          <w:rFonts w:ascii="Times New Roman" w:hAnsi="Times New Roman"/>
          <w:b/>
          <w:sz w:val="24"/>
          <w:szCs w:val="24"/>
        </w:rPr>
        <w:t>11</w:t>
      </w:r>
      <w:r w:rsidR="00834EDA" w:rsidRPr="00D716A8">
        <w:rPr>
          <w:rFonts w:ascii="Times New Roman" w:hAnsi="Times New Roman"/>
          <w:b/>
          <w:sz w:val="24"/>
          <w:szCs w:val="24"/>
        </w:rPr>
        <w:t>.</w:t>
      </w:r>
      <w:r w:rsidR="00834EDA" w:rsidRPr="00D716A8">
        <w:rPr>
          <w:rFonts w:ascii="Times New Roman" w:hAnsi="Times New Roman"/>
          <w:b/>
          <w:sz w:val="24"/>
          <w:szCs w:val="24"/>
        </w:rPr>
        <w:tab/>
        <w:t>Исчерпывающий перечень оснований для приостановления, отказа в предоставлении муниципальной услуги</w:t>
      </w:r>
    </w:p>
    <w:p w:rsidR="00834EDA" w:rsidRPr="00D716A8" w:rsidRDefault="00A2353A" w:rsidP="00D02F10">
      <w:pPr>
        <w:spacing w:after="0"/>
        <w:ind w:firstLine="709"/>
        <w:jc w:val="both"/>
        <w:rPr>
          <w:rFonts w:ascii="Times New Roman" w:hAnsi="Times New Roman"/>
          <w:sz w:val="24"/>
          <w:szCs w:val="24"/>
        </w:rPr>
      </w:pPr>
      <w:r>
        <w:rPr>
          <w:rFonts w:ascii="Times New Roman" w:hAnsi="Times New Roman"/>
          <w:sz w:val="24"/>
          <w:szCs w:val="24"/>
        </w:rPr>
        <w:t>11</w:t>
      </w:r>
      <w:r w:rsidR="00834EDA" w:rsidRPr="00D716A8">
        <w:rPr>
          <w:rFonts w:ascii="Times New Roman" w:hAnsi="Times New Roman"/>
          <w:sz w:val="24"/>
          <w:szCs w:val="24"/>
        </w:rPr>
        <w:t>.1. Оснований для приостановления предоставления муниципальной услуги действующим законодательством не предусмотрено.</w:t>
      </w:r>
    </w:p>
    <w:p w:rsidR="00834EDA" w:rsidRPr="00D716A8" w:rsidRDefault="00A2353A" w:rsidP="00D02F10">
      <w:pPr>
        <w:spacing w:after="0"/>
        <w:ind w:firstLine="709"/>
        <w:jc w:val="both"/>
        <w:rPr>
          <w:rFonts w:ascii="Times New Roman" w:hAnsi="Times New Roman"/>
          <w:sz w:val="24"/>
          <w:szCs w:val="24"/>
        </w:rPr>
      </w:pPr>
      <w:r>
        <w:rPr>
          <w:rFonts w:ascii="Times New Roman" w:hAnsi="Times New Roman"/>
          <w:sz w:val="24"/>
          <w:szCs w:val="24"/>
        </w:rPr>
        <w:t>11</w:t>
      </w:r>
      <w:r w:rsidR="00834EDA" w:rsidRPr="00D716A8">
        <w:rPr>
          <w:rFonts w:ascii="Times New Roman" w:hAnsi="Times New Roman"/>
          <w:sz w:val="24"/>
          <w:szCs w:val="24"/>
        </w:rPr>
        <w:t>.2. Исчерпывающий перечень оснований для отказа в предоставлении муниципальной услуги:</w:t>
      </w:r>
    </w:p>
    <w:p w:rsidR="00834EDA" w:rsidRPr="00D716A8" w:rsidRDefault="00834EDA" w:rsidP="00CB00CC">
      <w:pPr>
        <w:pStyle w:val="ConsPlusNormal"/>
        <w:numPr>
          <w:ilvl w:val="0"/>
          <w:numId w:val="2"/>
        </w:numPr>
        <w:spacing w:line="276" w:lineRule="auto"/>
        <w:ind w:left="0" w:firstLine="709"/>
        <w:jc w:val="both"/>
        <w:rPr>
          <w:sz w:val="24"/>
          <w:szCs w:val="24"/>
        </w:rPr>
      </w:pPr>
      <w:r w:rsidRPr="00D716A8">
        <w:rPr>
          <w:sz w:val="24"/>
          <w:szCs w:val="24"/>
        </w:rPr>
        <w:t xml:space="preserve">с заявлением о предоставлении муниципальной услуги обратилось лицо, не являющееся правообладателем земельного участка;  </w:t>
      </w:r>
    </w:p>
    <w:p w:rsidR="00834EDA" w:rsidRPr="00D716A8" w:rsidRDefault="00834EDA" w:rsidP="0010124C">
      <w:pPr>
        <w:spacing w:after="0"/>
        <w:ind w:firstLine="708"/>
        <w:jc w:val="both"/>
        <w:rPr>
          <w:rFonts w:ascii="Times New Roman" w:hAnsi="Times New Roman"/>
          <w:sz w:val="24"/>
          <w:szCs w:val="24"/>
        </w:rPr>
      </w:pPr>
      <w:r w:rsidRPr="00D716A8">
        <w:rPr>
          <w:rFonts w:ascii="Times New Roman" w:hAnsi="Times New Roman"/>
          <w:sz w:val="24"/>
          <w:szCs w:val="24"/>
        </w:rPr>
        <w:t>б)</w:t>
      </w:r>
      <w:r w:rsidRPr="00D716A8">
        <w:rPr>
          <w:rFonts w:ascii="Times New Roman" w:hAnsi="Times New Roman"/>
          <w:sz w:val="24"/>
          <w:szCs w:val="24"/>
        </w:rPr>
        <w:tab/>
        <w:t>с заявлением о предоставлении муниципальной услуги обратилось лицо, не подпадающее под действие ч.1.1 ст. 57.3 Градостроительного кодекса РФ.</w:t>
      </w:r>
    </w:p>
    <w:p w:rsidR="00834EDA" w:rsidRPr="00D716A8" w:rsidRDefault="00834EDA" w:rsidP="0010124C">
      <w:pPr>
        <w:spacing w:after="0"/>
        <w:ind w:firstLine="708"/>
        <w:jc w:val="both"/>
        <w:rPr>
          <w:rFonts w:ascii="Times New Roman" w:hAnsi="Times New Roman"/>
          <w:sz w:val="24"/>
          <w:szCs w:val="24"/>
        </w:rPr>
      </w:pPr>
      <w:r w:rsidRPr="00D716A8">
        <w:rPr>
          <w:rFonts w:ascii="Times New Roman" w:hAnsi="Times New Roman"/>
          <w:sz w:val="24"/>
          <w:szCs w:val="24"/>
        </w:rPr>
        <w:t>в)</w:t>
      </w:r>
      <w:r w:rsidRPr="00D716A8">
        <w:rPr>
          <w:rFonts w:ascii="Times New Roman" w:hAnsi="Times New Roman"/>
          <w:sz w:val="24"/>
          <w:szCs w:val="24"/>
        </w:rPr>
        <w:tab/>
        <w:t>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г)</w:t>
      </w:r>
      <w:r w:rsidRPr="00D716A8">
        <w:rPr>
          <w:rFonts w:ascii="Times New Roman" w:hAnsi="Times New Roman"/>
          <w:sz w:val="24"/>
          <w:szCs w:val="24"/>
        </w:rPr>
        <w:tab/>
        <w:t>согласно сведениям из Единого государственного реестра недвижимости границы земельного участка не установлены;</w:t>
      </w:r>
    </w:p>
    <w:p w:rsidR="00834EDA" w:rsidRPr="00D716A8" w:rsidRDefault="00834EDA" w:rsidP="008849FC">
      <w:pPr>
        <w:spacing w:after="0" w:line="240" w:lineRule="auto"/>
        <w:ind w:firstLine="709"/>
        <w:jc w:val="both"/>
        <w:rPr>
          <w:rFonts w:ascii="Times New Roman" w:hAnsi="Times New Roman"/>
          <w:sz w:val="24"/>
          <w:szCs w:val="24"/>
        </w:rPr>
      </w:pPr>
      <w:proofErr w:type="gramStart"/>
      <w:r w:rsidRPr="00D716A8">
        <w:rPr>
          <w:rFonts w:ascii="Times New Roman" w:hAnsi="Times New Roman"/>
          <w:sz w:val="24"/>
          <w:szCs w:val="24"/>
        </w:rPr>
        <w:t>д)  в</w:t>
      </w:r>
      <w:proofErr w:type="gramEnd"/>
      <w:r w:rsidRPr="00D716A8">
        <w:rPr>
          <w:rFonts w:ascii="Times New Roman" w:hAnsi="Times New Roman"/>
          <w:sz w:val="24"/>
          <w:szCs w:val="24"/>
        </w:rPr>
        <w:t xml:space="preserve"> случае, если земельный участок расположен за пределами границ муниципального образования, населенного пункта и т.д.</w:t>
      </w:r>
    </w:p>
    <w:p w:rsidR="00834EDA" w:rsidRPr="00D716A8" w:rsidRDefault="00834EDA" w:rsidP="008849FC">
      <w:pPr>
        <w:spacing w:after="0" w:line="240" w:lineRule="auto"/>
        <w:ind w:firstLine="709"/>
        <w:jc w:val="both"/>
        <w:rPr>
          <w:rFonts w:ascii="Times New Roman" w:hAnsi="Times New Roman"/>
          <w:sz w:val="24"/>
          <w:szCs w:val="24"/>
        </w:rPr>
      </w:pPr>
    </w:p>
    <w:p w:rsidR="00834EDA" w:rsidRPr="00D716A8" w:rsidRDefault="00A2353A" w:rsidP="00D02F10">
      <w:pPr>
        <w:spacing w:after="0"/>
        <w:ind w:firstLine="709"/>
        <w:jc w:val="both"/>
        <w:rPr>
          <w:rFonts w:ascii="Times New Roman" w:hAnsi="Times New Roman"/>
          <w:b/>
          <w:sz w:val="24"/>
          <w:szCs w:val="24"/>
        </w:rPr>
      </w:pPr>
      <w:r>
        <w:rPr>
          <w:rFonts w:ascii="Times New Roman" w:hAnsi="Times New Roman"/>
          <w:b/>
          <w:sz w:val="24"/>
          <w:szCs w:val="24"/>
        </w:rPr>
        <w:t>12</w:t>
      </w:r>
      <w:r w:rsidR="00834EDA" w:rsidRPr="00D716A8">
        <w:rPr>
          <w:rFonts w:ascii="Times New Roman" w:hAnsi="Times New Roman"/>
          <w:b/>
          <w:sz w:val="24"/>
          <w:szCs w:val="24"/>
        </w:rPr>
        <w:t>.</w:t>
      </w:r>
      <w:r w:rsidR="00834EDA" w:rsidRPr="00D716A8">
        <w:rPr>
          <w:rFonts w:ascii="Times New Roman" w:hAnsi="Times New Roman"/>
          <w:b/>
          <w:sz w:val="24"/>
          <w:szCs w:val="24"/>
        </w:rPr>
        <w:tab/>
        <w:t>Размер платы, взимаемой с заявителя при предоставлении муниципальной услуги</w:t>
      </w:r>
    </w:p>
    <w:p w:rsidR="00834EDA" w:rsidRPr="00D716A8" w:rsidRDefault="00A2353A" w:rsidP="00D02F10">
      <w:pPr>
        <w:spacing w:after="0"/>
        <w:ind w:firstLine="709"/>
        <w:jc w:val="both"/>
        <w:rPr>
          <w:rFonts w:ascii="Times New Roman" w:hAnsi="Times New Roman"/>
          <w:sz w:val="24"/>
          <w:szCs w:val="24"/>
        </w:rPr>
      </w:pPr>
      <w:r>
        <w:rPr>
          <w:rFonts w:ascii="Times New Roman" w:hAnsi="Times New Roman"/>
          <w:sz w:val="24"/>
          <w:szCs w:val="24"/>
        </w:rPr>
        <w:t>12</w:t>
      </w:r>
      <w:r w:rsidR="00834EDA" w:rsidRPr="00D716A8">
        <w:rPr>
          <w:rFonts w:ascii="Times New Roman" w:hAnsi="Times New Roman"/>
          <w:sz w:val="24"/>
          <w:szCs w:val="24"/>
        </w:rPr>
        <w:t>.1. Муниципальная услуга предоставляется бесплатно.</w:t>
      </w:r>
    </w:p>
    <w:p w:rsidR="00834EDA" w:rsidRPr="00D716A8" w:rsidRDefault="00834EDA" w:rsidP="008849FC">
      <w:pPr>
        <w:spacing w:after="0" w:line="240" w:lineRule="auto"/>
        <w:ind w:firstLine="709"/>
        <w:jc w:val="both"/>
        <w:rPr>
          <w:rFonts w:ascii="Times New Roman" w:hAnsi="Times New Roman"/>
          <w:sz w:val="24"/>
          <w:szCs w:val="24"/>
        </w:rPr>
      </w:pPr>
    </w:p>
    <w:p w:rsidR="00834EDA" w:rsidRPr="00D716A8" w:rsidRDefault="00A55EB0" w:rsidP="00036434">
      <w:pPr>
        <w:spacing w:after="0"/>
        <w:ind w:firstLine="709"/>
        <w:jc w:val="both"/>
        <w:rPr>
          <w:rFonts w:ascii="Times New Roman" w:hAnsi="Times New Roman"/>
          <w:b/>
          <w:sz w:val="24"/>
          <w:szCs w:val="24"/>
        </w:rPr>
      </w:pPr>
      <w:r>
        <w:rPr>
          <w:rFonts w:ascii="Times New Roman" w:hAnsi="Times New Roman"/>
          <w:b/>
          <w:sz w:val="24"/>
          <w:szCs w:val="24"/>
        </w:rPr>
        <w:t>13</w:t>
      </w:r>
      <w:r w:rsidR="00834EDA" w:rsidRPr="00D716A8">
        <w:rPr>
          <w:rFonts w:ascii="Times New Roman" w:hAnsi="Times New Roman"/>
          <w:b/>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34EDA" w:rsidRPr="00D716A8" w:rsidRDefault="00834EDA" w:rsidP="00036434">
      <w:pPr>
        <w:spacing w:after="0"/>
        <w:ind w:firstLine="709"/>
        <w:jc w:val="both"/>
        <w:rPr>
          <w:rFonts w:ascii="Times New Roman" w:hAnsi="Times New Roman"/>
          <w:sz w:val="24"/>
          <w:szCs w:val="24"/>
        </w:rPr>
      </w:pPr>
      <w:r w:rsidRPr="00D716A8">
        <w:rPr>
          <w:rFonts w:ascii="Times New Roman" w:hAnsi="Times New Roman"/>
          <w:sz w:val="24"/>
          <w:szCs w:val="24"/>
        </w:rPr>
        <w:t>1</w:t>
      </w:r>
      <w:r w:rsidR="00A55EB0">
        <w:rPr>
          <w:rFonts w:ascii="Times New Roman" w:hAnsi="Times New Roman"/>
          <w:sz w:val="24"/>
          <w:szCs w:val="24"/>
        </w:rPr>
        <w:t>3</w:t>
      </w:r>
      <w:r w:rsidRPr="00D716A8">
        <w:rPr>
          <w:rFonts w:ascii="Times New Roman" w:hAnsi="Times New Roman"/>
          <w:sz w:val="24"/>
          <w:szCs w:val="24"/>
        </w:rPr>
        <w:t>.1.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834EDA" w:rsidRPr="00D716A8" w:rsidRDefault="00834EDA" w:rsidP="008849FC">
      <w:pPr>
        <w:spacing w:after="0" w:line="240" w:lineRule="auto"/>
        <w:ind w:firstLine="709"/>
        <w:jc w:val="both"/>
        <w:rPr>
          <w:rFonts w:ascii="Times New Roman" w:hAnsi="Times New Roman"/>
          <w:sz w:val="24"/>
          <w:szCs w:val="24"/>
        </w:rPr>
      </w:pPr>
    </w:p>
    <w:p w:rsidR="00834EDA" w:rsidRPr="00D716A8" w:rsidRDefault="00A55EB0" w:rsidP="008849FC">
      <w:pPr>
        <w:spacing w:after="0" w:line="240" w:lineRule="auto"/>
        <w:ind w:firstLine="709"/>
        <w:jc w:val="both"/>
        <w:rPr>
          <w:rFonts w:ascii="Times New Roman" w:hAnsi="Times New Roman"/>
          <w:b/>
          <w:sz w:val="24"/>
          <w:szCs w:val="24"/>
        </w:rPr>
      </w:pPr>
      <w:r>
        <w:rPr>
          <w:rFonts w:ascii="Times New Roman" w:hAnsi="Times New Roman"/>
          <w:b/>
          <w:sz w:val="24"/>
          <w:szCs w:val="24"/>
        </w:rPr>
        <w:t>14</w:t>
      </w:r>
      <w:r w:rsidR="00834EDA" w:rsidRPr="00D716A8">
        <w:rPr>
          <w:rFonts w:ascii="Times New Roman" w:hAnsi="Times New Roman"/>
          <w:b/>
          <w:sz w:val="24"/>
          <w:szCs w:val="24"/>
        </w:rPr>
        <w:t xml:space="preserve">. Срок регистрации заявления о предоставлении муниципальной услуги </w:t>
      </w:r>
    </w:p>
    <w:p w:rsidR="00834EDA" w:rsidRPr="00D716A8" w:rsidRDefault="00A55EB0" w:rsidP="00D02F10">
      <w:pPr>
        <w:spacing w:after="0"/>
        <w:ind w:firstLine="709"/>
        <w:jc w:val="both"/>
        <w:rPr>
          <w:rFonts w:ascii="Times New Roman" w:hAnsi="Times New Roman"/>
          <w:sz w:val="24"/>
          <w:szCs w:val="24"/>
        </w:rPr>
      </w:pPr>
      <w:r>
        <w:rPr>
          <w:rFonts w:ascii="Times New Roman" w:hAnsi="Times New Roman"/>
          <w:sz w:val="24"/>
          <w:szCs w:val="24"/>
        </w:rPr>
        <w:t>14</w:t>
      </w:r>
      <w:r w:rsidR="00834EDA" w:rsidRPr="00D716A8">
        <w:rPr>
          <w:rFonts w:ascii="Times New Roman" w:hAnsi="Times New Roman"/>
          <w:sz w:val="24"/>
          <w:szCs w:val="24"/>
        </w:rPr>
        <w:t>.1. 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834EDA" w:rsidRPr="00D716A8" w:rsidRDefault="00A55EB0" w:rsidP="00D02F10">
      <w:pPr>
        <w:spacing w:after="0"/>
        <w:ind w:firstLine="709"/>
        <w:jc w:val="both"/>
        <w:rPr>
          <w:rFonts w:ascii="Times New Roman" w:hAnsi="Times New Roman"/>
          <w:sz w:val="24"/>
          <w:szCs w:val="24"/>
        </w:rPr>
      </w:pPr>
      <w:r>
        <w:rPr>
          <w:rFonts w:ascii="Times New Roman" w:hAnsi="Times New Roman"/>
          <w:sz w:val="24"/>
          <w:szCs w:val="24"/>
        </w:rPr>
        <w:t>14</w:t>
      </w:r>
      <w:r w:rsidR="00834EDA" w:rsidRPr="00D716A8">
        <w:rPr>
          <w:rFonts w:ascii="Times New Roman" w:hAnsi="Times New Roman"/>
          <w:sz w:val="24"/>
          <w:szCs w:val="24"/>
        </w:rPr>
        <w:t>.2. Заявления, поступившие в Администрацию с использованием электронных средств связи, в том числе через Единый портал, регистрируются в течение одного рабочего дня с момента поступления.</w:t>
      </w:r>
    </w:p>
    <w:p w:rsidR="00834EDA" w:rsidRPr="00D716A8" w:rsidRDefault="00834EDA" w:rsidP="00D02F10">
      <w:pPr>
        <w:spacing w:after="0"/>
        <w:jc w:val="both"/>
        <w:rPr>
          <w:rFonts w:ascii="Times New Roman" w:hAnsi="Times New Roman"/>
          <w:sz w:val="24"/>
          <w:szCs w:val="24"/>
        </w:rPr>
      </w:pPr>
    </w:p>
    <w:p w:rsidR="00834EDA" w:rsidRPr="00D716A8" w:rsidRDefault="00A55EB0" w:rsidP="00D02F10">
      <w:pPr>
        <w:spacing w:after="0"/>
        <w:ind w:firstLine="709"/>
        <w:jc w:val="both"/>
        <w:rPr>
          <w:rFonts w:ascii="Times New Roman" w:hAnsi="Times New Roman"/>
          <w:b/>
          <w:sz w:val="24"/>
          <w:szCs w:val="24"/>
        </w:rPr>
      </w:pPr>
      <w:r>
        <w:rPr>
          <w:rFonts w:ascii="Times New Roman" w:hAnsi="Times New Roman"/>
          <w:b/>
          <w:sz w:val="24"/>
          <w:szCs w:val="24"/>
        </w:rPr>
        <w:t>15</w:t>
      </w:r>
      <w:r w:rsidR="00834EDA" w:rsidRPr="00D716A8">
        <w:rPr>
          <w:rFonts w:ascii="Times New Roman" w:hAnsi="Times New Roman"/>
          <w:b/>
          <w:sz w:val="24"/>
          <w:szCs w:val="24"/>
        </w:rPr>
        <w:t>. 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34EDA" w:rsidRPr="00D716A8" w:rsidRDefault="00A55EB0" w:rsidP="00D02F10">
      <w:pPr>
        <w:spacing w:after="0"/>
        <w:ind w:firstLine="709"/>
        <w:jc w:val="both"/>
        <w:rPr>
          <w:rFonts w:ascii="Times New Roman" w:hAnsi="Times New Roman"/>
          <w:sz w:val="24"/>
          <w:szCs w:val="24"/>
        </w:rPr>
      </w:pPr>
      <w:r>
        <w:rPr>
          <w:rFonts w:ascii="Times New Roman" w:hAnsi="Times New Roman"/>
          <w:sz w:val="24"/>
          <w:szCs w:val="24"/>
        </w:rPr>
        <w:t>15</w:t>
      </w:r>
      <w:r w:rsidR="00834EDA" w:rsidRPr="00D716A8">
        <w:rPr>
          <w:rFonts w:ascii="Times New Roman" w:hAnsi="Times New Roman"/>
          <w:sz w:val="24"/>
          <w:szCs w:val="24"/>
        </w:rPr>
        <w:t>.1.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Вход и выход из объекта оборудуются соответствующими указателями с автономными источниками бесперебойного питания.</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Зал ожидания укомплектовывается столами, стульями (кресельные секции, кресла, скамьи).</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 xml:space="preserve">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настоящего Регламента, в визуальной, текстовой и (или) мультимедийной формах. Оформление визуальной, текстовой и (или) мультимедийной </w:t>
      </w:r>
      <w:r w:rsidRPr="00D716A8">
        <w:rPr>
          <w:rFonts w:ascii="Times New Roman" w:hAnsi="Times New Roman"/>
          <w:sz w:val="24"/>
          <w:szCs w:val="24"/>
        </w:rPr>
        <w:lastRenderedPageBreak/>
        <w:t>информации должно соответствовать оптимальному зрительному и слуховому восприятию этой информации гражданами.</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Должностные лица,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834EDA" w:rsidRPr="00D716A8" w:rsidRDefault="009D1873" w:rsidP="00D02F10">
      <w:pPr>
        <w:spacing w:after="0"/>
        <w:ind w:firstLine="709"/>
        <w:jc w:val="both"/>
        <w:rPr>
          <w:rFonts w:ascii="Times New Roman" w:hAnsi="Times New Roman"/>
          <w:sz w:val="24"/>
          <w:szCs w:val="24"/>
        </w:rPr>
      </w:pPr>
      <w:r>
        <w:rPr>
          <w:rFonts w:ascii="Times New Roman" w:hAnsi="Times New Roman"/>
          <w:sz w:val="24"/>
          <w:szCs w:val="24"/>
        </w:rPr>
        <w:t>15</w:t>
      </w:r>
      <w:r w:rsidR="00834EDA" w:rsidRPr="00D716A8">
        <w:rPr>
          <w:rFonts w:ascii="Times New Roman" w:hAnsi="Times New Roman"/>
          <w:sz w:val="24"/>
          <w:szCs w:val="24"/>
        </w:rPr>
        <w:t>.2.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Для лиц с ограниченными возможностями здоровья обеспечиваются:</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а) возможность беспрепятственного входа в объекты и выхода из них;</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 xml:space="preserve">б)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D716A8">
        <w:rPr>
          <w:rFonts w:ascii="Times New Roman" w:hAnsi="Times New Roman"/>
          <w:sz w:val="24"/>
          <w:szCs w:val="24"/>
        </w:rPr>
        <w:t>ассистивных</w:t>
      </w:r>
      <w:proofErr w:type="spellEnd"/>
      <w:r w:rsidRPr="00D716A8">
        <w:rPr>
          <w:rFonts w:ascii="Times New Roman" w:hAnsi="Times New Roman"/>
          <w:sz w:val="24"/>
          <w:szCs w:val="24"/>
        </w:rPr>
        <w:t xml:space="preserve"> и вспомогательных технологий, а также сменного кресла-коляски;</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г) содействие инвалиду при входе в объект и выходе из него, информирование инвалида о доступных маршрутах общественного транспорта;</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д)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ж) допуск сурдопереводчика и тифлосурдопереводчика;</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з) 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 386н;</w:t>
      </w:r>
      <w:r w:rsidRPr="00D716A8">
        <w:rPr>
          <w:rFonts w:ascii="Times New Roman" w:hAnsi="Times New Roman"/>
          <w:sz w:val="24"/>
          <w:szCs w:val="24"/>
        </w:rPr>
        <w:tab/>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и) оказание инвалидам помощи в преодолении барьеров, мешающих получению ими муниципальной услуги наравне с другими лицами.</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lastRenderedPageBreak/>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834EDA" w:rsidRPr="00D716A8" w:rsidRDefault="009D1873" w:rsidP="00D02F10">
      <w:pPr>
        <w:spacing w:after="0"/>
        <w:ind w:firstLine="709"/>
        <w:jc w:val="both"/>
        <w:rPr>
          <w:rFonts w:ascii="Times New Roman" w:hAnsi="Times New Roman"/>
          <w:sz w:val="24"/>
          <w:szCs w:val="24"/>
        </w:rPr>
      </w:pPr>
      <w:r>
        <w:rPr>
          <w:rFonts w:ascii="Times New Roman" w:hAnsi="Times New Roman"/>
          <w:sz w:val="24"/>
          <w:szCs w:val="24"/>
        </w:rPr>
        <w:t>15.3. Положения подпункта 15</w:t>
      </w:r>
      <w:r w:rsidR="00834EDA" w:rsidRPr="00D716A8">
        <w:rPr>
          <w:rFonts w:ascii="Times New Roman" w:hAnsi="Times New Roman"/>
          <w:sz w:val="24"/>
          <w:szCs w:val="24"/>
        </w:rPr>
        <w:t>.2 настоящего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834EDA" w:rsidRPr="00D716A8" w:rsidRDefault="00834EDA" w:rsidP="000839F6">
      <w:pPr>
        <w:spacing w:after="0" w:line="240" w:lineRule="auto"/>
        <w:jc w:val="both"/>
        <w:rPr>
          <w:rFonts w:ascii="Times New Roman" w:hAnsi="Times New Roman"/>
          <w:sz w:val="24"/>
          <w:szCs w:val="24"/>
        </w:rPr>
      </w:pPr>
    </w:p>
    <w:p w:rsidR="00834EDA" w:rsidRPr="00D716A8" w:rsidRDefault="009D1873" w:rsidP="00D02F10">
      <w:pPr>
        <w:spacing w:after="0"/>
        <w:ind w:firstLine="709"/>
        <w:jc w:val="both"/>
        <w:rPr>
          <w:rFonts w:ascii="Times New Roman" w:hAnsi="Times New Roman"/>
          <w:b/>
          <w:sz w:val="24"/>
          <w:szCs w:val="24"/>
        </w:rPr>
      </w:pPr>
      <w:r>
        <w:rPr>
          <w:rFonts w:ascii="Times New Roman" w:hAnsi="Times New Roman"/>
          <w:b/>
          <w:sz w:val="24"/>
          <w:szCs w:val="24"/>
        </w:rPr>
        <w:t>16</w:t>
      </w:r>
      <w:r w:rsidR="00834EDA" w:rsidRPr="00D716A8">
        <w:rPr>
          <w:rFonts w:ascii="Times New Roman" w:hAnsi="Times New Roman"/>
          <w:b/>
          <w:sz w:val="24"/>
          <w:szCs w:val="24"/>
        </w:rPr>
        <w:t>. Показатели доступности и качества муниципальной услуги</w:t>
      </w:r>
    </w:p>
    <w:p w:rsidR="00046D1D" w:rsidRPr="00D716A8" w:rsidRDefault="00046D1D" w:rsidP="00D02F10">
      <w:pPr>
        <w:spacing w:after="0"/>
        <w:ind w:firstLine="709"/>
        <w:jc w:val="both"/>
        <w:rPr>
          <w:rFonts w:ascii="Times New Roman" w:hAnsi="Times New Roman"/>
          <w:b/>
          <w:sz w:val="24"/>
          <w:szCs w:val="24"/>
        </w:rPr>
      </w:pPr>
    </w:p>
    <w:p w:rsidR="00F87B4D" w:rsidRPr="00D716A8" w:rsidRDefault="009D1873" w:rsidP="00F87B4D">
      <w:pPr>
        <w:pStyle w:val="ae"/>
        <w:spacing w:before="0" w:beforeAutospacing="0" w:after="0" w:afterAutospacing="0"/>
        <w:jc w:val="both"/>
        <w:rPr>
          <w:color w:val="000000"/>
        </w:rPr>
      </w:pPr>
      <w:proofErr w:type="gramStart"/>
      <w:r>
        <w:rPr>
          <w:color w:val="000000"/>
        </w:rPr>
        <w:t>16</w:t>
      </w:r>
      <w:r w:rsidR="00F87B4D" w:rsidRPr="00D716A8">
        <w:rPr>
          <w:color w:val="000000"/>
        </w:rPr>
        <w:t>.1  Показатели</w:t>
      </w:r>
      <w:proofErr w:type="gramEnd"/>
      <w:r w:rsidR="00F87B4D" w:rsidRPr="00D716A8">
        <w:rPr>
          <w:color w:val="000000"/>
        </w:rPr>
        <w:t xml:space="preserve"> качества муниципальной услуги:</w:t>
      </w:r>
    </w:p>
    <w:p w:rsidR="00F87B4D" w:rsidRPr="00D716A8" w:rsidRDefault="00F87B4D" w:rsidP="00F87B4D">
      <w:pPr>
        <w:pStyle w:val="ae"/>
        <w:spacing w:before="0" w:beforeAutospacing="0" w:after="0" w:afterAutospacing="0"/>
        <w:jc w:val="both"/>
        <w:rPr>
          <w:color w:val="000000"/>
        </w:rPr>
      </w:pPr>
      <w:r w:rsidRPr="00D716A8">
        <w:rPr>
          <w:color w:val="000000"/>
        </w:rPr>
        <w:t>1) соблюдение срока предоставления муниципальной услуги;</w:t>
      </w:r>
    </w:p>
    <w:p w:rsidR="00F87B4D" w:rsidRPr="00D716A8" w:rsidRDefault="00F87B4D" w:rsidP="00F87B4D">
      <w:pPr>
        <w:pStyle w:val="ae"/>
        <w:spacing w:before="0" w:beforeAutospacing="0" w:after="0" w:afterAutospacing="0"/>
        <w:jc w:val="both"/>
        <w:rPr>
          <w:color w:val="000000"/>
        </w:rPr>
      </w:pPr>
      <w:r w:rsidRPr="00D716A8">
        <w:rPr>
          <w:color w:val="000000"/>
        </w:rPr>
        <w:t>2) соблюдение требований стандарта предоставления муниципальной услуги;</w:t>
      </w:r>
    </w:p>
    <w:p w:rsidR="00F87B4D" w:rsidRPr="00D716A8" w:rsidRDefault="00F87B4D" w:rsidP="00F87B4D">
      <w:pPr>
        <w:pStyle w:val="ae"/>
        <w:spacing w:before="0" w:beforeAutospacing="0" w:after="0" w:afterAutospacing="0"/>
        <w:jc w:val="both"/>
        <w:rPr>
          <w:color w:val="000000"/>
        </w:rPr>
      </w:pPr>
      <w:r w:rsidRPr="00D716A8">
        <w:rPr>
          <w:color w:val="000000"/>
        </w:rPr>
        <w:t>3) удовлетворенность заявителя профессионализмом должностных лиц ОМСУ, МФЦ при предоставлении услуги;</w:t>
      </w:r>
    </w:p>
    <w:p w:rsidR="00F87B4D" w:rsidRPr="00D716A8" w:rsidRDefault="00F87B4D" w:rsidP="00F87B4D">
      <w:pPr>
        <w:pStyle w:val="ae"/>
        <w:spacing w:before="0" w:beforeAutospacing="0" w:after="0" w:afterAutospacing="0"/>
        <w:jc w:val="both"/>
        <w:rPr>
          <w:color w:val="000000"/>
        </w:rPr>
      </w:pPr>
      <w:r w:rsidRPr="00D716A8">
        <w:rPr>
          <w:color w:val="000000"/>
        </w:rPr>
        <w:t>4) соблюдение времени ожидания в очереди при подаче запроса и получении результата;</w:t>
      </w:r>
    </w:p>
    <w:p w:rsidR="00F87B4D" w:rsidRPr="00D716A8" w:rsidRDefault="00F87B4D" w:rsidP="00F87B4D">
      <w:pPr>
        <w:pStyle w:val="ae"/>
        <w:spacing w:before="0" w:beforeAutospacing="0" w:after="0" w:afterAutospacing="0"/>
        <w:jc w:val="both"/>
        <w:rPr>
          <w:color w:val="000000"/>
        </w:rPr>
      </w:pPr>
      <w:r w:rsidRPr="00D716A8">
        <w:rPr>
          <w:color w:val="000000"/>
        </w:rPr>
        <w:t>5) осуществление не более одного взаимодействия заявителя с должностными лицами ОМСУ при получении муниципальной услуги;</w:t>
      </w:r>
    </w:p>
    <w:p w:rsidR="00F87B4D" w:rsidRPr="00D716A8" w:rsidRDefault="00F87B4D" w:rsidP="00F87B4D">
      <w:pPr>
        <w:pStyle w:val="ae"/>
        <w:spacing w:before="0" w:beforeAutospacing="0" w:after="0" w:afterAutospacing="0"/>
        <w:jc w:val="both"/>
        <w:rPr>
          <w:color w:val="000000"/>
        </w:rPr>
      </w:pPr>
      <w:bookmarkStart w:id="1" w:name="Par308"/>
      <w:bookmarkEnd w:id="1"/>
      <w:r w:rsidRPr="00D716A8">
        <w:rPr>
          <w:color w:val="000000"/>
        </w:rPr>
        <w:t>6) отсутствие жалоб на действия или бездействия должностных лиц ОМСУ, поданных в установленном порядке.</w:t>
      </w:r>
    </w:p>
    <w:p w:rsidR="00046D1D" w:rsidRPr="00D716A8" w:rsidRDefault="00046D1D" w:rsidP="00D02F10">
      <w:pPr>
        <w:spacing w:after="0"/>
        <w:ind w:firstLine="709"/>
        <w:jc w:val="both"/>
        <w:rPr>
          <w:rFonts w:ascii="Times New Roman" w:hAnsi="Times New Roman"/>
          <w:b/>
          <w:sz w:val="24"/>
          <w:szCs w:val="24"/>
        </w:rPr>
      </w:pPr>
    </w:p>
    <w:p w:rsidR="00834EDA" w:rsidRPr="00D716A8" w:rsidRDefault="00834EDA" w:rsidP="00424188">
      <w:pPr>
        <w:autoSpaceDE w:val="0"/>
        <w:autoSpaceDN w:val="0"/>
        <w:adjustRightInd w:val="0"/>
        <w:spacing w:after="0"/>
        <w:ind w:firstLine="709"/>
        <w:jc w:val="both"/>
        <w:rPr>
          <w:rFonts w:ascii="Times New Roman" w:hAnsi="Times New Roman"/>
          <w:b/>
          <w:sz w:val="24"/>
          <w:szCs w:val="24"/>
        </w:rPr>
      </w:pPr>
    </w:p>
    <w:p w:rsidR="00834EDA" w:rsidRPr="00500F1D" w:rsidRDefault="00834EDA" w:rsidP="00D02F10">
      <w:pPr>
        <w:spacing w:after="0"/>
        <w:jc w:val="center"/>
        <w:rPr>
          <w:rFonts w:ascii="Times New Roman" w:hAnsi="Times New Roman"/>
          <w:b/>
          <w:sz w:val="24"/>
          <w:szCs w:val="24"/>
        </w:rPr>
      </w:pPr>
      <w:r w:rsidRPr="00500F1D">
        <w:rPr>
          <w:rFonts w:ascii="Times New Roman" w:hAnsi="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34EDA" w:rsidRPr="00D716A8" w:rsidRDefault="00834EDA" w:rsidP="000839F6">
      <w:pPr>
        <w:spacing w:after="0" w:line="240" w:lineRule="auto"/>
        <w:jc w:val="both"/>
        <w:rPr>
          <w:rFonts w:ascii="Times New Roman" w:hAnsi="Times New Roman"/>
          <w:sz w:val="24"/>
          <w:szCs w:val="24"/>
        </w:rPr>
      </w:pPr>
    </w:p>
    <w:p w:rsidR="00834EDA" w:rsidRPr="00D716A8" w:rsidRDefault="009D1873" w:rsidP="00D02F10">
      <w:pPr>
        <w:spacing w:after="0"/>
        <w:ind w:firstLine="709"/>
        <w:jc w:val="both"/>
        <w:rPr>
          <w:rFonts w:ascii="Times New Roman" w:hAnsi="Times New Roman"/>
          <w:b/>
          <w:sz w:val="24"/>
          <w:szCs w:val="24"/>
        </w:rPr>
      </w:pPr>
      <w:r>
        <w:rPr>
          <w:rFonts w:ascii="Times New Roman" w:hAnsi="Times New Roman"/>
          <w:b/>
          <w:sz w:val="24"/>
          <w:szCs w:val="24"/>
        </w:rPr>
        <w:t>17</w:t>
      </w:r>
      <w:r w:rsidR="00834EDA" w:rsidRPr="00D716A8">
        <w:rPr>
          <w:rFonts w:ascii="Times New Roman" w:hAnsi="Times New Roman"/>
          <w:b/>
          <w:sz w:val="24"/>
          <w:szCs w:val="24"/>
        </w:rPr>
        <w:t>. Исчерпывающий перечень административных процедур:</w:t>
      </w:r>
    </w:p>
    <w:p w:rsidR="00834EDA" w:rsidRPr="00D716A8" w:rsidRDefault="00500F1D" w:rsidP="00036434">
      <w:pPr>
        <w:spacing w:after="0"/>
        <w:ind w:firstLine="709"/>
        <w:jc w:val="both"/>
        <w:rPr>
          <w:rFonts w:ascii="Times New Roman" w:hAnsi="Times New Roman"/>
          <w:sz w:val="24"/>
          <w:szCs w:val="24"/>
        </w:rPr>
      </w:pPr>
      <w:r>
        <w:rPr>
          <w:rFonts w:ascii="Times New Roman" w:hAnsi="Times New Roman"/>
          <w:sz w:val="24"/>
          <w:szCs w:val="24"/>
        </w:rPr>
        <w:t>-</w:t>
      </w:r>
      <w:r w:rsidR="00834EDA" w:rsidRPr="00D716A8">
        <w:rPr>
          <w:rFonts w:ascii="Times New Roman" w:hAnsi="Times New Roman"/>
          <w:sz w:val="24"/>
          <w:szCs w:val="24"/>
        </w:rPr>
        <w:t xml:space="preserve">прием и регистрация заявления о </w:t>
      </w:r>
      <w:r w:rsidR="00113BBD">
        <w:rPr>
          <w:rFonts w:ascii="Times New Roman" w:hAnsi="Times New Roman"/>
          <w:sz w:val="24"/>
          <w:szCs w:val="24"/>
        </w:rPr>
        <w:t>предоставлении</w:t>
      </w:r>
      <w:r w:rsidR="00834EDA" w:rsidRPr="00D716A8">
        <w:rPr>
          <w:rFonts w:ascii="Times New Roman" w:hAnsi="Times New Roman"/>
          <w:sz w:val="24"/>
          <w:szCs w:val="24"/>
        </w:rPr>
        <w:t xml:space="preserve"> градостроительного плана земельного участка (далее соответственно – заявление о выдаче ГПЗУ, ГПЗУ) и прилагаемых к нему документов, консультирование по порядку и срокам предоставления муниципальной услуги;</w:t>
      </w:r>
    </w:p>
    <w:p w:rsidR="00834EDA" w:rsidRPr="00D716A8" w:rsidRDefault="00500F1D" w:rsidP="00036434">
      <w:pPr>
        <w:spacing w:after="0"/>
        <w:ind w:firstLine="709"/>
        <w:jc w:val="both"/>
        <w:rPr>
          <w:rFonts w:ascii="Times New Roman" w:hAnsi="Times New Roman"/>
          <w:sz w:val="24"/>
          <w:szCs w:val="24"/>
        </w:rPr>
      </w:pPr>
      <w:r>
        <w:rPr>
          <w:rFonts w:ascii="Times New Roman" w:hAnsi="Times New Roman"/>
          <w:sz w:val="24"/>
          <w:szCs w:val="24"/>
        </w:rPr>
        <w:t>-</w:t>
      </w:r>
      <w:r w:rsidR="00834EDA" w:rsidRPr="00D716A8">
        <w:rPr>
          <w:rFonts w:ascii="Times New Roman" w:hAnsi="Times New Roman"/>
          <w:sz w:val="24"/>
          <w:szCs w:val="24"/>
        </w:rPr>
        <w:t>рассмотрение заявления и прилагаемых к нему документов в Администрации;</w:t>
      </w:r>
    </w:p>
    <w:p w:rsidR="00834EDA" w:rsidRPr="00D716A8" w:rsidRDefault="00500F1D" w:rsidP="00036434">
      <w:pPr>
        <w:spacing w:after="0"/>
        <w:ind w:firstLine="709"/>
        <w:jc w:val="both"/>
        <w:rPr>
          <w:rFonts w:ascii="Times New Roman" w:hAnsi="Times New Roman"/>
          <w:sz w:val="24"/>
          <w:szCs w:val="24"/>
        </w:rPr>
      </w:pPr>
      <w:r>
        <w:rPr>
          <w:rFonts w:ascii="Times New Roman" w:hAnsi="Times New Roman"/>
          <w:sz w:val="24"/>
          <w:szCs w:val="24"/>
        </w:rPr>
        <w:t>-</w:t>
      </w:r>
      <w:r w:rsidR="00834EDA" w:rsidRPr="00D716A8">
        <w:rPr>
          <w:rFonts w:ascii="Times New Roman" w:hAnsi="Times New Roman"/>
          <w:sz w:val="24"/>
          <w:szCs w:val="24"/>
        </w:rPr>
        <w:t>межведомственное взаимодействие для сбора документов и информации, необходимых для предоставления муниципальной услуги;</w:t>
      </w:r>
    </w:p>
    <w:p w:rsidR="00834EDA" w:rsidRPr="00D716A8" w:rsidRDefault="00500F1D" w:rsidP="00036434">
      <w:pPr>
        <w:spacing w:after="0"/>
        <w:ind w:firstLine="709"/>
        <w:jc w:val="both"/>
        <w:rPr>
          <w:rFonts w:ascii="Times New Roman" w:hAnsi="Times New Roman"/>
          <w:sz w:val="24"/>
          <w:szCs w:val="24"/>
        </w:rPr>
      </w:pPr>
      <w:r>
        <w:rPr>
          <w:rFonts w:ascii="Times New Roman" w:hAnsi="Times New Roman"/>
          <w:sz w:val="24"/>
          <w:szCs w:val="24"/>
        </w:rPr>
        <w:t>-</w:t>
      </w:r>
      <w:r w:rsidR="00834EDA" w:rsidRPr="00D716A8">
        <w:rPr>
          <w:rFonts w:ascii="Times New Roman" w:hAnsi="Times New Roman"/>
          <w:sz w:val="24"/>
          <w:szCs w:val="24"/>
        </w:rPr>
        <w:t>в рамках межведомственного взаимодействия в течение семи дней с даты получения заявления о выдаче ГПЗУ запрос Администрации в организации, осуществляющие эксплуатацию сетей инженерно-технического обеспечения,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834EDA" w:rsidRPr="00D716A8" w:rsidRDefault="00500F1D" w:rsidP="00036434">
      <w:pPr>
        <w:spacing w:after="0"/>
        <w:ind w:firstLine="709"/>
        <w:jc w:val="both"/>
        <w:rPr>
          <w:rFonts w:ascii="Times New Roman" w:hAnsi="Times New Roman"/>
          <w:sz w:val="24"/>
          <w:szCs w:val="24"/>
        </w:rPr>
      </w:pPr>
      <w:r>
        <w:rPr>
          <w:rFonts w:ascii="Times New Roman" w:hAnsi="Times New Roman"/>
          <w:sz w:val="24"/>
          <w:szCs w:val="24"/>
        </w:rPr>
        <w:t>-</w:t>
      </w:r>
      <w:r w:rsidR="00834EDA" w:rsidRPr="00D716A8">
        <w:rPr>
          <w:rFonts w:ascii="Times New Roman" w:hAnsi="Times New Roman"/>
          <w:sz w:val="24"/>
          <w:szCs w:val="24"/>
        </w:rPr>
        <w:t>подготовка, регистрация и выдача заявителю ГПЗУ либо письма с отказом в выдаче ГПЗУ.</w:t>
      </w:r>
    </w:p>
    <w:p w:rsidR="00834EDA" w:rsidRPr="00D716A8" w:rsidRDefault="00834EDA" w:rsidP="000839F6">
      <w:pPr>
        <w:spacing w:after="0" w:line="240" w:lineRule="auto"/>
        <w:ind w:firstLine="709"/>
        <w:jc w:val="both"/>
        <w:rPr>
          <w:rFonts w:ascii="Times New Roman" w:hAnsi="Times New Roman"/>
          <w:sz w:val="24"/>
          <w:szCs w:val="24"/>
        </w:rPr>
      </w:pPr>
    </w:p>
    <w:p w:rsidR="00834EDA" w:rsidRPr="00D716A8" w:rsidRDefault="009D1873" w:rsidP="00D02F10">
      <w:pPr>
        <w:spacing w:after="0"/>
        <w:ind w:firstLine="709"/>
        <w:jc w:val="both"/>
        <w:rPr>
          <w:rFonts w:ascii="Times New Roman" w:hAnsi="Times New Roman"/>
          <w:b/>
          <w:sz w:val="24"/>
          <w:szCs w:val="24"/>
        </w:rPr>
      </w:pPr>
      <w:r>
        <w:rPr>
          <w:rFonts w:ascii="Times New Roman" w:hAnsi="Times New Roman"/>
          <w:b/>
          <w:sz w:val="24"/>
          <w:szCs w:val="24"/>
        </w:rPr>
        <w:t>18</w:t>
      </w:r>
      <w:r w:rsidR="00834EDA" w:rsidRPr="00D716A8">
        <w:rPr>
          <w:rFonts w:ascii="Times New Roman" w:hAnsi="Times New Roman"/>
          <w:b/>
          <w:sz w:val="24"/>
          <w:szCs w:val="24"/>
        </w:rPr>
        <w:t>. Последовательность и сроки выполнения административных процедур</w:t>
      </w:r>
    </w:p>
    <w:p w:rsidR="00834EDA" w:rsidRPr="00D716A8" w:rsidRDefault="009D1873" w:rsidP="00036434">
      <w:pPr>
        <w:spacing w:after="0"/>
        <w:ind w:firstLine="709"/>
        <w:jc w:val="both"/>
        <w:rPr>
          <w:rFonts w:ascii="Times New Roman" w:hAnsi="Times New Roman"/>
          <w:sz w:val="24"/>
          <w:szCs w:val="24"/>
        </w:rPr>
      </w:pPr>
      <w:r w:rsidRPr="009D1873">
        <w:rPr>
          <w:rFonts w:ascii="Times New Roman" w:hAnsi="Times New Roman"/>
          <w:sz w:val="24"/>
          <w:szCs w:val="24"/>
        </w:rPr>
        <w:t>18</w:t>
      </w:r>
      <w:r w:rsidR="00834EDA" w:rsidRPr="009D1873">
        <w:rPr>
          <w:rFonts w:ascii="Times New Roman" w:hAnsi="Times New Roman"/>
          <w:sz w:val="24"/>
          <w:szCs w:val="24"/>
        </w:rPr>
        <w:t>.1.</w:t>
      </w:r>
      <w:r w:rsidR="00834EDA" w:rsidRPr="00D716A8">
        <w:rPr>
          <w:rFonts w:ascii="Times New Roman" w:hAnsi="Times New Roman"/>
          <w:sz w:val="24"/>
          <w:szCs w:val="24"/>
        </w:rPr>
        <w:t xml:space="preserve"> </w:t>
      </w:r>
      <w:r w:rsidR="00834EDA" w:rsidRPr="00D716A8">
        <w:rPr>
          <w:rFonts w:ascii="Times New Roman" w:hAnsi="Times New Roman"/>
          <w:b/>
          <w:i/>
          <w:sz w:val="24"/>
          <w:szCs w:val="24"/>
        </w:rPr>
        <w:t>Прием и регистрация заявления о выдаче ГПЗУ и прилагаемых к нему документов, консультирование по порядку и срокам предоставления муниципальной услуги</w:t>
      </w:r>
    </w:p>
    <w:p w:rsidR="00834EDA" w:rsidRPr="00D716A8" w:rsidRDefault="00834EDA" w:rsidP="00036434">
      <w:pPr>
        <w:spacing w:after="0"/>
        <w:ind w:firstLine="709"/>
        <w:jc w:val="both"/>
        <w:rPr>
          <w:rFonts w:ascii="Times New Roman" w:hAnsi="Times New Roman"/>
          <w:sz w:val="24"/>
          <w:szCs w:val="24"/>
        </w:rPr>
      </w:pPr>
      <w:r w:rsidRPr="00D716A8">
        <w:rPr>
          <w:rFonts w:ascii="Times New Roman" w:hAnsi="Times New Roman"/>
          <w:sz w:val="24"/>
          <w:szCs w:val="24"/>
        </w:rPr>
        <w:lastRenderedPageBreak/>
        <w:t xml:space="preserve">Основанием для начала административной процедуры является обращение заявителя в Администрацию с заявлением о предоставлении муниципальной услуги в соответствии с настоящим Регламентом. </w:t>
      </w:r>
    </w:p>
    <w:p w:rsidR="00834EDA" w:rsidRPr="00D716A8" w:rsidRDefault="00834EDA" w:rsidP="00036434">
      <w:pPr>
        <w:spacing w:after="0"/>
        <w:ind w:firstLine="709"/>
        <w:jc w:val="both"/>
        <w:rPr>
          <w:rFonts w:ascii="Times New Roman" w:hAnsi="Times New Roman"/>
          <w:sz w:val="24"/>
          <w:szCs w:val="24"/>
        </w:rPr>
      </w:pPr>
      <w:r w:rsidRPr="00D716A8">
        <w:rPr>
          <w:rFonts w:ascii="Times New Roman" w:hAnsi="Times New Roman"/>
          <w:sz w:val="24"/>
          <w:szCs w:val="24"/>
        </w:rPr>
        <w:t>Должностное лицо Администрации, на которое возложены обязанности по приему документов в соответствии с его должностной инструкцией, в день поступления заявления и прилагаемых к нему документов (срок выполнения действия не более 15 минут):</w:t>
      </w:r>
    </w:p>
    <w:p w:rsidR="00834EDA" w:rsidRPr="00D716A8" w:rsidRDefault="00834EDA" w:rsidP="00036434">
      <w:pPr>
        <w:spacing w:after="0"/>
        <w:ind w:firstLine="709"/>
        <w:jc w:val="both"/>
        <w:rPr>
          <w:rFonts w:ascii="Times New Roman" w:hAnsi="Times New Roman"/>
          <w:sz w:val="24"/>
          <w:szCs w:val="24"/>
        </w:rPr>
      </w:pPr>
      <w:r w:rsidRPr="00D716A8">
        <w:rPr>
          <w:rFonts w:ascii="Times New Roman" w:hAnsi="Times New Roman"/>
          <w:sz w:val="24"/>
          <w:szCs w:val="24"/>
        </w:rPr>
        <w:t>а)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834EDA" w:rsidRPr="00D716A8" w:rsidRDefault="00834EDA" w:rsidP="00036434">
      <w:pPr>
        <w:spacing w:after="0"/>
        <w:ind w:firstLine="709"/>
        <w:jc w:val="both"/>
        <w:rPr>
          <w:rFonts w:ascii="Times New Roman" w:hAnsi="Times New Roman"/>
          <w:sz w:val="24"/>
          <w:szCs w:val="24"/>
        </w:rPr>
      </w:pPr>
      <w:r w:rsidRPr="00D716A8">
        <w:rPr>
          <w:rFonts w:ascii="Times New Roman" w:hAnsi="Times New Roman"/>
          <w:sz w:val="24"/>
          <w:szCs w:val="24"/>
        </w:rPr>
        <w:t>б) проверяет наличие всех документов, необходимых для предоставления муниципальной услуги в соответствии с настоящим Регламентом.</w:t>
      </w:r>
    </w:p>
    <w:p w:rsidR="00834EDA" w:rsidRPr="00D716A8" w:rsidRDefault="00834EDA" w:rsidP="00036434">
      <w:pPr>
        <w:spacing w:after="0"/>
        <w:ind w:firstLine="709"/>
        <w:jc w:val="both"/>
        <w:rPr>
          <w:rFonts w:ascii="Times New Roman" w:hAnsi="Times New Roman"/>
          <w:sz w:val="24"/>
          <w:szCs w:val="24"/>
        </w:rPr>
      </w:pPr>
      <w:r w:rsidRPr="00D716A8">
        <w:rPr>
          <w:rFonts w:ascii="Times New Roman" w:hAnsi="Times New Roman"/>
          <w:sz w:val="24"/>
          <w:szCs w:val="24"/>
        </w:rPr>
        <w:t>Должностное лицо Администрации, на которое возложены обязанности по регистрации документов в соответствии с его должностной инструкцией, в день поступления заявления и прилагаемых к нему документов (срок выполнения действия не более 15 минут) регистрирует заявление и прилагаемые к нему документы по правилам делопроизводства.</w:t>
      </w:r>
    </w:p>
    <w:p w:rsidR="00834EDA" w:rsidRPr="00D716A8" w:rsidRDefault="00834EDA" w:rsidP="00036434">
      <w:pPr>
        <w:spacing w:after="0"/>
        <w:ind w:firstLine="709"/>
        <w:jc w:val="both"/>
        <w:rPr>
          <w:rFonts w:ascii="Times New Roman" w:hAnsi="Times New Roman"/>
          <w:sz w:val="24"/>
          <w:szCs w:val="24"/>
        </w:rPr>
      </w:pPr>
      <w:r w:rsidRPr="00D716A8">
        <w:rPr>
          <w:rFonts w:ascii="Times New Roman" w:hAnsi="Times New Roman"/>
          <w:sz w:val="24"/>
          <w:szCs w:val="24"/>
        </w:rPr>
        <w:t>Должностное лицо Администрации, на которое возложены обязанности по консультированию по порядку и срокам предоставления муниципальной услуги в соответствии с его должностной инструкцией (срок выполнения действия не более 15 минут) в случае наличия вопросов у заявителя, касающихся порядка и сроков предоставления муниципальной услуги, дает необходимые пояснения.</w:t>
      </w:r>
    </w:p>
    <w:p w:rsidR="00834EDA" w:rsidRPr="00D716A8" w:rsidRDefault="00834EDA" w:rsidP="00036434">
      <w:pPr>
        <w:spacing w:after="0"/>
        <w:ind w:firstLine="709"/>
        <w:jc w:val="both"/>
        <w:rPr>
          <w:rFonts w:ascii="Times New Roman" w:hAnsi="Times New Roman"/>
          <w:sz w:val="24"/>
          <w:szCs w:val="24"/>
        </w:rPr>
      </w:pPr>
      <w:r w:rsidRPr="00D716A8">
        <w:rPr>
          <w:rFonts w:ascii="Times New Roman" w:hAnsi="Times New Roman"/>
          <w:sz w:val="24"/>
          <w:szCs w:val="24"/>
        </w:rPr>
        <w:t>Срок выполнения административной процедуры составляет не более 45 минут в день обращения заявителя.</w:t>
      </w:r>
    </w:p>
    <w:p w:rsidR="00834EDA" w:rsidRPr="00D716A8" w:rsidRDefault="00834EDA" w:rsidP="00036434">
      <w:pPr>
        <w:spacing w:after="0"/>
        <w:ind w:firstLine="709"/>
        <w:jc w:val="both"/>
        <w:rPr>
          <w:rFonts w:ascii="Times New Roman" w:hAnsi="Times New Roman"/>
          <w:sz w:val="24"/>
          <w:szCs w:val="24"/>
        </w:rPr>
      </w:pPr>
      <w:r w:rsidRPr="00D716A8">
        <w:rPr>
          <w:rFonts w:ascii="Times New Roman" w:hAnsi="Times New Roman"/>
          <w:sz w:val="24"/>
          <w:szCs w:val="24"/>
        </w:rPr>
        <w:t>Результатом административного действия является регистрация заявления и прилагаемых к нему документов, необходимых для выдачи градостроительного плана земельного участка.</w:t>
      </w:r>
    </w:p>
    <w:p w:rsidR="00834EDA" w:rsidRPr="00D716A8" w:rsidRDefault="009D1873" w:rsidP="00036434">
      <w:pPr>
        <w:spacing w:after="0"/>
        <w:ind w:firstLine="709"/>
        <w:jc w:val="both"/>
        <w:rPr>
          <w:rFonts w:ascii="Times New Roman" w:hAnsi="Times New Roman"/>
          <w:b/>
          <w:i/>
          <w:sz w:val="24"/>
          <w:szCs w:val="24"/>
        </w:rPr>
      </w:pPr>
      <w:r w:rsidRPr="009D1873">
        <w:rPr>
          <w:rFonts w:ascii="Times New Roman" w:hAnsi="Times New Roman"/>
          <w:sz w:val="24"/>
          <w:szCs w:val="24"/>
        </w:rPr>
        <w:t>18</w:t>
      </w:r>
      <w:r w:rsidR="00834EDA" w:rsidRPr="009D1873">
        <w:rPr>
          <w:rFonts w:ascii="Times New Roman" w:hAnsi="Times New Roman"/>
          <w:sz w:val="24"/>
          <w:szCs w:val="24"/>
        </w:rPr>
        <w:t>.2.</w:t>
      </w:r>
      <w:r w:rsidR="00834EDA" w:rsidRPr="009D1873">
        <w:rPr>
          <w:rFonts w:ascii="Times New Roman" w:hAnsi="Times New Roman"/>
          <w:b/>
          <w:sz w:val="24"/>
          <w:szCs w:val="24"/>
        </w:rPr>
        <w:t xml:space="preserve"> </w:t>
      </w:r>
      <w:r w:rsidR="00834EDA" w:rsidRPr="00D716A8">
        <w:rPr>
          <w:rFonts w:ascii="Times New Roman" w:hAnsi="Times New Roman"/>
          <w:b/>
          <w:i/>
          <w:sz w:val="24"/>
          <w:szCs w:val="24"/>
        </w:rPr>
        <w:t xml:space="preserve">Рассмотрение заявления и прилагаемых к нему документов в Администрации </w:t>
      </w:r>
    </w:p>
    <w:p w:rsidR="00834EDA" w:rsidRPr="00D716A8" w:rsidRDefault="00834EDA" w:rsidP="00036434">
      <w:pPr>
        <w:spacing w:after="0"/>
        <w:ind w:firstLine="709"/>
        <w:jc w:val="both"/>
        <w:rPr>
          <w:rFonts w:ascii="Times New Roman" w:hAnsi="Times New Roman"/>
          <w:sz w:val="24"/>
          <w:szCs w:val="24"/>
        </w:rPr>
      </w:pPr>
      <w:r w:rsidRPr="00D716A8">
        <w:rPr>
          <w:rFonts w:ascii="Times New Roman" w:hAnsi="Times New Roman"/>
          <w:sz w:val="24"/>
          <w:szCs w:val="24"/>
        </w:rPr>
        <w:t>Основанием для начала административной процедуры является поступление ответственному должностному лицу Администрации заявления и прилагаемых к нему документов.</w:t>
      </w:r>
    </w:p>
    <w:p w:rsidR="00834EDA" w:rsidRPr="00D716A8" w:rsidRDefault="00834EDA" w:rsidP="00821113">
      <w:pPr>
        <w:spacing w:after="0"/>
        <w:ind w:firstLine="709"/>
        <w:jc w:val="both"/>
        <w:rPr>
          <w:rFonts w:ascii="Times New Roman" w:hAnsi="Times New Roman"/>
          <w:sz w:val="24"/>
          <w:szCs w:val="24"/>
        </w:rPr>
      </w:pPr>
      <w:r w:rsidRPr="00D716A8">
        <w:rPr>
          <w:rFonts w:ascii="Times New Roman" w:hAnsi="Times New Roman"/>
          <w:sz w:val="24"/>
          <w:szCs w:val="24"/>
        </w:rPr>
        <w:t>В срок не позднее одного рабочего дня, следующего за днем регистрации заявления и прилагаемых к нему документов должностное лицо муниципального образования, ответственное за рассмотрение заявления и прилагаемых к нему документов, проверяет заявление и прилагаемые документы на соответствие требованиям к комплектности документов.</w:t>
      </w:r>
    </w:p>
    <w:p w:rsidR="00834EDA" w:rsidRPr="00D716A8" w:rsidRDefault="00834EDA" w:rsidP="00AF057B">
      <w:pPr>
        <w:spacing w:after="0"/>
        <w:ind w:firstLine="709"/>
        <w:jc w:val="both"/>
        <w:rPr>
          <w:rFonts w:ascii="Times New Roman" w:hAnsi="Times New Roman"/>
          <w:sz w:val="24"/>
          <w:szCs w:val="24"/>
        </w:rPr>
      </w:pPr>
      <w:r w:rsidRPr="00D716A8">
        <w:rPr>
          <w:rFonts w:ascii="Times New Roman" w:hAnsi="Times New Roman"/>
          <w:sz w:val="24"/>
          <w:szCs w:val="24"/>
        </w:rPr>
        <w:t>Срок выполнения административной процедуры составляет не более одного рабочего дня с момента поступления ответственному должностному лицу Администрации заявления и прилагаемых к нему документов.</w:t>
      </w:r>
    </w:p>
    <w:p w:rsidR="00834EDA" w:rsidRPr="00D716A8" w:rsidRDefault="00834EDA" w:rsidP="006A23F0">
      <w:pPr>
        <w:spacing w:after="0"/>
        <w:ind w:firstLine="709"/>
        <w:jc w:val="both"/>
        <w:rPr>
          <w:rFonts w:ascii="Times New Roman" w:hAnsi="Times New Roman"/>
          <w:sz w:val="24"/>
          <w:szCs w:val="24"/>
        </w:rPr>
      </w:pPr>
      <w:r w:rsidRPr="00D716A8">
        <w:rPr>
          <w:rFonts w:ascii="Times New Roman" w:hAnsi="Times New Roman"/>
          <w:sz w:val="24"/>
          <w:szCs w:val="24"/>
        </w:rPr>
        <w:t>Результатом административной процедуры является наличие заявления и прилагаемых к нему документов, проверенных на соответствие требованиям настоящего Регламента к комплектности документов.</w:t>
      </w:r>
    </w:p>
    <w:p w:rsidR="00834EDA" w:rsidRPr="00D716A8" w:rsidRDefault="009D1873" w:rsidP="00036434">
      <w:pPr>
        <w:spacing w:after="0"/>
        <w:ind w:firstLine="709"/>
        <w:jc w:val="both"/>
        <w:rPr>
          <w:rFonts w:ascii="Times New Roman" w:hAnsi="Times New Roman"/>
          <w:b/>
          <w:i/>
          <w:sz w:val="24"/>
          <w:szCs w:val="24"/>
        </w:rPr>
      </w:pPr>
      <w:r w:rsidRPr="009D1873">
        <w:rPr>
          <w:rFonts w:ascii="Times New Roman" w:hAnsi="Times New Roman"/>
          <w:sz w:val="24"/>
          <w:szCs w:val="24"/>
        </w:rPr>
        <w:t>18</w:t>
      </w:r>
      <w:r w:rsidR="00834EDA" w:rsidRPr="009D1873">
        <w:rPr>
          <w:rFonts w:ascii="Times New Roman" w:hAnsi="Times New Roman"/>
          <w:sz w:val="24"/>
          <w:szCs w:val="24"/>
        </w:rPr>
        <w:t>.3.</w:t>
      </w:r>
      <w:r w:rsidR="00834EDA" w:rsidRPr="00D716A8">
        <w:rPr>
          <w:rFonts w:ascii="Times New Roman" w:hAnsi="Times New Roman"/>
          <w:sz w:val="24"/>
          <w:szCs w:val="24"/>
        </w:rPr>
        <w:t xml:space="preserve"> </w:t>
      </w:r>
      <w:r w:rsidR="00834EDA" w:rsidRPr="00D716A8">
        <w:rPr>
          <w:rFonts w:ascii="Times New Roman" w:hAnsi="Times New Roman"/>
          <w:b/>
          <w:i/>
          <w:sz w:val="24"/>
          <w:szCs w:val="24"/>
        </w:rPr>
        <w:t>Межведомственное взаимодействие для сбора документов, необходимых для предоставления муниципальной услуги</w:t>
      </w:r>
    </w:p>
    <w:p w:rsidR="00834EDA" w:rsidRPr="00D716A8" w:rsidRDefault="00834EDA" w:rsidP="00036434">
      <w:pPr>
        <w:spacing w:after="0"/>
        <w:ind w:firstLine="709"/>
        <w:jc w:val="both"/>
        <w:rPr>
          <w:rFonts w:ascii="Times New Roman" w:hAnsi="Times New Roman"/>
          <w:b/>
          <w:i/>
          <w:sz w:val="24"/>
          <w:szCs w:val="24"/>
        </w:rPr>
      </w:pPr>
      <w:r w:rsidRPr="00D716A8">
        <w:rPr>
          <w:rFonts w:ascii="Times New Roman" w:hAnsi="Times New Roman"/>
          <w:sz w:val="24"/>
          <w:szCs w:val="24"/>
        </w:rPr>
        <w:t>Основанием для начала административной процедуры является наличие у ответственного должностного лица Администрации заявления и прилагаемых к нему документов, проверенных на соответствие требованиям настоящего Регламента к комплектности документов.</w:t>
      </w:r>
    </w:p>
    <w:p w:rsidR="00834EDA" w:rsidRPr="00D716A8" w:rsidRDefault="00834EDA" w:rsidP="00036434">
      <w:pPr>
        <w:autoSpaceDE w:val="0"/>
        <w:autoSpaceDN w:val="0"/>
        <w:adjustRightInd w:val="0"/>
        <w:spacing w:after="0"/>
        <w:ind w:firstLine="709"/>
        <w:jc w:val="both"/>
        <w:rPr>
          <w:rFonts w:ascii="Times New Roman" w:hAnsi="Times New Roman"/>
          <w:sz w:val="24"/>
          <w:szCs w:val="24"/>
        </w:rPr>
      </w:pPr>
      <w:r w:rsidRPr="00D716A8">
        <w:rPr>
          <w:rFonts w:ascii="Times New Roman" w:hAnsi="Times New Roman"/>
          <w:sz w:val="24"/>
          <w:szCs w:val="24"/>
        </w:rPr>
        <w:t xml:space="preserve">Если заявитель не представил необходимые для предоставления муниципальной услуги документы самостоятельно, для получения таких документов (их копий или сведений, содержащихся в них) должностное лицо, ответственное за рассмотрение заявления и прилагаемых 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w:t>
      </w:r>
      <w:r w:rsidRPr="00D716A8">
        <w:rPr>
          <w:rFonts w:ascii="Times New Roman" w:hAnsi="Times New Roman"/>
          <w:sz w:val="24"/>
          <w:szCs w:val="24"/>
        </w:rPr>
        <w:lastRenderedPageBreak/>
        <w:t>органам местного самоуправления организации, в распоряжении которых находятся указанные документы.</w:t>
      </w:r>
    </w:p>
    <w:p w:rsidR="00834EDA" w:rsidRPr="00D716A8" w:rsidRDefault="00834EDA" w:rsidP="00036434">
      <w:pPr>
        <w:autoSpaceDE w:val="0"/>
        <w:autoSpaceDN w:val="0"/>
        <w:adjustRightInd w:val="0"/>
        <w:spacing w:after="0"/>
        <w:ind w:firstLine="709"/>
        <w:jc w:val="both"/>
        <w:rPr>
          <w:rFonts w:ascii="Times New Roman" w:hAnsi="Times New Roman"/>
          <w:sz w:val="24"/>
          <w:szCs w:val="24"/>
        </w:rPr>
      </w:pPr>
      <w:r w:rsidRPr="00D716A8">
        <w:rPr>
          <w:rFonts w:ascii="Times New Roman"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том числе, организации, осуществляющие эксплуатацию сетей инженерно-технического обеспечения, в распоряжении которых находятся документы, необходимые для выдачи градостроительного плана земельного участка, в срок не позднее пяти рабочих дней со дня получения соответствующего межведомственного запроса предоставляют в А</w:t>
      </w:r>
      <w:r w:rsidR="0024795D" w:rsidRPr="00D716A8">
        <w:rPr>
          <w:rFonts w:ascii="Times New Roman" w:hAnsi="Times New Roman"/>
          <w:sz w:val="24"/>
          <w:szCs w:val="24"/>
        </w:rPr>
        <w:t>дминистрацию документы (их копии</w:t>
      </w:r>
      <w:r w:rsidRPr="00D716A8">
        <w:rPr>
          <w:rFonts w:ascii="Times New Roman" w:hAnsi="Times New Roman"/>
          <w:sz w:val="24"/>
          <w:szCs w:val="24"/>
        </w:rPr>
        <w:t xml:space="preserve"> или сведения, содержащиеся в них), необходимые для выполнения муниципальной услуги.</w:t>
      </w:r>
    </w:p>
    <w:p w:rsidR="00834EDA" w:rsidRPr="00D716A8" w:rsidRDefault="00834EDA" w:rsidP="00036434">
      <w:pPr>
        <w:autoSpaceDE w:val="0"/>
        <w:autoSpaceDN w:val="0"/>
        <w:adjustRightInd w:val="0"/>
        <w:spacing w:after="0"/>
        <w:ind w:firstLine="709"/>
        <w:jc w:val="both"/>
        <w:rPr>
          <w:rFonts w:ascii="Times New Roman" w:hAnsi="Times New Roman"/>
          <w:sz w:val="24"/>
          <w:szCs w:val="24"/>
        </w:rPr>
      </w:pPr>
      <w:r w:rsidRPr="00D716A8">
        <w:rPr>
          <w:rFonts w:ascii="Times New Roman" w:hAnsi="Times New Roman"/>
          <w:sz w:val="24"/>
          <w:szCs w:val="24"/>
        </w:rPr>
        <w:t>Срок выполнения административной процедуры составляет не более семи рабочих дней со дня получения Администрацией заявления о предо</w:t>
      </w:r>
      <w:r w:rsidR="0024795D" w:rsidRPr="00D716A8">
        <w:rPr>
          <w:rFonts w:ascii="Times New Roman" w:hAnsi="Times New Roman"/>
          <w:sz w:val="24"/>
          <w:szCs w:val="24"/>
        </w:rPr>
        <w:t>ставлении муниципальной услуги.</w:t>
      </w:r>
    </w:p>
    <w:p w:rsidR="00834EDA" w:rsidRPr="00D716A8" w:rsidRDefault="00834EDA" w:rsidP="00036434">
      <w:pPr>
        <w:spacing w:after="0"/>
        <w:ind w:firstLine="709"/>
        <w:jc w:val="both"/>
        <w:rPr>
          <w:rFonts w:ascii="Times New Roman" w:hAnsi="Times New Roman"/>
          <w:sz w:val="24"/>
          <w:szCs w:val="24"/>
        </w:rPr>
      </w:pPr>
      <w:r w:rsidRPr="00D716A8">
        <w:rPr>
          <w:rFonts w:ascii="Times New Roman" w:hAnsi="Times New Roman"/>
          <w:sz w:val="24"/>
          <w:szCs w:val="24"/>
        </w:rPr>
        <w:t>Результатом административной процедуры является поступление в Администрацию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834EDA" w:rsidRPr="00D716A8" w:rsidRDefault="009D1873" w:rsidP="00D02F10">
      <w:pPr>
        <w:spacing w:after="0"/>
        <w:ind w:firstLine="709"/>
        <w:jc w:val="both"/>
        <w:rPr>
          <w:rFonts w:ascii="Times New Roman" w:hAnsi="Times New Roman"/>
          <w:b/>
          <w:i/>
          <w:sz w:val="24"/>
          <w:szCs w:val="24"/>
        </w:rPr>
      </w:pPr>
      <w:r>
        <w:rPr>
          <w:rFonts w:ascii="Times New Roman" w:hAnsi="Times New Roman"/>
          <w:sz w:val="24"/>
          <w:szCs w:val="24"/>
        </w:rPr>
        <w:t>18</w:t>
      </w:r>
      <w:r w:rsidR="00834EDA" w:rsidRPr="00D716A8">
        <w:rPr>
          <w:rFonts w:ascii="Times New Roman" w:hAnsi="Times New Roman"/>
          <w:sz w:val="24"/>
          <w:szCs w:val="24"/>
        </w:rPr>
        <w:t>.4.</w:t>
      </w:r>
      <w:r w:rsidR="00834EDA" w:rsidRPr="00D716A8">
        <w:rPr>
          <w:rFonts w:ascii="Times New Roman" w:hAnsi="Times New Roman"/>
          <w:b/>
          <w:i/>
          <w:sz w:val="24"/>
          <w:szCs w:val="24"/>
        </w:rPr>
        <w:t xml:space="preserve"> Подготовка, регистрация и выдача заявителю ГПЗУ либо письма с отказом в выдаче ГПЗУ</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Основанием для начала административной процедуры является наличие полного пакета документов, необходимого для подготовки ГПЗУ.</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Должностное лицо, ответственное за рассмотрение заявления о выдаче ГПЗУ:</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а) проводит проверку заявления и прилагаемых к нему документов на предмет отсутствия оснований для от</w:t>
      </w:r>
      <w:r w:rsidR="008944C5">
        <w:rPr>
          <w:rFonts w:ascii="Times New Roman" w:hAnsi="Times New Roman"/>
          <w:sz w:val="24"/>
          <w:szCs w:val="24"/>
        </w:rPr>
        <w:t xml:space="preserve">каза, предусмотренных пунктом </w:t>
      </w:r>
      <w:r w:rsidR="009D1873">
        <w:rPr>
          <w:rFonts w:ascii="Times New Roman" w:hAnsi="Times New Roman"/>
          <w:sz w:val="24"/>
          <w:szCs w:val="24"/>
        </w:rPr>
        <w:t>11.2</w:t>
      </w:r>
      <w:r w:rsidRPr="00D716A8">
        <w:rPr>
          <w:rFonts w:ascii="Times New Roman" w:hAnsi="Times New Roman"/>
          <w:sz w:val="24"/>
          <w:szCs w:val="24"/>
        </w:rPr>
        <w:t xml:space="preserve"> настоящего Регламента; </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б) проводит градостроительный анализ документов и документации, необходимых для подготовки ГПЗУ;</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 xml:space="preserve">в) осуществляет подготовку и направление на </w:t>
      </w:r>
      <w:proofErr w:type="gramStart"/>
      <w:r w:rsidRPr="00D716A8">
        <w:rPr>
          <w:rFonts w:ascii="Times New Roman" w:hAnsi="Times New Roman"/>
          <w:sz w:val="24"/>
          <w:szCs w:val="24"/>
        </w:rPr>
        <w:t xml:space="preserve">подпись </w:t>
      </w:r>
      <w:r w:rsidR="0024795D" w:rsidRPr="00D716A8">
        <w:rPr>
          <w:rFonts w:ascii="Times New Roman" w:hAnsi="Times New Roman"/>
          <w:sz w:val="24"/>
          <w:szCs w:val="24"/>
        </w:rPr>
        <w:t xml:space="preserve"> уполномоченному</w:t>
      </w:r>
      <w:proofErr w:type="gramEnd"/>
      <w:r w:rsidR="0024795D" w:rsidRPr="00D716A8">
        <w:rPr>
          <w:rFonts w:ascii="Times New Roman" w:hAnsi="Times New Roman"/>
          <w:sz w:val="24"/>
          <w:szCs w:val="24"/>
        </w:rPr>
        <w:t xml:space="preserve"> лицу</w:t>
      </w:r>
      <w:r w:rsidRPr="00D716A8">
        <w:rPr>
          <w:rFonts w:ascii="Times New Roman" w:hAnsi="Times New Roman"/>
          <w:sz w:val="24"/>
          <w:szCs w:val="24"/>
        </w:rPr>
        <w:t xml:space="preserve"> проекта ГПЗУ либо письма об отказе в выдаче ГПЗУ.</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 xml:space="preserve">Должностное лицо Администрации подписывает три экземпляра ГПЗУ либо письма об отказе в выдаче ГПЗУ. </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Подписанные экземпляры ГПЗУ либо письма об отказе в выдаче ГПЗУ регистрируются должностным лицом Администрации.</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Один экземпляр ГПЗУ либо письма об отказе в выдаче ГПЗУ остается в Администрации, два экземпляра выдаются (направляется по почте) заявителю.</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Должностное лицо Администрации уведомляет заявителя любым доступным способом связи (с помощью факсимильной связи или по телефону) о подготовке ГПЗУ либо об отказе в выдаче ГПЗУ.</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ГПЗУ либо письмо об отказе в выдаче ГПЗУ выдается:</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г) посредством направления заказным почтовым отправлением с уведомлением о вручении в адрес заявителя по согласованию с ними. В случае возврата почтовых отправлений градостроительного плана или письмо об отказе остается в Администрации и повторно не направляется.</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t xml:space="preserve">Факт получения ГПЗУ фиксируется в документе учета выданных ГПЗУ. </w:t>
      </w:r>
    </w:p>
    <w:p w:rsidR="00834EDA" w:rsidRPr="00D716A8" w:rsidRDefault="00834EDA" w:rsidP="00D02F10">
      <w:pPr>
        <w:spacing w:after="0"/>
        <w:ind w:firstLine="709"/>
        <w:jc w:val="both"/>
        <w:rPr>
          <w:rFonts w:ascii="Times New Roman" w:hAnsi="Times New Roman"/>
          <w:sz w:val="24"/>
          <w:szCs w:val="24"/>
        </w:rPr>
      </w:pPr>
      <w:r w:rsidRPr="00D716A8">
        <w:rPr>
          <w:rFonts w:ascii="Times New Roman" w:hAnsi="Times New Roman"/>
          <w:sz w:val="24"/>
          <w:szCs w:val="24"/>
        </w:rPr>
        <w:lastRenderedPageBreak/>
        <w:t>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834EDA" w:rsidRPr="00D716A8" w:rsidRDefault="00834EDA" w:rsidP="00A119BE">
      <w:pPr>
        <w:spacing w:after="0"/>
        <w:ind w:firstLine="709"/>
        <w:jc w:val="both"/>
        <w:rPr>
          <w:rFonts w:ascii="Times New Roman" w:hAnsi="Times New Roman"/>
          <w:sz w:val="24"/>
          <w:szCs w:val="24"/>
        </w:rPr>
      </w:pPr>
      <w:r w:rsidRPr="00D716A8">
        <w:rPr>
          <w:rFonts w:ascii="Times New Roman" w:hAnsi="Times New Roman"/>
          <w:sz w:val="24"/>
          <w:szCs w:val="24"/>
        </w:rPr>
        <w:t>Срок выполнения административной процедуры составляет не более трех рабочих дней со дня получения документов, необходимых для предоставления муниципальной услуги, запрошенных в рамках межведомственного взаимодействия.</w:t>
      </w:r>
    </w:p>
    <w:p w:rsidR="00834EDA" w:rsidRPr="00D716A8" w:rsidRDefault="00834EDA" w:rsidP="00D02F10">
      <w:pPr>
        <w:spacing w:after="0"/>
        <w:jc w:val="both"/>
        <w:rPr>
          <w:rFonts w:ascii="Times New Roman" w:hAnsi="Times New Roman"/>
          <w:sz w:val="24"/>
          <w:szCs w:val="24"/>
        </w:rPr>
      </w:pPr>
    </w:p>
    <w:p w:rsidR="00834EDA" w:rsidRPr="00D716A8" w:rsidRDefault="009D1873" w:rsidP="005620C0">
      <w:pPr>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19</w:t>
      </w:r>
      <w:r w:rsidR="00834EDA" w:rsidRPr="00D716A8">
        <w:rPr>
          <w:rFonts w:ascii="Times New Roman" w:hAnsi="Times New Roman"/>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834EDA" w:rsidRPr="00D716A8" w:rsidRDefault="009D1873" w:rsidP="005620C0">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19</w:t>
      </w:r>
      <w:r w:rsidR="00834EDA" w:rsidRPr="00D716A8">
        <w:rPr>
          <w:rFonts w:ascii="Times New Roman" w:hAnsi="Times New Roman"/>
          <w:sz w:val="24"/>
          <w:szCs w:val="24"/>
        </w:rPr>
        <w:t>.1.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834EDA" w:rsidRPr="00D716A8" w:rsidRDefault="009D1873" w:rsidP="005620C0">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19</w:t>
      </w:r>
      <w:r w:rsidR="00834EDA" w:rsidRPr="00D716A8">
        <w:rPr>
          <w:rFonts w:ascii="Times New Roman" w:hAnsi="Times New Roman"/>
          <w:sz w:val="24"/>
          <w:szCs w:val="24"/>
        </w:rPr>
        <w:t>.2.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834EDA" w:rsidRPr="00D716A8" w:rsidRDefault="00834EDA" w:rsidP="005620C0">
      <w:pPr>
        <w:widowControl w:val="0"/>
        <w:autoSpaceDE w:val="0"/>
        <w:autoSpaceDN w:val="0"/>
        <w:adjustRightInd w:val="0"/>
        <w:spacing w:after="0"/>
        <w:ind w:firstLine="709"/>
        <w:jc w:val="both"/>
        <w:rPr>
          <w:rFonts w:ascii="Times New Roman" w:hAnsi="Times New Roman"/>
          <w:sz w:val="24"/>
          <w:szCs w:val="24"/>
        </w:rPr>
      </w:pPr>
      <w:r w:rsidRPr="00D716A8">
        <w:rPr>
          <w:rFonts w:ascii="Times New Roman" w:hAnsi="Times New Roman"/>
          <w:sz w:val="24"/>
          <w:szCs w:val="24"/>
        </w:rPr>
        <w:t>- лично в Администрацию (заявителем представляются оригиналы документов с опечатками и (или) ошибками, специалистом уполномоченного органа делаются копии этих документов);</w:t>
      </w:r>
    </w:p>
    <w:p w:rsidR="00834EDA" w:rsidRPr="00D716A8" w:rsidRDefault="00834EDA" w:rsidP="005620C0">
      <w:pPr>
        <w:widowControl w:val="0"/>
        <w:autoSpaceDE w:val="0"/>
        <w:autoSpaceDN w:val="0"/>
        <w:adjustRightInd w:val="0"/>
        <w:spacing w:after="0"/>
        <w:ind w:firstLine="709"/>
        <w:jc w:val="both"/>
        <w:rPr>
          <w:rFonts w:ascii="Times New Roman" w:hAnsi="Times New Roman"/>
          <w:sz w:val="24"/>
          <w:szCs w:val="24"/>
        </w:rPr>
      </w:pPr>
      <w:r w:rsidRPr="00D716A8">
        <w:rPr>
          <w:rFonts w:ascii="Times New Roman" w:hAnsi="Times New Roman"/>
          <w:sz w:val="24"/>
          <w:szCs w:val="24"/>
        </w:rPr>
        <w:t>- через организацию почтовой связи в Администрацию (заявителем направляются копии документов с опечатками и (или) ошибками).</w:t>
      </w:r>
    </w:p>
    <w:p w:rsidR="00834EDA" w:rsidRPr="00D716A8" w:rsidRDefault="009D1873" w:rsidP="005620C0">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19</w:t>
      </w:r>
      <w:r w:rsidR="00834EDA" w:rsidRPr="00D716A8">
        <w:rPr>
          <w:rFonts w:ascii="Times New Roman" w:hAnsi="Times New Roman"/>
          <w:sz w:val="24"/>
          <w:szCs w:val="24"/>
        </w:rPr>
        <w:t>.3. 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834EDA" w:rsidRPr="00D716A8" w:rsidRDefault="009D1873" w:rsidP="005620C0">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19</w:t>
      </w:r>
      <w:r w:rsidR="00834EDA" w:rsidRPr="00D716A8">
        <w:rPr>
          <w:rFonts w:ascii="Times New Roman" w:hAnsi="Times New Roman"/>
          <w:sz w:val="24"/>
          <w:szCs w:val="24"/>
        </w:rPr>
        <w:t>.4. Специалист Администрации, ответственный за прием документов, регистрирует заявление об исправлении опечаток и (или) ошибок в день его поступления и передает специалисту,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 заявления.</w:t>
      </w:r>
    </w:p>
    <w:p w:rsidR="00834EDA" w:rsidRPr="00D716A8" w:rsidRDefault="009D1873" w:rsidP="005620C0">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19</w:t>
      </w:r>
      <w:r w:rsidR="00834EDA" w:rsidRPr="00D716A8">
        <w:rPr>
          <w:rFonts w:ascii="Times New Roman" w:hAnsi="Times New Roman"/>
          <w:sz w:val="24"/>
          <w:szCs w:val="24"/>
        </w:rPr>
        <w:t>.5. 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Администрацией в течение пяти рабочих дней со дня поступления заявления об исправлении опечаток и (или) ошибок специалисту, ответственному за рассмотрение заявления об исправлении опечаток и (или) ошибок.</w:t>
      </w:r>
    </w:p>
    <w:p w:rsidR="00834EDA" w:rsidRPr="00D716A8" w:rsidRDefault="009D1873" w:rsidP="005620C0">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19</w:t>
      </w:r>
      <w:r w:rsidR="00834EDA" w:rsidRPr="00D716A8">
        <w:rPr>
          <w:rFonts w:ascii="Times New Roman" w:hAnsi="Times New Roman"/>
          <w:sz w:val="24"/>
          <w:szCs w:val="24"/>
        </w:rPr>
        <w:t>.6. Результатом процедуры является:</w:t>
      </w:r>
    </w:p>
    <w:p w:rsidR="00834EDA" w:rsidRPr="00D716A8" w:rsidRDefault="00834EDA" w:rsidP="005620C0">
      <w:pPr>
        <w:widowControl w:val="0"/>
        <w:autoSpaceDE w:val="0"/>
        <w:autoSpaceDN w:val="0"/>
        <w:adjustRightInd w:val="0"/>
        <w:spacing w:after="0"/>
        <w:ind w:firstLine="709"/>
        <w:jc w:val="both"/>
        <w:rPr>
          <w:rFonts w:ascii="Times New Roman" w:hAnsi="Times New Roman"/>
          <w:sz w:val="24"/>
          <w:szCs w:val="24"/>
        </w:rPr>
      </w:pPr>
      <w:r w:rsidRPr="00D716A8">
        <w:rPr>
          <w:rFonts w:ascii="Times New Roman" w:hAnsi="Times New Roman"/>
          <w:sz w:val="24"/>
          <w:szCs w:val="24"/>
        </w:rPr>
        <w:t>- исправленные документы, являющиеся результатом предоставления муниципальной услуги;</w:t>
      </w:r>
    </w:p>
    <w:p w:rsidR="00834EDA" w:rsidRPr="00D716A8" w:rsidRDefault="00834EDA" w:rsidP="005620C0">
      <w:pPr>
        <w:widowControl w:val="0"/>
        <w:autoSpaceDE w:val="0"/>
        <w:autoSpaceDN w:val="0"/>
        <w:adjustRightInd w:val="0"/>
        <w:spacing w:after="0"/>
        <w:ind w:firstLine="709"/>
        <w:jc w:val="both"/>
        <w:rPr>
          <w:rFonts w:ascii="Times New Roman" w:hAnsi="Times New Roman"/>
          <w:sz w:val="24"/>
          <w:szCs w:val="24"/>
        </w:rPr>
      </w:pPr>
      <w:r w:rsidRPr="00D716A8">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834EDA" w:rsidRPr="00D716A8" w:rsidRDefault="009D1873" w:rsidP="005620C0">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19</w:t>
      </w:r>
      <w:r w:rsidR="00834EDA" w:rsidRPr="00D716A8">
        <w:rPr>
          <w:rFonts w:ascii="Times New Roman" w:hAnsi="Times New Roman"/>
          <w:sz w:val="24"/>
          <w:szCs w:val="24"/>
        </w:rPr>
        <w:t xml:space="preserve">.7. 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(или) ошибок в </w:t>
      </w:r>
      <w:r w:rsidR="00834EDA" w:rsidRPr="00D716A8">
        <w:rPr>
          <w:rFonts w:ascii="Times New Roman" w:hAnsi="Times New Roman"/>
          <w:sz w:val="24"/>
          <w:szCs w:val="24"/>
        </w:rPr>
        <w:lastRenderedPageBreak/>
        <w:t xml:space="preserve">Администрации. </w:t>
      </w:r>
    </w:p>
    <w:p w:rsidR="00834EDA" w:rsidRPr="00D716A8" w:rsidRDefault="00834EDA" w:rsidP="005620C0">
      <w:pPr>
        <w:widowControl w:val="0"/>
        <w:autoSpaceDE w:val="0"/>
        <w:autoSpaceDN w:val="0"/>
        <w:adjustRightInd w:val="0"/>
        <w:spacing w:after="0"/>
        <w:ind w:firstLine="709"/>
        <w:jc w:val="both"/>
        <w:rPr>
          <w:rFonts w:ascii="Times New Roman" w:hAnsi="Times New Roman"/>
          <w:sz w:val="24"/>
          <w:szCs w:val="24"/>
        </w:rPr>
      </w:pPr>
      <w:r w:rsidRPr="00D716A8">
        <w:rPr>
          <w:rFonts w:ascii="Times New Roman" w:hAnsi="Times New Roman"/>
          <w:sz w:val="24"/>
          <w:szCs w:val="24"/>
        </w:rPr>
        <w:t>Срок прохождения административной процедуры не входит в общий срок предоставления муниципальной услуги.</w:t>
      </w:r>
    </w:p>
    <w:p w:rsidR="00834EDA" w:rsidRPr="00D716A8" w:rsidRDefault="00834EDA" w:rsidP="00684F37">
      <w:pPr>
        <w:tabs>
          <w:tab w:val="left" w:pos="1134"/>
        </w:tabs>
        <w:autoSpaceDE w:val="0"/>
        <w:autoSpaceDN w:val="0"/>
        <w:adjustRightInd w:val="0"/>
        <w:spacing w:after="0" w:line="240" w:lineRule="auto"/>
        <w:ind w:firstLine="709"/>
        <w:jc w:val="both"/>
        <w:rPr>
          <w:rFonts w:ascii="Times New Roman" w:hAnsi="Times New Roman"/>
          <w:sz w:val="24"/>
          <w:szCs w:val="24"/>
        </w:rPr>
      </w:pPr>
    </w:p>
    <w:p w:rsidR="00834EDA" w:rsidRPr="00D716A8" w:rsidRDefault="009D1873" w:rsidP="005620C0">
      <w:pPr>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20</w:t>
      </w:r>
      <w:r w:rsidR="00834EDA" w:rsidRPr="00D716A8">
        <w:rPr>
          <w:rFonts w:ascii="Times New Roman" w:hAnsi="Times New Roman"/>
          <w:b/>
          <w:sz w:val="24"/>
          <w:szCs w:val="24"/>
        </w:rPr>
        <w:t>. Особенности предоставления муниципальной услуги в электронной форме</w:t>
      </w:r>
    </w:p>
    <w:p w:rsidR="00834EDA" w:rsidRPr="00D716A8" w:rsidRDefault="009D1873" w:rsidP="00A11D2C">
      <w:pPr>
        <w:autoSpaceDE w:val="0"/>
        <w:autoSpaceDN w:val="0"/>
        <w:adjustRightInd w:val="0"/>
        <w:spacing w:after="0"/>
        <w:ind w:firstLine="709"/>
        <w:jc w:val="both"/>
        <w:rPr>
          <w:rFonts w:ascii="Times New Roman" w:hAnsi="Times New Roman"/>
          <w:sz w:val="24"/>
          <w:szCs w:val="24"/>
          <w:lang w:eastAsia="ru-RU"/>
        </w:rPr>
      </w:pPr>
      <w:r>
        <w:rPr>
          <w:rFonts w:ascii="Times New Roman" w:hAnsi="Times New Roman"/>
          <w:sz w:val="24"/>
          <w:szCs w:val="24"/>
          <w:lang w:eastAsia="ru-RU"/>
        </w:rPr>
        <w:t>20</w:t>
      </w:r>
      <w:r w:rsidR="00834EDA" w:rsidRPr="00D716A8">
        <w:rPr>
          <w:rFonts w:ascii="Times New Roman" w:hAnsi="Times New Roman"/>
          <w:sz w:val="24"/>
          <w:szCs w:val="24"/>
          <w:lang w:eastAsia="ru-RU"/>
        </w:rPr>
        <w:t>.1. Перечень административных процедур (действий) при предоставлении государственных услуг в электронной форме:</w:t>
      </w:r>
    </w:p>
    <w:p w:rsidR="00834EDA" w:rsidRPr="00D716A8" w:rsidRDefault="00834EDA" w:rsidP="00A11D2C">
      <w:pPr>
        <w:tabs>
          <w:tab w:val="left" w:pos="1134"/>
        </w:tabs>
        <w:autoSpaceDE w:val="0"/>
        <w:autoSpaceDN w:val="0"/>
        <w:adjustRightInd w:val="0"/>
        <w:spacing w:after="0"/>
        <w:ind w:firstLine="709"/>
        <w:jc w:val="both"/>
        <w:rPr>
          <w:rFonts w:ascii="Times New Roman" w:hAnsi="Times New Roman"/>
          <w:sz w:val="24"/>
          <w:szCs w:val="24"/>
          <w:lang w:eastAsia="ru-RU"/>
        </w:rPr>
      </w:pPr>
      <w:r w:rsidRPr="00D716A8">
        <w:rPr>
          <w:rFonts w:ascii="Times New Roman" w:hAnsi="Times New Roman"/>
          <w:sz w:val="24"/>
          <w:szCs w:val="24"/>
          <w:lang w:eastAsia="ru-RU"/>
        </w:rPr>
        <w:t>направление в Администрацию заявления и документов, необходимых для предоставления муниципальной услуги в соответствии с пунктом</w:t>
      </w:r>
      <w:r w:rsidR="009D1873">
        <w:rPr>
          <w:rFonts w:ascii="Times New Roman" w:hAnsi="Times New Roman"/>
          <w:sz w:val="24"/>
          <w:szCs w:val="24"/>
          <w:lang w:eastAsia="ru-RU"/>
        </w:rPr>
        <w:t xml:space="preserve"> 9</w:t>
      </w:r>
      <w:r w:rsidRPr="00D716A8">
        <w:rPr>
          <w:rFonts w:ascii="Times New Roman" w:hAnsi="Times New Roman"/>
          <w:sz w:val="24"/>
          <w:szCs w:val="24"/>
          <w:lang w:eastAsia="ru-RU"/>
        </w:rPr>
        <w:t xml:space="preserve"> настоящего Регламента, в электронной форме; </w:t>
      </w:r>
    </w:p>
    <w:p w:rsidR="00834EDA" w:rsidRPr="00D716A8" w:rsidRDefault="00834EDA" w:rsidP="00A11D2C">
      <w:pPr>
        <w:tabs>
          <w:tab w:val="left" w:pos="1134"/>
        </w:tabs>
        <w:autoSpaceDE w:val="0"/>
        <w:autoSpaceDN w:val="0"/>
        <w:adjustRightInd w:val="0"/>
        <w:spacing w:after="0"/>
        <w:ind w:firstLine="709"/>
        <w:jc w:val="both"/>
        <w:rPr>
          <w:rFonts w:ascii="Times New Roman" w:hAnsi="Times New Roman"/>
          <w:sz w:val="24"/>
          <w:szCs w:val="24"/>
          <w:lang w:eastAsia="ru-RU"/>
        </w:rPr>
      </w:pPr>
      <w:r w:rsidRPr="00D716A8">
        <w:rPr>
          <w:rFonts w:ascii="Times New Roman" w:hAnsi="Times New Roman"/>
          <w:sz w:val="24"/>
          <w:szCs w:val="24"/>
          <w:lang w:eastAsia="ru-RU"/>
        </w:rPr>
        <w:t>выполнение административных процедур (действий), предусмотренных пунктом 18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Администрацию и, соответственно, получение результата предоставления муниципальной услуги непосредственно в Администрации;</w:t>
      </w:r>
    </w:p>
    <w:p w:rsidR="00834EDA" w:rsidRPr="00D716A8" w:rsidRDefault="00834EDA" w:rsidP="00A11D2C">
      <w:pPr>
        <w:tabs>
          <w:tab w:val="left" w:pos="1134"/>
        </w:tabs>
        <w:autoSpaceDE w:val="0"/>
        <w:autoSpaceDN w:val="0"/>
        <w:adjustRightInd w:val="0"/>
        <w:spacing w:after="0"/>
        <w:ind w:firstLine="709"/>
        <w:jc w:val="both"/>
        <w:rPr>
          <w:rFonts w:ascii="Times New Roman" w:hAnsi="Times New Roman"/>
          <w:sz w:val="24"/>
          <w:szCs w:val="24"/>
          <w:lang w:eastAsia="ru-RU"/>
        </w:rPr>
      </w:pPr>
      <w:r w:rsidRPr="00D716A8">
        <w:rPr>
          <w:rFonts w:ascii="Times New Roman" w:hAnsi="Times New Roman"/>
          <w:sz w:val="24"/>
          <w:szCs w:val="24"/>
          <w:lang w:eastAsia="ru-RU"/>
        </w:rPr>
        <w:t>получение результата предоставления муниципальной услуги в электронной форме.</w:t>
      </w:r>
    </w:p>
    <w:p w:rsidR="00834EDA" w:rsidRPr="00D716A8" w:rsidRDefault="00834EDA" w:rsidP="000839F6">
      <w:pPr>
        <w:spacing w:after="0" w:line="240" w:lineRule="auto"/>
        <w:ind w:firstLine="567"/>
        <w:jc w:val="both"/>
        <w:rPr>
          <w:rFonts w:ascii="Times New Roman" w:hAnsi="Times New Roman"/>
          <w:sz w:val="24"/>
          <w:szCs w:val="24"/>
        </w:rPr>
      </w:pPr>
      <w:r w:rsidRPr="00D716A8">
        <w:rPr>
          <w:rFonts w:ascii="Times New Roman" w:hAnsi="Times New Roman"/>
          <w:sz w:val="24"/>
          <w:szCs w:val="24"/>
        </w:rPr>
        <w:t xml:space="preserve">Регистрация заявления осуществляется </w:t>
      </w:r>
      <w:r w:rsidR="009D1873">
        <w:rPr>
          <w:rFonts w:ascii="Times New Roman" w:hAnsi="Times New Roman"/>
          <w:sz w:val="24"/>
          <w:szCs w:val="24"/>
        </w:rPr>
        <w:t>в порядке, указанном в пункте 18</w:t>
      </w:r>
      <w:r w:rsidRPr="00D716A8">
        <w:rPr>
          <w:rFonts w:ascii="Times New Roman" w:hAnsi="Times New Roman"/>
          <w:sz w:val="24"/>
          <w:szCs w:val="24"/>
        </w:rPr>
        <w:t>.1 настоящего административного регламента.</w:t>
      </w:r>
    </w:p>
    <w:p w:rsidR="00834EDA" w:rsidRPr="00D716A8" w:rsidRDefault="00834EDA" w:rsidP="000839F6">
      <w:pPr>
        <w:spacing w:after="0" w:line="240" w:lineRule="auto"/>
        <w:ind w:firstLine="567"/>
        <w:jc w:val="both"/>
        <w:rPr>
          <w:rFonts w:ascii="Times New Roman" w:hAnsi="Times New Roman"/>
          <w:sz w:val="24"/>
          <w:szCs w:val="24"/>
        </w:rPr>
      </w:pPr>
      <w:r w:rsidRPr="00D716A8">
        <w:rPr>
          <w:rFonts w:ascii="Times New Roman" w:hAnsi="Times New Roman"/>
          <w:sz w:val="24"/>
          <w:szCs w:val="24"/>
        </w:rPr>
        <w:t>Независимо от формы подачи заявления результат муниципальной услуги может быть получен заявителем в форме:</w:t>
      </w:r>
    </w:p>
    <w:p w:rsidR="00834EDA" w:rsidRPr="00D716A8" w:rsidRDefault="00834EDA" w:rsidP="000839F6">
      <w:pPr>
        <w:spacing w:after="0" w:line="240" w:lineRule="auto"/>
        <w:jc w:val="both"/>
        <w:rPr>
          <w:rFonts w:ascii="Times New Roman" w:hAnsi="Times New Roman"/>
          <w:sz w:val="24"/>
          <w:szCs w:val="24"/>
        </w:rPr>
      </w:pPr>
      <w:r w:rsidRPr="00D716A8">
        <w:rPr>
          <w:rFonts w:ascii="Times New Roman" w:hAnsi="Times New Roman"/>
          <w:sz w:val="24"/>
          <w:szCs w:val="24"/>
        </w:rPr>
        <w:t>- документа на бумажном носителе по почтовому адресу, указанному в заявлении;</w:t>
      </w:r>
    </w:p>
    <w:p w:rsidR="00834EDA" w:rsidRPr="00D716A8" w:rsidRDefault="00834EDA" w:rsidP="000839F6">
      <w:pPr>
        <w:spacing w:after="0" w:line="240" w:lineRule="auto"/>
        <w:jc w:val="both"/>
        <w:rPr>
          <w:rFonts w:ascii="Times New Roman" w:hAnsi="Times New Roman"/>
          <w:sz w:val="24"/>
          <w:szCs w:val="24"/>
        </w:rPr>
      </w:pPr>
      <w:r w:rsidRPr="00D716A8">
        <w:rPr>
          <w:rFonts w:ascii="Times New Roman" w:hAnsi="Times New Roman"/>
          <w:sz w:val="24"/>
          <w:szCs w:val="24"/>
        </w:rPr>
        <w:t>- документа на бумажном носи</w:t>
      </w:r>
      <w:r w:rsidR="0024795D" w:rsidRPr="00D716A8">
        <w:rPr>
          <w:rFonts w:ascii="Times New Roman" w:hAnsi="Times New Roman"/>
          <w:sz w:val="24"/>
          <w:szCs w:val="24"/>
        </w:rPr>
        <w:t xml:space="preserve">теле лично в Отделе архитектуры </w:t>
      </w:r>
      <w:proofErr w:type="gramStart"/>
      <w:r w:rsidR="0024795D" w:rsidRPr="00D716A8">
        <w:rPr>
          <w:rFonts w:ascii="Times New Roman" w:hAnsi="Times New Roman"/>
          <w:sz w:val="24"/>
          <w:szCs w:val="24"/>
        </w:rPr>
        <w:t xml:space="preserve">и </w:t>
      </w:r>
      <w:r w:rsidRPr="00D716A8">
        <w:rPr>
          <w:rFonts w:ascii="Times New Roman" w:hAnsi="Times New Roman"/>
          <w:sz w:val="24"/>
          <w:szCs w:val="24"/>
        </w:rPr>
        <w:t xml:space="preserve"> градостроительства</w:t>
      </w:r>
      <w:proofErr w:type="gramEnd"/>
      <w:r w:rsidR="0024795D" w:rsidRPr="00D716A8">
        <w:rPr>
          <w:rFonts w:ascii="Times New Roman" w:hAnsi="Times New Roman"/>
          <w:sz w:val="24"/>
          <w:szCs w:val="24"/>
        </w:rPr>
        <w:t xml:space="preserve"> Новозыбковской городской администрации</w:t>
      </w:r>
      <w:r w:rsidRPr="00D716A8">
        <w:rPr>
          <w:rFonts w:ascii="Times New Roman" w:hAnsi="Times New Roman"/>
          <w:sz w:val="24"/>
          <w:szCs w:val="24"/>
        </w:rPr>
        <w:t>.</w:t>
      </w:r>
    </w:p>
    <w:p w:rsidR="00834EDA" w:rsidRPr="00D716A8" w:rsidRDefault="00834EDA" w:rsidP="000839F6">
      <w:pPr>
        <w:spacing w:after="0" w:line="240" w:lineRule="auto"/>
        <w:ind w:firstLine="567"/>
        <w:jc w:val="both"/>
        <w:rPr>
          <w:rFonts w:ascii="Times New Roman" w:hAnsi="Times New Roman"/>
          <w:sz w:val="24"/>
          <w:szCs w:val="24"/>
        </w:rPr>
      </w:pPr>
      <w:r w:rsidRPr="00D716A8">
        <w:rPr>
          <w:rFonts w:ascii="Times New Roman" w:hAnsi="Times New Roman"/>
          <w:sz w:val="24"/>
          <w:szCs w:val="24"/>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уполномоченным должностным лицом с использованием усиленной квалифици</w:t>
      </w:r>
      <w:r w:rsidR="0024795D" w:rsidRPr="00D716A8">
        <w:rPr>
          <w:rFonts w:ascii="Times New Roman" w:hAnsi="Times New Roman"/>
          <w:sz w:val="24"/>
          <w:szCs w:val="24"/>
        </w:rPr>
        <w:t>рованной электронной подписи</w:t>
      </w:r>
      <w:r w:rsidRPr="00D716A8">
        <w:rPr>
          <w:rFonts w:ascii="Times New Roman" w:hAnsi="Times New Roman"/>
          <w:sz w:val="24"/>
          <w:szCs w:val="24"/>
        </w:rPr>
        <w:t>.</w:t>
      </w:r>
    </w:p>
    <w:p w:rsidR="00834EDA" w:rsidRPr="00D716A8" w:rsidRDefault="00834EDA" w:rsidP="00970B47">
      <w:pPr>
        <w:autoSpaceDE w:val="0"/>
        <w:autoSpaceDN w:val="0"/>
        <w:adjustRightInd w:val="0"/>
        <w:spacing w:after="0"/>
        <w:ind w:firstLine="709"/>
        <w:jc w:val="both"/>
        <w:rPr>
          <w:rFonts w:ascii="Times New Roman" w:hAnsi="Times New Roman"/>
          <w:sz w:val="24"/>
          <w:szCs w:val="24"/>
        </w:rPr>
      </w:pPr>
    </w:p>
    <w:p w:rsidR="00834EDA" w:rsidRPr="00D716A8" w:rsidRDefault="009D1873" w:rsidP="005620C0">
      <w:pPr>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21</w:t>
      </w:r>
      <w:r w:rsidR="00834EDA" w:rsidRPr="00D716A8">
        <w:rPr>
          <w:rFonts w:ascii="Times New Roman" w:hAnsi="Times New Roman"/>
          <w:b/>
          <w:sz w:val="24"/>
          <w:szCs w:val="24"/>
        </w:rPr>
        <w:t>. Особенности предоставления муниципальной услуги в МФЦ</w:t>
      </w:r>
      <w:r w:rsidR="001D026F" w:rsidRPr="00D716A8">
        <w:rPr>
          <w:rFonts w:ascii="Times New Roman" w:hAnsi="Times New Roman"/>
          <w:b/>
          <w:sz w:val="24"/>
          <w:szCs w:val="24"/>
        </w:rPr>
        <w:t>, в том числе</w:t>
      </w:r>
      <w:r w:rsidR="001D026F" w:rsidRPr="00D716A8">
        <w:rPr>
          <w:rFonts w:ascii="Times New Roman" w:hAnsi="Times New Roman"/>
          <w:bCs/>
          <w:color w:val="333333"/>
          <w:kern w:val="36"/>
          <w:sz w:val="24"/>
          <w:szCs w:val="24"/>
        </w:rPr>
        <w:t xml:space="preserve"> </w:t>
      </w:r>
      <w:r w:rsidR="001D026F" w:rsidRPr="00D716A8">
        <w:rPr>
          <w:rFonts w:ascii="Times New Roman" w:hAnsi="Times New Roman"/>
          <w:b/>
          <w:bCs/>
          <w:color w:val="333333"/>
          <w:kern w:val="36"/>
          <w:sz w:val="24"/>
          <w:szCs w:val="24"/>
        </w:rPr>
        <w:t>предоставление двух и более государственных и (или) муниципальных услуг.</w:t>
      </w:r>
    </w:p>
    <w:p w:rsidR="00DB714D" w:rsidRPr="00D716A8" w:rsidRDefault="009D1873" w:rsidP="00DB714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21</w:t>
      </w:r>
      <w:r w:rsidR="00DB714D" w:rsidRPr="00D716A8">
        <w:rPr>
          <w:rFonts w:ascii="Times New Roman" w:hAnsi="Times New Roman"/>
          <w:sz w:val="24"/>
          <w:szCs w:val="24"/>
        </w:rPr>
        <w:t>.1  Предоставление муниципальной услуги в МФЦ осуществляется в соответствии с Федеральным законом от 27.07.2010г.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w:t>
      </w:r>
      <w:hyperlink r:id="rId10" w:history="1"/>
      <w:r w:rsidR="00DB714D" w:rsidRPr="00D716A8">
        <w:rPr>
          <w:rFonts w:ascii="Times New Roman" w:hAnsi="Times New Roman"/>
          <w:sz w:val="24"/>
          <w:szCs w:val="24"/>
        </w:rPr>
        <w:t xml:space="preserve"> «</w:t>
      </w:r>
      <w:r w:rsidR="00DB714D" w:rsidRPr="00D716A8">
        <w:rPr>
          <w:rFonts w:ascii="Times New Roman" w:hAnsi="Times New Roman"/>
          <w:bCs/>
          <w:color w:val="333333"/>
          <w:kern w:val="36"/>
          <w:sz w:val="24"/>
          <w:szCs w:val="24"/>
        </w:rPr>
        <w:t>Предоставление двух и более государственных и (или) муниципальных услуг в многофункциональных центрах при однократном обращении заявителя»</w:t>
      </w:r>
      <w:r w:rsidR="00DB714D" w:rsidRPr="00D716A8">
        <w:rPr>
          <w:rFonts w:ascii="Times New Roman" w:hAnsi="Times New Roman"/>
          <w:sz w:val="24"/>
          <w:szCs w:val="24"/>
        </w:rPr>
        <w:t xml:space="preserve"> Федерального закона №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B714D" w:rsidRPr="00D716A8" w:rsidRDefault="00DB714D" w:rsidP="00DB714D">
      <w:pPr>
        <w:spacing w:after="0" w:line="240" w:lineRule="auto"/>
        <w:jc w:val="both"/>
        <w:rPr>
          <w:rFonts w:ascii="Times New Roman" w:hAnsi="Times New Roman"/>
          <w:sz w:val="24"/>
          <w:szCs w:val="24"/>
        </w:rPr>
      </w:pPr>
      <w:r w:rsidRPr="00D716A8">
        <w:rPr>
          <w:rFonts w:ascii="Times New Roman" w:hAnsi="Times New Roman"/>
          <w:sz w:val="24"/>
          <w:szCs w:val="24"/>
        </w:rPr>
        <w:tab/>
        <w:t>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DB714D" w:rsidRPr="00D716A8" w:rsidRDefault="00DB714D" w:rsidP="00DB714D">
      <w:pPr>
        <w:spacing w:after="0"/>
        <w:ind w:firstLine="709"/>
        <w:jc w:val="both"/>
        <w:rPr>
          <w:rFonts w:ascii="Times New Roman" w:hAnsi="Times New Roman"/>
          <w:sz w:val="24"/>
          <w:szCs w:val="24"/>
        </w:rPr>
      </w:pPr>
      <w:r w:rsidRPr="00D716A8">
        <w:rPr>
          <w:rFonts w:ascii="Times New Roman" w:hAnsi="Times New Roman"/>
          <w:sz w:val="24"/>
          <w:szCs w:val="24"/>
        </w:rPr>
        <w:t>а)</w:t>
      </w:r>
      <w:r w:rsidRPr="00D716A8">
        <w:rPr>
          <w:rFonts w:ascii="Times New Roman" w:hAnsi="Times New Roman"/>
          <w:sz w:val="24"/>
          <w:szCs w:val="24"/>
        </w:rPr>
        <w:tab/>
        <w:t>информирование (консультация) по порядку предоставления муниципальной услуги;</w:t>
      </w:r>
    </w:p>
    <w:p w:rsidR="00DB714D" w:rsidRPr="00D716A8" w:rsidRDefault="00DB714D" w:rsidP="00DB714D">
      <w:pPr>
        <w:spacing w:after="0"/>
        <w:ind w:firstLine="709"/>
        <w:jc w:val="both"/>
        <w:rPr>
          <w:rFonts w:ascii="Times New Roman" w:hAnsi="Times New Roman"/>
          <w:sz w:val="24"/>
          <w:szCs w:val="24"/>
        </w:rPr>
      </w:pPr>
      <w:r w:rsidRPr="00D716A8">
        <w:rPr>
          <w:rFonts w:ascii="Times New Roman" w:hAnsi="Times New Roman"/>
          <w:sz w:val="24"/>
          <w:szCs w:val="24"/>
        </w:rPr>
        <w:t>б)</w:t>
      </w:r>
      <w:r w:rsidRPr="00D716A8">
        <w:rPr>
          <w:rFonts w:ascii="Times New Roman" w:hAnsi="Times New Roman"/>
          <w:sz w:val="24"/>
          <w:szCs w:val="24"/>
        </w:rPr>
        <w:tab/>
        <w:t>прием и регистрация заявления и документов от заявителя для получения муниципальной услуги;</w:t>
      </w:r>
    </w:p>
    <w:p w:rsidR="00DB714D" w:rsidRPr="00D716A8" w:rsidRDefault="00DB714D" w:rsidP="00DB714D">
      <w:pPr>
        <w:spacing w:after="0"/>
        <w:ind w:firstLine="709"/>
        <w:jc w:val="both"/>
        <w:rPr>
          <w:rFonts w:ascii="Times New Roman" w:hAnsi="Times New Roman"/>
          <w:sz w:val="24"/>
          <w:szCs w:val="24"/>
        </w:rPr>
      </w:pPr>
      <w:r w:rsidRPr="00D716A8">
        <w:rPr>
          <w:rFonts w:ascii="Times New Roman" w:hAnsi="Times New Roman"/>
          <w:sz w:val="24"/>
          <w:szCs w:val="24"/>
        </w:rPr>
        <w:lastRenderedPageBreak/>
        <w:t>в)</w:t>
      </w:r>
      <w:r w:rsidRPr="00D716A8">
        <w:rPr>
          <w:rFonts w:ascii="Times New Roman" w:hAnsi="Times New Roman"/>
          <w:sz w:val="24"/>
          <w:szCs w:val="24"/>
        </w:rPr>
        <w:tab/>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B714D" w:rsidRPr="00D716A8" w:rsidRDefault="009D1873" w:rsidP="00DB714D">
      <w:pPr>
        <w:spacing w:after="0"/>
        <w:ind w:firstLine="709"/>
        <w:jc w:val="both"/>
        <w:rPr>
          <w:rFonts w:ascii="Times New Roman" w:hAnsi="Times New Roman"/>
          <w:sz w:val="24"/>
          <w:szCs w:val="24"/>
        </w:rPr>
      </w:pPr>
      <w:r>
        <w:rPr>
          <w:rFonts w:ascii="Times New Roman" w:hAnsi="Times New Roman"/>
          <w:sz w:val="24"/>
          <w:szCs w:val="24"/>
        </w:rPr>
        <w:t>21</w:t>
      </w:r>
      <w:r w:rsidR="00DB714D" w:rsidRPr="00D716A8">
        <w:rPr>
          <w:rFonts w:ascii="Times New Roman" w:hAnsi="Times New Roman"/>
          <w:sz w:val="24"/>
          <w:szCs w:val="24"/>
        </w:rPr>
        <w:t>.2.</w:t>
      </w:r>
      <w:r w:rsidR="00DB714D" w:rsidRPr="00D716A8">
        <w:rPr>
          <w:rFonts w:ascii="Times New Roman" w:hAnsi="Times New Roman"/>
          <w:sz w:val="24"/>
          <w:szCs w:val="24"/>
        </w:rPr>
        <w:tab/>
        <w:t xml:space="preserve"> Осуществление административной процедуры «Информирование (консультация) по порядку предоставления муниципальной услуги». </w:t>
      </w:r>
    </w:p>
    <w:p w:rsidR="00DB714D" w:rsidRPr="00D716A8" w:rsidRDefault="009D1873" w:rsidP="00DB714D">
      <w:pPr>
        <w:tabs>
          <w:tab w:val="left" w:pos="709"/>
        </w:tabs>
        <w:spacing w:after="0"/>
        <w:ind w:firstLine="709"/>
        <w:jc w:val="both"/>
        <w:rPr>
          <w:rFonts w:ascii="Times New Roman" w:hAnsi="Times New Roman"/>
          <w:sz w:val="24"/>
          <w:szCs w:val="24"/>
        </w:rPr>
      </w:pPr>
      <w:r>
        <w:rPr>
          <w:rFonts w:ascii="Times New Roman" w:hAnsi="Times New Roman"/>
          <w:sz w:val="24"/>
          <w:szCs w:val="24"/>
        </w:rPr>
        <w:t>21</w:t>
      </w:r>
      <w:r w:rsidR="00DB714D" w:rsidRPr="00D716A8">
        <w:rPr>
          <w:rFonts w:ascii="Times New Roman" w:hAnsi="Times New Roman"/>
          <w:sz w:val="24"/>
          <w:szCs w:val="24"/>
        </w:rPr>
        <w:t>.2.1. Административную процедуру «Информирование (консультация) по порядку предоставления муниципальной услуги»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DB714D" w:rsidRPr="00D716A8" w:rsidRDefault="00DB714D" w:rsidP="00DB714D">
      <w:pPr>
        <w:pStyle w:val="a3"/>
        <w:spacing w:after="0"/>
        <w:ind w:left="0" w:firstLine="709"/>
        <w:jc w:val="both"/>
        <w:rPr>
          <w:rFonts w:ascii="Times New Roman" w:hAnsi="Times New Roman"/>
          <w:sz w:val="24"/>
          <w:szCs w:val="24"/>
        </w:rPr>
      </w:pPr>
      <w:r w:rsidRPr="00D716A8">
        <w:rPr>
          <w:rFonts w:ascii="Times New Roman" w:hAnsi="Times New Roman"/>
          <w:sz w:val="24"/>
          <w:szCs w:val="24"/>
        </w:rPr>
        <w:t>а) срок предоставления муниципальной услуги;</w:t>
      </w:r>
    </w:p>
    <w:p w:rsidR="00DB714D" w:rsidRPr="00D716A8" w:rsidRDefault="00DB714D" w:rsidP="00DB714D">
      <w:pPr>
        <w:pStyle w:val="a3"/>
        <w:spacing w:after="0"/>
        <w:ind w:left="0" w:firstLine="709"/>
        <w:jc w:val="both"/>
        <w:rPr>
          <w:rFonts w:ascii="Times New Roman" w:hAnsi="Times New Roman"/>
          <w:sz w:val="24"/>
          <w:szCs w:val="24"/>
        </w:rPr>
      </w:pPr>
      <w:r w:rsidRPr="00D716A8">
        <w:rPr>
          <w:rFonts w:ascii="Times New Roman" w:hAnsi="Times New Roman"/>
          <w:sz w:val="24"/>
          <w:szCs w:val="24"/>
        </w:rPr>
        <w:t>б) размеры государственной пошлины и иных платежей, уплачиваемых заявителем при получении муниципальной услуги, порядок их уплаты;</w:t>
      </w:r>
    </w:p>
    <w:p w:rsidR="00DB714D" w:rsidRPr="00D716A8" w:rsidRDefault="00DB714D" w:rsidP="00DB714D">
      <w:pPr>
        <w:spacing w:after="0"/>
        <w:ind w:firstLine="709"/>
        <w:jc w:val="both"/>
        <w:rPr>
          <w:rFonts w:ascii="Times New Roman" w:hAnsi="Times New Roman"/>
          <w:sz w:val="24"/>
          <w:szCs w:val="24"/>
        </w:rPr>
      </w:pPr>
      <w:r w:rsidRPr="00D716A8">
        <w:rPr>
          <w:rFonts w:ascii="Times New Roman" w:hAnsi="Times New Roman"/>
          <w:sz w:val="24"/>
          <w:szCs w:val="24"/>
        </w:rPr>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DB714D" w:rsidRPr="00D716A8" w:rsidRDefault="00DB714D" w:rsidP="00DB714D">
      <w:pPr>
        <w:spacing w:after="0"/>
        <w:ind w:firstLine="709"/>
        <w:jc w:val="both"/>
        <w:rPr>
          <w:rFonts w:ascii="Times New Roman" w:hAnsi="Times New Roman"/>
          <w:sz w:val="24"/>
          <w:szCs w:val="24"/>
        </w:rPr>
      </w:pPr>
      <w:r w:rsidRPr="00D716A8">
        <w:rPr>
          <w:rFonts w:ascii="Times New Roman" w:hAnsi="Times New Roman"/>
          <w:sz w:val="24"/>
          <w:szCs w:val="24"/>
        </w:rPr>
        <w:t>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rsidR="00DB714D" w:rsidRPr="00D716A8" w:rsidRDefault="00DB714D" w:rsidP="00DB714D">
      <w:pPr>
        <w:spacing w:after="0"/>
        <w:ind w:firstLine="709"/>
        <w:jc w:val="both"/>
        <w:rPr>
          <w:rFonts w:ascii="Times New Roman" w:hAnsi="Times New Roman"/>
          <w:sz w:val="24"/>
          <w:szCs w:val="24"/>
        </w:rPr>
      </w:pPr>
      <w:r w:rsidRPr="00D716A8">
        <w:rPr>
          <w:rFonts w:ascii="Times New Roman" w:hAnsi="Times New Roman"/>
          <w:sz w:val="24"/>
          <w:szCs w:val="24"/>
        </w:rPr>
        <w:t>д)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привлекаемых организаций, за нарушение порядка предоставления муниципальной услуги;</w:t>
      </w:r>
    </w:p>
    <w:p w:rsidR="00DB714D" w:rsidRPr="00D716A8" w:rsidRDefault="00DB714D" w:rsidP="00DB714D">
      <w:pPr>
        <w:spacing w:after="0"/>
        <w:ind w:firstLine="709"/>
        <w:jc w:val="both"/>
        <w:rPr>
          <w:rFonts w:ascii="Times New Roman" w:hAnsi="Times New Roman"/>
          <w:sz w:val="24"/>
          <w:szCs w:val="24"/>
        </w:rPr>
      </w:pPr>
      <w:r w:rsidRPr="00D716A8">
        <w:rPr>
          <w:rFonts w:ascii="Times New Roman" w:hAnsi="Times New Roman"/>
          <w:sz w:val="24"/>
          <w:szCs w:val="24"/>
        </w:rPr>
        <w:t>е) информацию о порядке возмещения вреда, причиненного заявителю в результате ненадлежащего исполнения либо неисполнения должностными лицами Администрации, 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Федерации;</w:t>
      </w:r>
    </w:p>
    <w:p w:rsidR="00DB714D" w:rsidRPr="00D716A8" w:rsidRDefault="00DB714D" w:rsidP="00DB714D">
      <w:pPr>
        <w:spacing w:after="0"/>
        <w:ind w:firstLine="709"/>
        <w:jc w:val="both"/>
        <w:rPr>
          <w:rFonts w:ascii="Times New Roman" w:hAnsi="Times New Roman"/>
          <w:sz w:val="24"/>
          <w:szCs w:val="24"/>
        </w:rPr>
      </w:pPr>
      <w:r w:rsidRPr="00D716A8">
        <w:rPr>
          <w:rFonts w:ascii="Times New Roman" w:hAnsi="Times New Roman"/>
          <w:sz w:val="24"/>
          <w:szCs w:val="24"/>
        </w:rPr>
        <w:t>ж) режим работы и адреса привлекаемых организаций, находящихся на территории Новозыбковского городского округа;</w:t>
      </w:r>
    </w:p>
    <w:p w:rsidR="00DB714D" w:rsidRPr="00D716A8" w:rsidRDefault="00DB714D" w:rsidP="00DB714D">
      <w:pPr>
        <w:spacing w:after="0"/>
        <w:ind w:firstLine="709"/>
        <w:jc w:val="both"/>
        <w:rPr>
          <w:rFonts w:ascii="Times New Roman" w:hAnsi="Times New Roman"/>
          <w:sz w:val="24"/>
          <w:szCs w:val="24"/>
        </w:rPr>
      </w:pPr>
      <w:r w:rsidRPr="00D716A8">
        <w:rPr>
          <w:rFonts w:ascii="Times New Roman" w:hAnsi="Times New Roman"/>
          <w:sz w:val="24"/>
          <w:szCs w:val="24"/>
        </w:rPr>
        <w:t>з)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DB714D" w:rsidRPr="00D716A8" w:rsidRDefault="009D1873" w:rsidP="00DB714D">
      <w:pPr>
        <w:spacing w:after="0"/>
        <w:ind w:firstLine="709"/>
        <w:jc w:val="both"/>
        <w:rPr>
          <w:rFonts w:ascii="Times New Roman" w:hAnsi="Times New Roman"/>
          <w:sz w:val="24"/>
          <w:szCs w:val="24"/>
        </w:rPr>
      </w:pPr>
      <w:r>
        <w:rPr>
          <w:rFonts w:ascii="Times New Roman" w:hAnsi="Times New Roman"/>
          <w:sz w:val="24"/>
          <w:szCs w:val="24"/>
        </w:rPr>
        <w:t>21</w:t>
      </w:r>
      <w:r w:rsidR="00DB714D" w:rsidRPr="00D716A8">
        <w:rPr>
          <w:rFonts w:ascii="Times New Roman" w:hAnsi="Times New Roman"/>
          <w:sz w:val="24"/>
          <w:szCs w:val="24"/>
        </w:rPr>
        <w:t>.3.</w:t>
      </w:r>
      <w:r w:rsidR="00DB714D" w:rsidRPr="00D716A8">
        <w:rPr>
          <w:rFonts w:ascii="Times New Roman" w:hAnsi="Times New Roman"/>
          <w:sz w:val="24"/>
          <w:szCs w:val="24"/>
        </w:rPr>
        <w:tab/>
        <w:t>Осуществление административной процедуры «Прием и регистрация заявления и документов».</w:t>
      </w:r>
    </w:p>
    <w:p w:rsidR="00DB714D" w:rsidRPr="00D716A8" w:rsidRDefault="009D1873" w:rsidP="00DB714D">
      <w:pPr>
        <w:spacing w:after="0"/>
        <w:ind w:firstLine="709"/>
        <w:jc w:val="both"/>
        <w:rPr>
          <w:rFonts w:ascii="Times New Roman" w:hAnsi="Times New Roman"/>
          <w:sz w:val="24"/>
          <w:szCs w:val="24"/>
        </w:rPr>
      </w:pPr>
      <w:r>
        <w:rPr>
          <w:rFonts w:ascii="Times New Roman" w:hAnsi="Times New Roman"/>
          <w:sz w:val="24"/>
          <w:szCs w:val="24"/>
        </w:rPr>
        <w:t>21</w:t>
      </w:r>
      <w:r w:rsidR="00DB714D" w:rsidRPr="00D716A8">
        <w:rPr>
          <w:rFonts w:ascii="Times New Roman" w:hAnsi="Times New Roman"/>
          <w:sz w:val="24"/>
          <w:szCs w:val="24"/>
        </w:rPr>
        <w:t>.3.1. 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 (далее – работник приема МФЦ).</w:t>
      </w:r>
    </w:p>
    <w:p w:rsidR="00DB714D" w:rsidRPr="00D716A8" w:rsidRDefault="009D1873" w:rsidP="00DB714D">
      <w:pPr>
        <w:spacing w:after="0"/>
        <w:ind w:firstLine="709"/>
        <w:jc w:val="both"/>
        <w:rPr>
          <w:rFonts w:ascii="Times New Roman" w:hAnsi="Times New Roman"/>
          <w:sz w:val="24"/>
          <w:szCs w:val="24"/>
        </w:rPr>
      </w:pPr>
      <w:r>
        <w:rPr>
          <w:rFonts w:ascii="Times New Roman" w:hAnsi="Times New Roman"/>
          <w:sz w:val="24"/>
          <w:szCs w:val="24"/>
        </w:rPr>
        <w:t>21</w:t>
      </w:r>
      <w:r w:rsidR="00DB714D" w:rsidRPr="00D716A8">
        <w:rPr>
          <w:rFonts w:ascii="Times New Roman" w:hAnsi="Times New Roman"/>
          <w:sz w:val="24"/>
          <w:szCs w:val="24"/>
        </w:rPr>
        <w:t>.3.2. При личном обращении заявителя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w:t>
      </w:r>
      <w:r w:rsidR="00DB714D" w:rsidRPr="00D716A8">
        <w:rPr>
          <w:rFonts w:ascii="Times New Roman" w:hAnsi="Times New Roman"/>
          <w:sz w:val="24"/>
          <w:szCs w:val="24"/>
        </w:rPr>
        <w:tab/>
        <w:t xml:space="preserve"> Работник приема МФЦ, проверяет документы, предоставленные заявителем, на полноту и соответствие требованиям, установленным настоящим Регламентом:</w:t>
      </w:r>
    </w:p>
    <w:p w:rsidR="00DB714D" w:rsidRPr="00D716A8" w:rsidRDefault="00DB714D" w:rsidP="00DB714D">
      <w:pPr>
        <w:spacing w:after="0"/>
        <w:ind w:firstLine="709"/>
        <w:jc w:val="both"/>
        <w:rPr>
          <w:rFonts w:ascii="Times New Roman" w:hAnsi="Times New Roman"/>
          <w:sz w:val="24"/>
          <w:szCs w:val="24"/>
        </w:rPr>
      </w:pPr>
      <w:r w:rsidRPr="00D716A8">
        <w:rPr>
          <w:rFonts w:ascii="Times New Roman" w:hAnsi="Times New Roman"/>
          <w:sz w:val="24"/>
          <w:szCs w:val="24"/>
        </w:rPr>
        <w:t>а) в случае наличия оснований для отказа в приеме документов, определенных в пункте 10 настоящего Регламента, уведомляет заявителя о возможности получения отказа в предоставлении муниципальной услуги.</w:t>
      </w:r>
    </w:p>
    <w:p w:rsidR="00DB714D" w:rsidRPr="00D716A8" w:rsidRDefault="00DB714D" w:rsidP="00DB714D">
      <w:pPr>
        <w:spacing w:after="0"/>
        <w:ind w:firstLine="709"/>
        <w:jc w:val="both"/>
        <w:rPr>
          <w:rFonts w:ascii="Times New Roman" w:hAnsi="Times New Roman"/>
          <w:sz w:val="24"/>
          <w:szCs w:val="24"/>
        </w:rPr>
      </w:pPr>
      <w:r w:rsidRPr="00D716A8">
        <w:rPr>
          <w:rFonts w:ascii="Times New Roman" w:hAnsi="Times New Roman"/>
          <w:sz w:val="24"/>
          <w:szCs w:val="24"/>
        </w:rPr>
        <w:t>б) если заявитель настаивает на приеме документов, работник приема МФЦ делает в расписке отметку «принято по требованию».</w:t>
      </w:r>
    </w:p>
    <w:p w:rsidR="00DB714D" w:rsidRPr="00D716A8" w:rsidRDefault="00240EF0" w:rsidP="00DB714D">
      <w:pPr>
        <w:spacing w:after="0"/>
        <w:ind w:firstLine="709"/>
        <w:jc w:val="both"/>
        <w:rPr>
          <w:rFonts w:ascii="Times New Roman" w:hAnsi="Times New Roman"/>
          <w:sz w:val="24"/>
          <w:szCs w:val="24"/>
        </w:rPr>
      </w:pPr>
      <w:r>
        <w:rPr>
          <w:rFonts w:ascii="Times New Roman" w:hAnsi="Times New Roman"/>
          <w:sz w:val="24"/>
          <w:szCs w:val="24"/>
        </w:rPr>
        <w:lastRenderedPageBreak/>
        <w:t>21</w:t>
      </w:r>
      <w:r w:rsidR="00DB714D" w:rsidRPr="00D716A8">
        <w:rPr>
          <w:rFonts w:ascii="Times New Roman" w:hAnsi="Times New Roman"/>
          <w:sz w:val="24"/>
          <w:szCs w:val="24"/>
        </w:rPr>
        <w:t>.3.3. 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Работник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DB714D" w:rsidRPr="00D716A8" w:rsidRDefault="00240EF0" w:rsidP="00DB714D">
      <w:pPr>
        <w:spacing w:after="0"/>
        <w:ind w:firstLine="709"/>
        <w:jc w:val="both"/>
        <w:rPr>
          <w:rFonts w:ascii="Times New Roman" w:hAnsi="Times New Roman"/>
          <w:sz w:val="24"/>
          <w:szCs w:val="24"/>
        </w:rPr>
      </w:pPr>
      <w:r>
        <w:rPr>
          <w:rFonts w:ascii="Times New Roman" w:hAnsi="Times New Roman"/>
          <w:sz w:val="24"/>
          <w:szCs w:val="24"/>
        </w:rPr>
        <w:t>21</w:t>
      </w:r>
      <w:r w:rsidR="00DB714D" w:rsidRPr="00D716A8">
        <w:rPr>
          <w:rFonts w:ascii="Times New Roman" w:hAnsi="Times New Roman"/>
          <w:sz w:val="24"/>
          <w:szCs w:val="24"/>
        </w:rPr>
        <w:t>.3.4. 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DB714D" w:rsidRPr="00D716A8" w:rsidRDefault="00240EF0" w:rsidP="00DB714D">
      <w:pPr>
        <w:spacing w:after="0"/>
        <w:ind w:firstLine="709"/>
        <w:jc w:val="both"/>
        <w:rPr>
          <w:rFonts w:ascii="Times New Roman" w:hAnsi="Times New Roman"/>
          <w:sz w:val="24"/>
          <w:szCs w:val="24"/>
        </w:rPr>
      </w:pPr>
      <w:r>
        <w:rPr>
          <w:rFonts w:ascii="Times New Roman" w:hAnsi="Times New Roman"/>
          <w:sz w:val="24"/>
          <w:szCs w:val="24"/>
        </w:rPr>
        <w:t>21</w:t>
      </w:r>
      <w:r w:rsidR="00DB714D" w:rsidRPr="00D716A8">
        <w:rPr>
          <w:rFonts w:ascii="Times New Roman" w:hAnsi="Times New Roman"/>
          <w:sz w:val="24"/>
          <w:szCs w:val="24"/>
        </w:rPr>
        <w:t>.3.5. Принятые у заявителя документы, заявление и расписка передаются в электронном виде в Администрацию по защищенным каналам связи или курьером.</w:t>
      </w:r>
    </w:p>
    <w:p w:rsidR="00DB714D" w:rsidRPr="00D716A8" w:rsidRDefault="00DB714D" w:rsidP="00DB714D">
      <w:pPr>
        <w:spacing w:after="0"/>
        <w:ind w:firstLine="709"/>
        <w:jc w:val="both"/>
        <w:rPr>
          <w:rFonts w:ascii="Times New Roman" w:hAnsi="Times New Roman"/>
          <w:sz w:val="24"/>
          <w:szCs w:val="24"/>
        </w:rPr>
      </w:pPr>
      <w:r w:rsidRPr="00D716A8">
        <w:rPr>
          <w:rFonts w:ascii="Times New Roman" w:hAnsi="Times New Roman"/>
          <w:sz w:val="24"/>
          <w:szCs w:val="24"/>
        </w:rPr>
        <w:t>Не подлежат сканированию и передаются на бумажных носителях в Администрацию документы, размер которых превышает размер листа формата A4.</w:t>
      </w:r>
    </w:p>
    <w:p w:rsidR="00DB714D" w:rsidRPr="00D716A8" w:rsidRDefault="00240EF0" w:rsidP="00DB714D">
      <w:pPr>
        <w:spacing w:after="0"/>
        <w:ind w:firstLine="709"/>
        <w:jc w:val="both"/>
        <w:rPr>
          <w:rFonts w:ascii="Times New Roman" w:hAnsi="Times New Roman"/>
          <w:sz w:val="24"/>
          <w:szCs w:val="24"/>
        </w:rPr>
      </w:pPr>
      <w:r>
        <w:rPr>
          <w:rFonts w:ascii="Times New Roman" w:hAnsi="Times New Roman"/>
          <w:sz w:val="24"/>
          <w:szCs w:val="24"/>
        </w:rPr>
        <w:t>21</w:t>
      </w:r>
      <w:r w:rsidR="00DB714D" w:rsidRPr="00D716A8">
        <w:rPr>
          <w:rFonts w:ascii="Times New Roman" w:hAnsi="Times New Roman"/>
          <w:sz w:val="24"/>
          <w:szCs w:val="24"/>
        </w:rPr>
        <w:t>.4.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B714D" w:rsidRPr="00D716A8" w:rsidRDefault="00240EF0" w:rsidP="00DB714D">
      <w:pPr>
        <w:spacing w:after="0"/>
        <w:ind w:firstLine="709"/>
        <w:jc w:val="both"/>
        <w:rPr>
          <w:rFonts w:ascii="Times New Roman" w:hAnsi="Times New Roman"/>
          <w:sz w:val="24"/>
          <w:szCs w:val="24"/>
        </w:rPr>
      </w:pPr>
      <w:r>
        <w:rPr>
          <w:rFonts w:ascii="Times New Roman" w:hAnsi="Times New Roman"/>
          <w:sz w:val="24"/>
          <w:szCs w:val="24"/>
        </w:rPr>
        <w:t>21</w:t>
      </w:r>
      <w:r w:rsidR="00DB714D" w:rsidRPr="00D716A8">
        <w:rPr>
          <w:rFonts w:ascii="Times New Roman" w:hAnsi="Times New Roman"/>
          <w:sz w:val="24"/>
          <w:szCs w:val="24"/>
        </w:rPr>
        <w:t xml:space="preserve">.4.1.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работник МФЦ, ответственный за выдачу результата предоставления муниципальной услуги (далее – уполномоченный работник МФЦ). </w:t>
      </w:r>
    </w:p>
    <w:p w:rsidR="00DB714D" w:rsidRPr="00D716A8" w:rsidRDefault="00240EF0" w:rsidP="00DB714D">
      <w:pPr>
        <w:spacing w:after="0"/>
        <w:ind w:firstLine="709"/>
        <w:jc w:val="both"/>
        <w:rPr>
          <w:rFonts w:ascii="Times New Roman" w:hAnsi="Times New Roman"/>
          <w:sz w:val="24"/>
          <w:szCs w:val="24"/>
        </w:rPr>
      </w:pPr>
      <w:r>
        <w:rPr>
          <w:rFonts w:ascii="Times New Roman" w:hAnsi="Times New Roman"/>
          <w:sz w:val="24"/>
          <w:szCs w:val="24"/>
        </w:rPr>
        <w:t>21</w:t>
      </w:r>
      <w:r w:rsidR="00DB714D" w:rsidRPr="00D716A8">
        <w:rPr>
          <w:rFonts w:ascii="Times New Roman" w:hAnsi="Times New Roman"/>
          <w:sz w:val="24"/>
          <w:szCs w:val="24"/>
        </w:rPr>
        <w:t>.4.2. При личном обращении заявителя за получением результата муниципальной услуги, уполномоченный работник МФЦ, должен удостовериться в личности заявителя.</w:t>
      </w:r>
    </w:p>
    <w:p w:rsidR="00DB714D" w:rsidRPr="00D716A8" w:rsidRDefault="00240EF0" w:rsidP="00DB714D">
      <w:pPr>
        <w:spacing w:after="0"/>
        <w:ind w:firstLine="709"/>
        <w:jc w:val="both"/>
        <w:rPr>
          <w:rFonts w:ascii="Times New Roman" w:hAnsi="Times New Roman"/>
          <w:sz w:val="24"/>
          <w:szCs w:val="24"/>
        </w:rPr>
      </w:pPr>
      <w:r>
        <w:rPr>
          <w:rFonts w:ascii="Times New Roman" w:hAnsi="Times New Roman"/>
          <w:sz w:val="24"/>
          <w:szCs w:val="24"/>
        </w:rPr>
        <w:t>21</w:t>
      </w:r>
      <w:r w:rsidR="00DB714D" w:rsidRPr="00D716A8">
        <w:rPr>
          <w:rFonts w:ascii="Times New Roman" w:hAnsi="Times New Roman"/>
          <w:sz w:val="24"/>
          <w:szCs w:val="24"/>
        </w:rPr>
        <w:t>.4.3.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DB714D" w:rsidRPr="00D716A8" w:rsidRDefault="00DB714D" w:rsidP="00DB714D">
      <w:pPr>
        <w:spacing w:after="0"/>
        <w:ind w:firstLine="709"/>
        <w:jc w:val="both"/>
        <w:rPr>
          <w:rFonts w:ascii="Times New Roman" w:hAnsi="Times New Roman"/>
          <w:sz w:val="24"/>
          <w:szCs w:val="24"/>
        </w:rPr>
      </w:pPr>
      <w:r w:rsidRPr="00D716A8">
        <w:rPr>
          <w:rFonts w:ascii="Times New Roman" w:hAnsi="Times New Roman"/>
          <w:sz w:val="24"/>
          <w:szCs w:val="24"/>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DB714D" w:rsidRPr="00D716A8" w:rsidRDefault="00DB714D" w:rsidP="00DB714D">
      <w:pPr>
        <w:spacing w:after="0"/>
        <w:ind w:firstLine="709"/>
        <w:jc w:val="both"/>
        <w:rPr>
          <w:rFonts w:ascii="Times New Roman" w:hAnsi="Times New Roman"/>
          <w:sz w:val="24"/>
          <w:szCs w:val="24"/>
        </w:rPr>
      </w:pPr>
      <w:r w:rsidRPr="00D716A8">
        <w:rPr>
          <w:rFonts w:ascii="Times New Roman" w:hAnsi="Times New Roman"/>
          <w:sz w:val="24"/>
          <w:szCs w:val="24"/>
        </w:rPr>
        <w:t xml:space="preserve">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DB714D" w:rsidRPr="00D716A8" w:rsidRDefault="00DB714D" w:rsidP="00DB714D">
      <w:pPr>
        <w:spacing w:after="0"/>
        <w:ind w:firstLine="709"/>
        <w:jc w:val="both"/>
        <w:rPr>
          <w:rFonts w:ascii="Times New Roman" w:hAnsi="Times New Roman"/>
          <w:sz w:val="24"/>
          <w:szCs w:val="24"/>
        </w:rPr>
      </w:pPr>
      <w:r w:rsidRPr="00D716A8">
        <w:rPr>
          <w:rFonts w:ascii="Times New Roman" w:hAnsi="Times New Roman"/>
          <w:sz w:val="24"/>
          <w:szCs w:val="24"/>
        </w:rPr>
        <w:t>в) учет выдачи экземпляров электронных документов на бумажном носителе.</w:t>
      </w:r>
    </w:p>
    <w:p w:rsidR="00DB714D" w:rsidRPr="00D716A8" w:rsidRDefault="00240EF0" w:rsidP="00DB714D">
      <w:pPr>
        <w:spacing w:after="0"/>
        <w:ind w:firstLine="709"/>
        <w:jc w:val="both"/>
        <w:rPr>
          <w:rFonts w:ascii="Times New Roman" w:hAnsi="Times New Roman"/>
          <w:sz w:val="24"/>
          <w:szCs w:val="24"/>
        </w:rPr>
      </w:pPr>
      <w:r>
        <w:rPr>
          <w:rFonts w:ascii="Times New Roman" w:hAnsi="Times New Roman"/>
          <w:sz w:val="24"/>
          <w:szCs w:val="24"/>
        </w:rPr>
        <w:t>21</w:t>
      </w:r>
      <w:r w:rsidR="00DB714D" w:rsidRPr="00D716A8">
        <w:rPr>
          <w:rFonts w:ascii="Times New Roman" w:hAnsi="Times New Roman"/>
          <w:sz w:val="24"/>
          <w:szCs w:val="24"/>
        </w:rPr>
        <w:t xml:space="preserve">.4.4. 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 </w:t>
      </w:r>
    </w:p>
    <w:p w:rsidR="00834EDA" w:rsidRPr="00D716A8" w:rsidRDefault="00834EDA" w:rsidP="005620C0">
      <w:pPr>
        <w:spacing w:after="0"/>
        <w:ind w:firstLine="709"/>
        <w:jc w:val="both"/>
        <w:rPr>
          <w:rFonts w:ascii="Times New Roman" w:hAnsi="Times New Roman"/>
          <w:sz w:val="24"/>
          <w:szCs w:val="24"/>
        </w:rPr>
      </w:pPr>
    </w:p>
    <w:p w:rsidR="00CE67EB" w:rsidRPr="00D716A8" w:rsidRDefault="00CE67EB" w:rsidP="00CE67EB">
      <w:pPr>
        <w:spacing w:after="0"/>
        <w:jc w:val="center"/>
        <w:outlineLvl w:val="0"/>
        <w:rPr>
          <w:rFonts w:ascii="Times New Roman" w:hAnsi="Times New Roman"/>
          <w:b/>
          <w:sz w:val="24"/>
          <w:szCs w:val="24"/>
        </w:rPr>
      </w:pPr>
      <w:r w:rsidRPr="00D716A8">
        <w:rPr>
          <w:rFonts w:ascii="Times New Roman" w:hAnsi="Times New Roman"/>
          <w:b/>
          <w:sz w:val="24"/>
          <w:szCs w:val="24"/>
        </w:rPr>
        <w:t xml:space="preserve">IV. ФОРМЫ КОНТРОЛЯ ЗА ИСПОЛНЕНИЕМ </w:t>
      </w:r>
    </w:p>
    <w:p w:rsidR="00CE67EB" w:rsidRPr="00D716A8" w:rsidRDefault="00CE67EB" w:rsidP="00CE67EB">
      <w:pPr>
        <w:spacing w:after="0"/>
        <w:jc w:val="center"/>
        <w:outlineLvl w:val="0"/>
        <w:rPr>
          <w:rFonts w:ascii="Times New Roman" w:hAnsi="Times New Roman"/>
          <w:b/>
          <w:sz w:val="24"/>
          <w:szCs w:val="24"/>
        </w:rPr>
      </w:pPr>
      <w:r w:rsidRPr="00D716A8">
        <w:rPr>
          <w:rFonts w:ascii="Times New Roman" w:hAnsi="Times New Roman"/>
          <w:b/>
          <w:sz w:val="24"/>
          <w:szCs w:val="24"/>
        </w:rPr>
        <w:t>АДМИНИСТРАТИВНОГО РЕГЛАМЕНТА</w:t>
      </w:r>
    </w:p>
    <w:p w:rsidR="00CE67EB" w:rsidRPr="00D716A8" w:rsidRDefault="00240EF0" w:rsidP="00CE67EB">
      <w:pPr>
        <w:pStyle w:val="ae"/>
        <w:spacing w:before="0" w:beforeAutospacing="0" w:after="0" w:afterAutospacing="0"/>
        <w:jc w:val="center"/>
      </w:pPr>
      <w:r>
        <w:rPr>
          <w:rStyle w:val="af"/>
        </w:rPr>
        <w:lastRenderedPageBreak/>
        <w:t>4</w:t>
      </w:r>
      <w:r w:rsidR="00CE67EB" w:rsidRPr="00D716A8">
        <w:rPr>
          <w:rStyle w:val="af"/>
        </w:rPr>
        <w:t>. Формы контроля за предоставлением</w:t>
      </w:r>
    </w:p>
    <w:p w:rsidR="00CE67EB" w:rsidRPr="00D716A8" w:rsidRDefault="00CE67EB" w:rsidP="00CE67EB">
      <w:pPr>
        <w:pStyle w:val="ae"/>
        <w:spacing w:before="0" w:beforeAutospacing="0" w:after="0" w:afterAutospacing="0"/>
        <w:jc w:val="center"/>
        <w:rPr>
          <w:rStyle w:val="af"/>
        </w:rPr>
      </w:pPr>
      <w:r w:rsidRPr="00D716A8">
        <w:rPr>
          <w:rStyle w:val="af"/>
        </w:rPr>
        <w:t>муниципальной услуги</w:t>
      </w:r>
    </w:p>
    <w:p w:rsidR="00CE67EB" w:rsidRPr="00D716A8" w:rsidRDefault="00240EF0" w:rsidP="00CE67EB">
      <w:pPr>
        <w:pStyle w:val="ae"/>
        <w:spacing w:before="0" w:beforeAutospacing="0" w:after="0" w:afterAutospacing="0"/>
        <w:jc w:val="both"/>
      </w:pPr>
      <w:bookmarkStart w:id="2" w:name="Par400"/>
      <w:bookmarkEnd w:id="2"/>
      <w:r>
        <w:t xml:space="preserve">   4</w:t>
      </w:r>
      <w:r w:rsidR="00CE67EB" w:rsidRPr="00D716A8">
        <w:t>.1. Контроль за надлежащим исполнением настоящего Административного регламента осуществляет глава администрации МО, заместитель главы администрации МО курирующий деятельность ответственного структурного подразделения, начальник ответственного структурного подразделения МО.</w:t>
      </w:r>
    </w:p>
    <w:p w:rsidR="00CE67EB" w:rsidRPr="00D716A8" w:rsidRDefault="00240EF0" w:rsidP="00CE67EB">
      <w:pPr>
        <w:pStyle w:val="ae"/>
        <w:spacing w:before="0" w:beforeAutospacing="0" w:after="0" w:afterAutospacing="0"/>
        <w:jc w:val="both"/>
      </w:pPr>
      <w:r>
        <w:t xml:space="preserve">   4</w:t>
      </w:r>
      <w:r w:rsidR="00CE67EB" w:rsidRPr="00D716A8">
        <w:t xml:space="preserve">.2. Текущий контроль за совершением действий и принятием решений при предоставлении муниципальной услуги осуществляется главой администрации МО, заместителем главы администрации </w:t>
      </w:r>
      <w:proofErr w:type="gramStart"/>
      <w:r w:rsidR="00CE67EB" w:rsidRPr="00D716A8">
        <w:t>МО</w:t>
      </w:r>
      <w:proofErr w:type="gramEnd"/>
      <w:r w:rsidR="00CE67EB" w:rsidRPr="00D716A8">
        <w:t xml:space="preserve"> курирующего деятельность ответственного структурного подразделения, начальником ответственного структурного подразделения МО, в виде:</w:t>
      </w:r>
    </w:p>
    <w:p w:rsidR="00CE67EB" w:rsidRPr="00D716A8" w:rsidRDefault="00CE67EB" w:rsidP="00CE67EB">
      <w:pPr>
        <w:pStyle w:val="ae"/>
        <w:spacing w:before="0" w:beforeAutospacing="0" w:after="0" w:afterAutospacing="0"/>
        <w:jc w:val="both"/>
      </w:pPr>
      <w:r w:rsidRPr="00D716A8">
        <w:t>-</w:t>
      </w:r>
      <w:bookmarkStart w:id="3" w:name="Par415"/>
      <w:bookmarkEnd w:id="3"/>
      <w:r w:rsidRPr="00D716A8">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CE67EB" w:rsidRPr="00D716A8" w:rsidRDefault="00240EF0" w:rsidP="00CE67EB">
      <w:pPr>
        <w:pStyle w:val="ae"/>
        <w:spacing w:before="0" w:beforeAutospacing="0" w:after="0" w:afterAutospacing="0"/>
        <w:jc w:val="both"/>
      </w:pPr>
      <w:r>
        <w:t xml:space="preserve">   4</w:t>
      </w:r>
      <w:r w:rsidR="00CE67EB" w:rsidRPr="00D716A8">
        <w:t xml:space="preserve">.3. Текущий контроль за регистрацией входящей и исходящей корреспонденции (заявлений о предоставлении муниципальной услуги, обращений о представлении информации о порядке предоставления муниципальной услуги, ответов должностных лиц органа местного самоуправления на соответствующие заявления и обращения, а также запросов администрации МО осуществляет специалист </w:t>
      </w:r>
      <w:proofErr w:type="gramStart"/>
      <w:r w:rsidR="00CE67EB" w:rsidRPr="00D716A8">
        <w:t>администрации .</w:t>
      </w:r>
      <w:proofErr w:type="gramEnd"/>
    </w:p>
    <w:p w:rsidR="00CE67EB" w:rsidRPr="00D716A8" w:rsidRDefault="00240EF0" w:rsidP="00CE67EB">
      <w:pPr>
        <w:pStyle w:val="ae"/>
        <w:spacing w:before="0" w:beforeAutospacing="0" w:after="0" w:afterAutospacing="0"/>
        <w:jc w:val="both"/>
      </w:pPr>
      <w:r>
        <w:t xml:space="preserve">   4</w:t>
      </w:r>
      <w:r w:rsidR="00CE67EB" w:rsidRPr="00D716A8">
        <w:t>.4. 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p>
    <w:p w:rsidR="00CE67EB" w:rsidRPr="00D716A8" w:rsidRDefault="00240EF0" w:rsidP="00CE67EB">
      <w:pPr>
        <w:pStyle w:val="ae"/>
        <w:spacing w:before="0" w:beforeAutospacing="0" w:after="0" w:afterAutospacing="0"/>
        <w:jc w:val="both"/>
      </w:pPr>
      <w:bookmarkStart w:id="4" w:name="Par422"/>
      <w:bookmarkEnd w:id="4"/>
      <w:r>
        <w:t xml:space="preserve">   4</w:t>
      </w:r>
      <w:r w:rsidR="00CE67EB" w:rsidRPr="00D716A8">
        <w:t>.5. Одной из форм контроля за исполнением муниципальной услуги является контроль со стороны граждан, который осуществляется по устному запросу, посредством Интернета и телефонной связи, а также письменных обращений на имя главы администрации МО.</w:t>
      </w:r>
    </w:p>
    <w:p w:rsidR="00CE67EB" w:rsidRPr="00D716A8" w:rsidRDefault="00240EF0" w:rsidP="00CE67EB">
      <w:pPr>
        <w:pStyle w:val="ae"/>
        <w:spacing w:before="0" w:beforeAutospacing="0" w:after="0" w:afterAutospacing="0"/>
        <w:jc w:val="both"/>
      </w:pPr>
      <w:r>
        <w:t xml:space="preserve">   4</w:t>
      </w:r>
      <w:r w:rsidR="00CE67EB" w:rsidRPr="00D716A8">
        <w:t>.6. О случаях и причинах нарушения сроков и содержания административных процедур ответственные за их осуществление специалисты 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CE67EB" w:rsidRPr="00D716A8" w:rsidRDefault="00CE67EB" w:rsidP="00CE67EB">
      <w:pPr>
        <w:pStyle w:val="ae"/>
        <w:spacing w:before="0" w:beforeAutospacing="0" w:after="0" w:afterAutospacing="0"/>
        <w:jc w:val="both"/>
      </w:pPr>
      <w:r w:rsidRPr="00D716A8">
        <w:t>Специалисты, участвующие в предоставлении муниципальной услуги, несут ответственность за соблюдение сроков и порядка исполнения административных процедур.</w:t>
      </w:r>
    </w:p>
    <w:p w:rsidR="00CE67EB" w:rsidRPr="00D716A8" w:rsidRDefault="00240EF0" w:rsidP="00CE67EB">
      <w:pPr>
        <w:pStyle w:val="ae"/>
        <w:spacing w:before="0" w:beforeAutospacing="0" w:after="0" w:afterAutospacing="0"/>
        <w:jc w:val="both"/>
      </w:pPr>
      <w:r>
        <w:t xml:space="preserve">    4</w:t>
      </w:r>
      <w:r w:rsidR="00CE67EB" w:rsidRPr="00D716A8">
        <w:t>.7. 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CE67EB" w:rsidRPr="00D716A8" w:rsidRDefault="00240EF0" w:rsidP="00CE67EB">
      <w:pPr>
        <w:pStyle w:val="ae"/>
        <w:spacing w:before="0" w:beforeAutospacing="0" w:after="0" w:afterAutospacing="0"/>
        <w:jc w:val="both"/>
      </w:pPr>
      <w:r>
        <w:t xml:space="preserve">   4</w:t>
      </w:r>
      <w:r w:rsidR="00CE67EB" w:rsidRPr="00D716A8">
        <w:t>.8. 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муниципальной услуги, закрепляется в должностном регламенте (или должностной инструкции) сотрудника органа местного самоуправления.</w:t>
      </w:r>
    </w:p>
    <w:p w:rsidR="00CE67EB" w:rsidRPr="00D716A8" w:rsidRDefault="00240EF0" w:rsidP="00CE67EB">
      <w:pPr>
        <w:pStyle w:val="ae"/>
        <w:spacing w:before="0" w:beforeAutospacing="0" w:after="0" w:afterAutospacing="0"/>
        <w:jc w:val="both"/>
      </w:pPr>
      <w:r>
        <w:t xml:space="preserve">   4</w:t>
      </w:r>
      <w:r w:rsidR="00CE67EB" w:rsidRPr="00D716A8">
        <w:t xml:space="preserve">.9. Текущий контроль соблюдения специалистами МФЦ последовательности действий, определенных </w:t>
      </w:r>
      <w:proofErr w:type="gramStart"/>
      <w:r w:rsidR="00CE67EB" w:rsidRPr="00D716A8">
        <w:t>административными процедурами</w:t>
      </w:r>
      <w:proofErr w:type="gramEnd"/>
      <w:r w:rsidR="00CE67EB" w:rsidRPr="00D716A8">
        <w:t xml:space="preserve"> осуществляется директорами МФЦ.</w:t>
      </w:r>
    </w:p>
    <w:p w:rsidR="00CE67EB" w:rsidRPr="00D716A8" w:rsidRDefault="00240EF0" w:rsidP="00CE67EB">
      <w:pPr>
        <w:pStyle w:val="ae"/>
        <w:spacing w:before="0" w:beforeAutospacing="0" w:after="0" w:afterAutospacing="0"/>
        <w:jc w:val="both"/>
      </w:pPr>
      <w:r>
        <w:t xml:space="preserve">   4</w:t>
      </w:r>
      <w:r w:rsidR="00CE67EB" w:rsidRPr="00D716A8">
        <w:t>.10.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Департаментом экономического развития Брянской области.</w:t>
      </w:r>
    </w:p>
    <w:p w:rsidR="00CE67EB" w:rsidRPr="00D716A8" w:rsidRDefault="00CE67EB" w:rsidP="00CE67EB">
      <w:pPr>
        <w:shd w:val="clear" w:color="auto" w:fill="FFFFFF"/>
        <w:spacing w:after="0"/>
        <w:jc w:val="both"/>
        <w:textAlignment w:val="baseline"/>
        <w:rPr>
          <w:rFonts w:ascii="Times New Roman" w:hAnsi="Times New Roman"/>
          <w:sz w:val="24"/>
          <w:szCs w:val="24"/>
        </w:rPr>
      </w:pPr>
    </w:p>
    <w:p w:rsidR="00CE67EB" w:rsidRPr="00D716A8" w:rsidRDefault="00CE67EB" w:rsidP="00CE67EB">
      <w:pPr>
        <w:spacing w:after="0"/>
        <w:ind w:firstLine="709"/>
        <w:jc w:val="both"/>
        <w:rPr>
          <w:rFonts w:ascii="Times New Roman" w:hAnsi="Times New Roman"/>
          <w:sz w:val="24"/>
          <w:szCs w:val="24"/>
        </w:rPr>
      </w:pPr>
    </w:p>
    <w:p w:rsidR="00CE67EB" w:rsidRPr="00D716A8" w:rsidRDefault="00240EF0" w:rsidP="00CE67EB">
      <w:pPr>
        <w:pStyle w:val="ConsPlusTitle"/>
        <w:spacing w:line="276" w:lineRule="auto"/>
        <w:ind w:firstLine="709"/>
        <w:jc w:val="both"/>
        <w:outlineLvl w:val="2"/>
        <w:rPr>
          <w:rFonts w:ascii="Times New Roman" w:hAnsi="Times New Roman" w:cs="Times New Roman"/>
          <w:bCs w:val="0"/>
          <w:sz w:val="24"/>
          <w:szCs w:val="24"/>
          <w:lang w:eastAsia="en-US"/>
        </w:rPr>
      </w:pPr>
      <w:r>
        <w:rPr>
          <w:rFonts w:ascii="Times New Roman" w:hAnsi="Times New Roman" w:cs="Times New Roman"/>
          <w:bCs w:val="0"/>
          <w:sz w:val="24"/>
          <w:szCs w:val="24"/>
          <w:lang w:eastAsia="en-US"/>
        </w:rPr>
        <w:t>23</w:t>
      </w:r>
      <w:r w:rsidR="00CE67EB" w:rsidRPr="00D716A8">
        <w:rPr>
          <w:rFonts w:ascii="Times New Roman" w:hAnsi="Times New Roman" w:cs="Times New Roman"/>
          <w:bCs w:val="0"/>
          <w:sz w:val="24"/>
          <w:szCs w:val="24"/>
          <w:lang w:eastAsia="en-US"/>
        </w:rPr>
        <w:t>.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CE67EB" w:rsidRPr="00D716A8" w:rsidRDefault="008944C5" w:rsidP="00CE67EB">
      <w:pPr>
        <w:spacing w:after="0"/>
        <w:ind w:firstLine="709"/>
        <w:jc w:val="both"/>
        <w:rPr>
          <w:rFonts w:ascii="Times New Roman" w:hAnsi="Times New Roman"/>
          <w:sz w:val="24"/>
          <w:szCs w:val="24"/>
        </w:rPr>
      </w:pPr>
      <w:r>
        <w:rPr>
          <w:rFonts w:ascii="Times New Roman" w:hAnsi="Times New Roman"/>
          <w:sz w:val="24"/>
          <w:szCs w:val="24"/>
        </w:rPr>
        <w:t>2</w:t>
      </w:r>
      <w:r w:rsidR="00240EF0">
        <w:rPr>
          <w:rFonts w:ascii="Times New Roman" w:hAnsi="Times New Roman"/>
          <w:sz w:val="24"/>
          <w:szCs w:val="24"/>
        </w:rPr>
        <w:t>3</w:t>
      </w:r>
      <w:r w:rsidR="00CE67EB" w:rsidRPr="00D716A8">
        <w:rPr>
          <w:rFonts w:ascii="Times New Roman" w:hAnsi="Times New Roman"/>
          <w:sz w:val="24"/>
          <w:szCs w:val="24"/>
        </w:rPr>
        <w:t xml:space="preserve">.1. Должностные лица Администрации, участвующие в предоставлении </w:t>
      </w:r>
      <w:proofErr w:type="gramStart"/>
      <w:r w:rsidR="00CE67EB" w:rsidRPr="00D716A8">
        <w:rPr>
          <w:rFonts w:ascii="Times New Roman" w:hAnsi="Times New Roman"/>
          <w:sz w:val="24"/>
          <w:szCs w:val="24"/>
        </w:rPr>
        <w:t>муниципальной услуги</w:t>
      </w:r>
      <w:proofErr w:type="gramEnd"/>
      <w:r w:rsidR="00CE67EB" w:rsidRPr="00D716A8">
        <w:rPr>
          <w:rFonts w:ascii="Times New Roman" w:hAnsi="Times New Roman"/>
          <w:sz w:val="24"/>
          <w:szCs w:val="24"/>
        </w:rPr>
        <w:t xml:space="preserve"> несут ответственность за нарушения при исполнении административных процедур, в том числе несоблюдение сроков, установленных настоящим Регламентом.</w:t>
      </w:r>
    </w:p>
    <w:p w:rsidR="00CE67EB" w:rsidRPr="00D716A8" w:rsidRDefault="008944C5" w:rsidP="00CE67EB">
      <w:pPr>
        <w:spacing w:after="0"/>
        <w:ind w:firstLine="709"/>
        <w:jc w:val="both"/>
        <w:rPr>
          <w:rFonts w:ascii="Times New Roman" w:hAnsi="Times New Roman"/>
          <w:sz w:val="24"/>
          <w:szCs w:val="24"/>
        </w:rPr>
      </w:pPr>
      <w:r>
        <w:rPr>
          <w:rFonts w:ascii="Times New Roman" w:hAnsi="Times New Roman"/>
          <w:sz w:val="24"/>
          <w:szCs w:val="24"/>
        </w:rPr>
        <w:t>2</w:t>
      </w:r>
      <w:r w:rsidR="00240EF0">
        <w:rPr>
          <w:rFonts w:ascii="Times New Roman" w:hAnsi="Times New Roman"/>
          <w:sz w:val="24"/>
          <w:szCs w:val="24"/>
        </w:rPr>
        <w:t>3</w:t>
      </w:r>
      <w:r w:rsidR="00CE67EB" w:rsidRPr="00D716A8">
        <w:rPr>
          <w:rFonts w:ascii="Times New Roman" w:hAnsi="Times New Roman"/>
          <w:sz w:val="24"/>
          <w:szCs w:val="24"/>
        </w:rPr>
        <w:t>.2.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w:t>
      </w:r>
    </w:p>
    <w:p w:rsidR="00CE67EB" w:rsidRPr="00D716A8" w:rsidRDefault="00CE67EB" w:rsidP="00CE67EB">
      <w:pPr>
        <w:spacing w:after="0"/>
        <w:ind w:firstLine="709"/>
        <w:jc w:val="both"/>
        <w:rPr>
          <w:rFonts w:ascii="Times New Roman" w:hAnsi="Times New Roman"/>
          <w:sz w:val="24"/>
          <w:szCs w:val="24"/>
        </w:rPr>
      </w:pPr>
    </w:p>
    <w:p w:rsidR="00CE67EB" w:rsidRPr="00D716A8" w:rsidRDefault="00CE67EB" w:rsidP="00CE67EB">
      <w:pPr>
        <w:spacing w:after="0"/>
        <w:ind w:firstLine="709"/>
        <w:jc w:val="both"/>
        <w:rPr>
          <w:rFonts w:ascii="Times New Roman" w:hAnsi="Times New Roman"/>
          <w:sz w:val="24"/>
          <w:szCs w:val="24"/>
        </w:rPr>
      </w:pPr>
    </w:p>
    <w:p w:rsidR="00CE67EB" w:rsidRPr="00D716A8" w:rsidRDefault="00CE67EB" w:rsidP="00CE67EB">
      <w:pPr>
        <w:pStyle w:val="ConsPlusNormal"/>
        <w:jc w:val="center"/>
        <w:outlineLvl w:val="1"/>
        <w:rPr>
          <w:b/>
          <w:sz w:val="24"/>
          <w:szCs w:val="24"/>
        </w:rPr>
      </w:pPr>
      <w:r w:rsidRPr="00D716A8">
        <w:rPr>
          <w:b/>
          <w:sz w:val="24"/>
          <w:szCs w:val="24"/>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27.07.2010г. № 210-ФЗ «Об организации предоставления государственных и муниципальных услуг», а также их должностных лиц, государственных или муниципальных служащих.</w:t>
      </w:r>
    </w:p>
    <w:p w:rsidR="00CE67EB" w:rsidRPr="00D716A8" w:rsidRDefault="00CE67EB" w:rsidP="00CE67EB">
      <w:pPr>
        <w:pStyle w:val="ConsPlusNormal"/>
        <w:jc w:val="center"/>
        <w:outlineLvl w:val="1"/>
        <w:rPr>
          <w:b/>
          <w:sz w:val="24"/>
          <w:szCs w:val="24"/>
        </w:rPr>
      </w:pPr>
    </w:p>
    <w:p w:rsidR="00CE67EB" w:rsidRPr="00D716A8" w:rsidRDefault="00CE67EB" w:rsidP="00CE67EB">
      <w:pPr>
        <w:pStyle w:val="ConsPlusNormal"/>
        <w:ind w:firstLine="540"/>
        <w:jc w:val="both"/>
        <w:rPr>
          <w:sz w:val="24"/>
          <w:szCs w:val="24"/>
        </w:rPr>
      </w:pPr>
      <w:r w:rsidRPr="00D716A8">
        <w:rPr>
          <w:sz w:val="24"/>
          <w:szCs w:val="24"/>
        </w:rPr>
        <w:t>Заявители вправе обжаловать действия (бездействие) должностных лиц и решений, принимаемых в ходе предоставления муниципальной услуги, в досудебном и судебном порядке.</w:t>
      </w:r>
    </w:p>
    <w:p w:rsidR="00CE67EB" w:rsidRPr="00D716A8" w:rsidRDefault="00CE67EB" w:rsidP="00CE67EB">
      <w:pPr>
        <w:autoSpaceDE w:val="0"/>
        <w:autoSpaceDN w:val="0"/>
        <w:adjustRightInd w:val="0"/>
        <w:spacing w:after="0" w:line="240" w:lineRule="auto"/>
        <w:ind w:firstLine="540"/>
        <w:jc w:val="both"/>
        <w:rPr>
          <w:rFonts w:ascii="Times New Roman" w:hAnsi="Times New Roman"/>
          <w:sz w:val="24"/>
          <w:szCs w:val="24"/>
        </w:rPr>
      </w:pPr>
      <w:r w:rsidRPr="00D716A8">
        <w:rPr>
          <w:rFonts w:ascii="Times New Roman" w:hAnsi="Times New Roman"/>
          <w:sz w:val="24"/>
          <w:szCs w:val="24"/>
        </w:rPr>
        <w:t>Заявитель может обратиться с жалобой в том числе в следующих случаях:</w:t>
      </w:r>
    </w:p>
    <w:p w:rsidR="00CE67EB" w:rsidRPr="00D716A8" w:rsidRDefault="00CE67EB" w:rsidP="00CE67EB">
      <w:pPr>
        <w:autoSpaceDE w:val="0"/>
        <w:autoSpaceDN w:val="0"/>
        <w:adjustRightInd w:val="0"/>
        <w:spacing w:after="0" w:line="240" w:lineRule="auto"/>
        <w:ind w:firstLine="540"/>
        <w:jc w:val="both"/>
        <w:rPr>
          <w:rFonts w:ascii="Times New Roman" w:hAnsi="Times New Roman"/>
          <w:sz w:val="24"/>
          <w:szCs w:val="24"/>
        </w:rPr>
      </w:pPr>
      <w:r w:rsidRPr="00D716A8">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27.07.2010г. № 210-ФЗ «Об организации предоставления государственных и муниципальных услуг»;</w:t>
      </w:r>
    </w:p>
    <w:p w:rsidR="00CE67EB" w:rsidRPr="00D716A8" w:rsidRDefault="00CE67EB" w:rsidP="00CE67EB">
      <w:pPr>
        <w:autoSpaceDE w:val="0"/>
        <w:autoSpaceDN w:val="0"/>
        <w:adjustRightInd w:val="0"/>
        <w:spacing w:after="0" w:line="240" w:lineRule="auto"/>
        <w:ind w:firstLine="540"/>
        <w:jc w:val="both"/>
        <w:rPr>
          <w:rFonts w:ascii="Times New Roman" w:hAnsi="Times New Roman"/>
          <w:sz w:val="24"/>
          <w:szCs w:val="24"/>
        </w:rPr>
      </w:pPr>
      <w:r w:rsidRPr="00D716A8">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CE67EB" w:rsidRPr="00D716A8" w:rsidRDefault="00CE67EB" w:rsidP="00CE67EB">
      <w:pPr>
        <w:autoSpaceDE w:val="0"/>
        <w:autoSpaceDN w:val="0"/>
        <w:adjustRightInd w:val="0"/>
        <w:spacing w:after="0" w:line="240" w:lineRule="auto"/>
        <w:ind w:firstLine="540"/>
        <w:jc w:val="both"/>
        <w:rPr>
          <w:rFonts w:ascii="Times New Roman" w:hAnsi="Times New Roman"/>
          <w:sz w:val="24"/>
          <w:szCs w:val="24"/>
        </w:rPr>
      </w:pPr>
      <w:r w:rsidRPr="00D716A8">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E67EB" w:rsidRPr="00D716A8" w:rsidRDefault="00CE67EB" w:rsidP="00CE67EB">
      <w:pPr>
        <w:autoSpaceDE w:val="0"/>
        <w:autoSpaceDN w:val="0"/>
        <w:adjustRightInd w:val="0"/>
        <w:spacing w:after="0" w:line="240" w:lineRule="auto"/>
        <w:ind w:firstLine="540"/>
        <w:jc w:val="both"/>
        <w:rPr>
          <w:rFonts w:ascii="Times New Roman" w:hAnsi="Times New Roman"/>
          <w:sz w:val="24"/>
          <w:szCs w:val="24"/>
        </w:rPr>
      </w:pPr>
      <w:r w:rsidRPr="00D716A8">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CE67EB" w:rsidRPr="00D716A8" w:rsidRDefault="00CE67EB" w:rsidP="00CE67EB">
      <w:pPr>
        <w:autoSpaceDE w:val="0"/>
        <w:autoSpaceDN w:val="0"/>
        <w:adjustRightInd w:val="0"/>
        <w:spacing w:after="0" w:line="240" w:lineRule="auto"/>
        <w:ind w:firstLine="540"/>
        <w:jc w:val="both"/>
        <w:rPr>
          <w:rFonts w:ascii="Times New Roman" w:hAnsi="Times New Roman"/>
          <w:sz w:val="24"/>
          <w:szCs w:val="24"/>
        </w:rPr>
      </w:pPr>
      <w:r w:rsidRPr="00D716A8">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E67EB" w:rsidRPr="00D716A8" w:rsidRDefault="00CE67EB" w:rsidP="00CE67EB">
      <w:pPr>
        <w:autoSpaceDE w:val="0"/>
        <w:autoSpaceDN w:val="0"/>
        <w:adjustRightInd w:val="0"/>
        <w:spacing w:after="0" w:line="240" w:lineRule="auto"/>
        <w:ind w:firstLine="540"/>
        <w:jc w:val="both"/>
        <w:rPr>
          <w:rFonts w:ascii="Times New Roman" w:hAnsi="Times New Roman"/>
          <w:sz w:val="24"/>
          <w:szCs w:val="24"/>
        </w:rPr>
      </w:pPr>
      <w:r w:rsidRPr="00D716A8">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1.1 статьи 16 Федерального закона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CE67EB" w:rsidRPr="00D716A8" w:rsidRDefault="00CE67EB" w:rsidP="00CE67EB">
      <w:pPr>
        <w:autoSpaceDE w:val="0"/>
        <w:autoSpaceDN w:val="0"/>
        <w:adjustRightInd w:val="0"/>
        <w:spacing w:after="0" w:line="240" w:lineRule="auto"/>
        <w:ind w:firstLine="540"/>
        <w:jc w:val="both"/>
        <w:rPr>
          <w:rFonts w:ascii="Times New Roman" w:hAnsi="Times New Roman"/>
          <w:sz w:val="24"/>
          <w:szCs w:val="24"/>
        </w:rPr>
      </w:pPr>
      <w:r w:rsidRPr="00D716A8">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CE67EB" w:rsidRPr="00D716A8" w:rsidRDefault="00CE67EB" w:rsidP="00CE67EB">
      <w:pPr>
        <w:autoSpaceDE w:val="0"/>
        <w:autoSpaceDN w:val="0"/>
        <w:adjustRightInd w:val="0"/>
        <w:spacing w:after="0" w:line="240" w:lineRule="auto"/>
        <w:ind w:firstLine="540"/>
        <w:jc w:val="both"/>
        <w:rPr>
          <w:rFonts w:ascii="Times New Roman" w:hAnsi="Times New Roman"/>
          <w:sz w:val="24"/>
          <w:szCs w:val="24"/>
        </w:rPr>
      </w:pPr>
      <w:r w:rsidRPr="00D716A8">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w:t>
      </w:r>
      <w:r w:rsidRPr="00D716A8">
        <w:rPr>
          <w:rFonts w:ascii="Times New Roman" w:hAnsi="Times New Roman"/>
          <w:sz w:val="24"/>
          <w:szCs w:val="24"/>
        </w:rPr>
        <w:lastRenderedPageBreak/>
        <w:t>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CE67EB" w:rsidRPr="00D716A8" w:rsidRDefault="00CE67EB" w:rsidP="00CE67EB">
      <w:pPr>
        <w:autoSpaceDE w:val="0"/>
        <w:autoSpaceDN w:val="0"/>
        <w:adjustRightInd w:val="0"/>
        <w:spacing w:after="0" w:line="240" w:lineRule="auto"/>
        <w:ind w:firstLine="540"/>
        <w:jc w:val="both"/>
        <w:rPr>
          <w:rFonts w:ascii="Times New Roman" w:hAnsi="Times New Roman"/>
          <w:sz w:val="24"/>
          <w:szCs w:val="24"/>
        </w:rPr>
      </w:pPr>
      <w:r w:rsidRPr="00D716A8">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27.07.2010г.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CE67EB" w:rsidRPr="00D716A8" w:rsidRDefault="00CE67EB" w:rsidP="00CE67EB">
      <w:pPr>
        <w:autoSpaceDE w:val="0"/>
        <w:autoSpaceDN w:val="0"/>
        <w:adjustRightInd w:val="0"/>
        <w:spacing w:after="0" w:line="240" w:lineRule="auto"/>
        <w:jc w:val="both"/>
        <w:rPr>
          <w:rFonts w:ascii="Times New Roman" w:hAnsi="Times New Roman"/>
          <w:sz w:val="24"/>
          <w:szCs w:val="24"/>
        </w:rPr>
      </w:pPr>
      <w:r w:rsidRPr="00D716A8">
        <w:rPr>
          <w:rFonts w:ascii="Times New Roman" w:hAnsi="Times New Roman"/>
          <w:sz w:val="24"/>
          <w:szCs w:val="24"/>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1" w:history="1">
        <w:r w:rsidRPr="00D716A8">
          <w:rPr>
            <w:rFonts w:ascii="Times New Roman" w:hAnsi="Times New Roman"/>
            <w:color w:val="000000"/>
            <w:sz w:val="24"/>
            <w:szCs w:val="24"/>
          </w:rPr>
          <w:t>частью 1.1 статьи 16</w:t>
        </w:r>
      </w:hyperlink>
      <w:r w:rsidRPr="00D716A8">
        <w:rPr>
          <w:rFonts w:ascii="Times New Roman" w:hAnsi="Times New Roman"/>
          <w:sz w:val="24"/>
          <w:szCs w:val="24"/>
        </w:rPr>
        <w:t xml:space="preserve"> Федерального закона от 27.07.2010г.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210-ФЗ «Об организации предоставления государственных и муниципальных услуг», подаются руководителям этих организаций.</w:t>
      </w:r>
    </w:p>
    <w:p w:rsidR="00CE67EB" w:rsidRPr="00D716A8" w:rsidRDefault="00CE67EB" w:rsidP="00CE67EB">
      <w:pPr>
        <w:pStyle w:val="ConsPlusNormal"/>
        <w:ind w:firstLine="540"/>
        <w:jc w:val="both"/>
        <w:rPr>
          <w:sz w:val="24"/>
          <w:szCs w:val="24"/>
        </w:rPr>
      </w:pPr>
    </w:p>
    <w:p w:rsidR="00CE67EB" w:rsidRPr="00D716A8" w:rsidRDefault="00CE67EB" w:rsidP="00CE67EB">
      <w:pPr>
        <w:pStyle w:val="ConsPlusNormal"/>
        <w:ind w:firstLine="540"/>
        <w:jc w:val="both"/>
        <w:rPr>
          <w:sz w:val="24"/>
          <w:szCs w:val="24"/>
        </w:rPr>
      </w:pPr>
      <w:r w:rsidRPr="00D716A8">
        <w:rPr>
          <w:sz w:val="24"/>
          <w:szCs w:val="24"/>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E67EB" w:rsidRPr="00D716A8" w:rsidRDefault="00CE67EB" w:rsidP="00CE67EB">
      <w:pPr>
        <w:pStyle w:val="ConsPlusNormal"/>
        <w:ind w:firstLine="540"/>
        <w:jc w:val="both"/>
        <w:rPr>
          <w:sz w:val="24"/>
          <w:szCs w:val="24"/>
        </w:rPr>
      </w:pPr>
      <w:r w:rsidRPr="00D716A8">
        <w:rPr>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«Об организации предоставления государственных и муниципальных услуг», а также их работников может быть </w:t>
      </w:r>
      <w:r w:rsidRPr="00D716A8">
        <w:rPr>
          <w:sz w:val="24"/>
          <w:szCs w:val="24"/>
        </w:rPr>
        <w:lastRenderedPageBreak/>
        <w:t>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E67EB" w:rsidRPr="00D716A8" w:rsidRDefault="00CE67EB" w:rsidP="00CE67EB">
      <w:pPr>
        <w:pStyle w:val="ConsPlusNormal"/>
        <w:ind w:firstLine="540"/>
        <w:jc w:val="both"/>
        <w:rPr>
          <w:sz w:val="24"/>
          <w:szCs w:val="24"/>
        </w:rPr>
      </w:pPr>
      <w:r w:rsidRPr="00D716A8">
        <w:rPr>
          <w:sz w:val="24"/>
          <w:szCs w:val="24"/>
        </w:rPr>
        <w:t>Жалоба заявителя должна содержать:</w:t>
      </w:r>
    </w:p>
    <w:p w:rsidR="00CE67EB" w:rsidRPr="00D716A8" w:rsidRDefault="00CE67EB" w:rsidP="00CE67EB">
      <w:pPr>
        <w:autoSpaceDE w:val="0"/>
        <w:autoSpaceDN w:val="0"/>
        <w:adjustRightInd w:val="0"/>
        <w:spacing w:after="0" w:line="240" w:lineRule="auto"/>
        <w:jc w:val="both"/>
        <w:rPr>
          <w:rFonts w:ascii="Times New Roman" w:hAnsi="Times New Roman"/>
          <w:b/>
          <w:bCs/>
          <w:sz w:val="24"/>
          <w:szCs w:val="24"/>
        </w:rPr>
      </w:pPr>
      <w:r w:rsidRPr="00D716A8">
        <w:rPr>
          <w:rFonts w:ascii="Times New Roman" w:hAnsi="Times New Roman"/>
          <w:sz w:val="24"/>
          <w:szCs w:val="24"/>
        </w:rPr>
        <w:t xml:space="preserve">- </w:t>
      </w:r>
      <w:r w:rsidRPr="00D716A8">
        <w:rPr>
          <w:rFonts w:ascii="Times New Roman" w:hAnsi="Times New Roman"/>
          <w:bCs/>
          <w:sz w:val="24"/>
          <w:szCs w:val="24"/>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r w:rsidRPr="00D716A8">
        <w:rPr>
          <w:rFonts w:ascii="Times New Roman" w:hAnsi="Times New Roman"/>
          <w:sz w:val="24"/>
          <w:szCs w:val="24"/>
        </w:rPr>
        <w:t>частью 1.1 статьи 16 Федерального закона № 210-ФЗ «Об организации предоставления государственных и муниципальных услуг»</w:t>
      </w:r>
      <w:r w:rsidRPr="00D716A8">
        <w:rPr>
          <w:rFonts w:ascii="Times New Roman" w:hAnsi="Times New Roman"/>
          <w:bCs/>
          <w:sz w:val="24"/>
          <w:szCs w:val="24"/>
        </w:rPr>
        <w:t>, их руководителей и (или) работников, решения и действия (бездействие) которых обжалуются;</w:t>
      </w:r>
    </w:p>
    <w:p w:rsidR="00CE67EB" w:rsidRPr="00D716A8" w:rsidRDefault="00CE67EB" w:rsidP="00CE67EB">
      <w:pPr>
        <w:pStyle w:val="ConsPlusNormal"/>
        <w:ind w:firstLine="540"/>
        <w:jc w:val="both"/>
        <w:rPr>
          <w:sz w:val="24"/>
          <w:szCs w:val="24"/>
        </w:rPr>
      </w:pPr>
      <w:r w:rsidRPr="00D716A8">
        <w:rPr>
          <w:sz w:val="24"/>
          <w:szCs w:val="24"/>
        </w:rPr>
        <w:t>- фамилию, имя, отчество (последние -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CE67EB" w:rsidRPr="00D716A8" w:rsidRDefault="00CE67EB" w:rsidP="00CE67EB">
      <w:pPr>
        <w:autoSpaceDE w:val="0"/>
        <w:autoSpaceDN w:val="0"/>
        <w:adjustRightInd w:val="0"/>
        <w:spacing w:after="0" w:line="240" w:lineRule="auto"/>
        <w:jc w:val="both"/>
        <w:rPr>
          <w:rFonts w:ascii="Times New Roman" w:hAnsi="Times New Roman"/>
          <w:sz w:val="24"/>
          <w:szCs w:val="24"/>
        </w:rPr>
      </w:pPr>
      <w:r w:rsidRPr="00D716A8">
        <w:rPr>
          <w:rFonts w:ascii="Times New Roman" w:hAnsi="Times New Roman"/>
          <w:sz w:val="24"/>
          <w:szCs w:val="24"/>
        </w:rPr>
        <w:t xml:space="preserve">         -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w:t>
      </w:r>
    </w:p>
    <w:p w:rsidR="00CE67EB" w:rsidRPr="00D716A8" w:rsidRDefault="00CE67EB" w:rsidP="00CE67EB">
      <w:pPr>
        <w:autoSpaceDE w:val="0"/>
        <w:autoSpaceDN w:val="0"/>
        <w:adjustRightInd w:val="0"/>
        <w:spacing w:after="0" w:line="240" w:lineRule="auto"/>
        <w:jc w:val="both"/>
        <w:rPr>
          <w:rFonts w:ascii="Times New Roman" w:hAnsi="Times New Roman"/>
          <w:sz w:val="24"/>
          <w:szCs w:val="24"/>
        </w:rPr>
      </w:pPr>
      <w:r w:rsidRPr="00D716A8">
        <w:rPr>
          <w:rFonts w:ascii="Times New Roman" w:hAnsi="Times New Roman"/>
          <w:sz w:val="24"/>
          <w:szCs w:val="24"/>
        </w:rPr>
        <w:t xml:space="preserve">       -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CE67EB" w:rsidRPr="00D716A8" w:rsidRDefault="00CE67EB" w:rsidP="00CE67EB">
      <w:pPr>
        <w:autoSpaceDE w:val="0"/>
        <w:autoSpaceDN w:val="0"/>
        <w:adjustRightInd w:val="0"/>
        <w:spacing w:after="0" w:line="240" w:lineRule="auto"/>
        <w:jc w:val="both"/>
        <w:rPr>
          <w:rFonts w:ascii="Times New Roman" w:hAnsi="Times New Roman"/>
          <w:sz w:val="24"/>
          <w:szCs w:val="24"/>
        </w:rPr>
      </w:pPr>
      <w:r w:rsidRPr="00D716A8">
        <w:rPr>
          <w:rFonts w:ascii="Times New Roman" w:hAnsi="Times New Roman"/>
          <w:sz w:val="24"/>
          <w:szCs w:val="24"/>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2" w:history="1">
        <w:r w:rsidRPr="00D716A8">
          <w:rPr>
            <w:rFonts w:ascii="Times New Roman" w:hAnsi="Times New Roman"/>
            <w:sz w:val="24"/>
            <w:szCs w:val="24"/>
          </w:rPr>
          <w:t>частью</w:t>
        </w:r>
      </w:hyperlink>
      <w:r w:rsidRPr="00D716A8">
        <w:rPr>
          <w:rFonts w:ascii="Times New Roman" w:hAnsi="Times New Roman"/>
          <w:sz w:val="24"/>
          <w:szCs w:val="24"/>
        </w:rPr>
        <w:t xml:space="preserve"> 1.1. статьи 16 Федерального закона № 210-ФЗ «Об организации предоставления государственных и муниципальных услуг», либо вышестоящий орган (при его наличии), подлежит рассмотрению в течение 15-ти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E67EB" w:rsidRPr="00D716A8" w:rsidRDefault="00CE67EB" w:rsidP="00CE67EB">
      <w:pPr>
        <w:autoSpaceDE w:val="0"/>
        <w:autoSpaceDN w:val="0"/>
        <w:adjustRightInd w:val="0"/>
        <w:spacing w:after="0" w:line="240" w:lineRule="auto"/>
        <w:jc w:val="both"/>
        <w:rPr>
          <w:rFonts w:ascii="Times New Roman" w:hAnsi="Times New Roman"/>
          <w:sz w:val="24"/>
          <w:szCs w:val="24"/>
        </w:rPr>
      </w:pPr>
      <w:r w:rsidRPr="00D716A8">
        <w:rPr>
          <w:rFonts w:ascii="Times New Roman" w:hAnsi="Times New Roman"/>
          <w:sz w:val="24"/>
          <w:szCs w:val="24"/>
        </w:rPr>
        <w:t xml:space="preserve">        По результатам рассмотрения жалобы принимается одно из следующих решений:</w:t>
      </w:r>
    </w:p>
    <w:p w:rsidR="00CE67EB" w:rsidRPr="00D716A8" w:rsidRDefault="00CE67EB" w:rsidP="00CE67EB">
      <w:pPr>
        <w:autoSpaceDE w:val="0"/>
        <w:autoSpaceDN w:val="0"/>
        <w:adjustRightInd w:val="0"/>
        <w:spacing w:after="0" w:line="240" w:lineRule="auto"/>
        <w:jc w:val="both"/>
        <w:rPr>
          <w:rFonts w:ascii="Times New Roman" w:hAnsi="Times New Roman"/>
          <w:sz w:val="24"/>
          <w:szCs w:val="24"/>
        </w:rPr>
      </w:pPr>
      <w:r w:rsidRPr="00D716A8">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E67EB" w:rsidRPr="00D716A8" w:rsidRDefault="00CE67EB" w:rsidP="00CE67EB">
      <w:pPr>
        <w:autoSpaceDE w:val="0"/>
        <w:autoSpaceDN w:val="0"/>
        <w:adjustRightInd w:val="0"/>
        <w:spacing w:after="0" w:line="240" w:lineRule="auto"/>
        <w:jc w:val="both"/>
        <w:rPr>
          <w:rFonts w:ascii="Times New Roman" w:hAnsi="Times New Roman"/>
          <w:sz w:val="24"/>
          <w:szCs w:val="24"/>
        </w:rPr>
      </w:pPr>
      <w:r w:rsidRPr="00D716A8">
        <w:rPr>
          <w:rFonts w:ascii="Times New Roman" w:hAnsi="Times New Roman"/>
          <w:sz w:val="24"/>
          <w:szCs w:val="24"/>
        </w:rPr>
        <w:t>2) в удовлетворении жалобы отказывается.</w:t>
      </w:r>
    </w:p>
    <w:p w:rsidR="00CE67EB" w:rsidRPr="00D716A8" w:rsidRDefault="00CE67EB" w:rsidP="00CE67EB">
      <w:pPr>
        <w:autoSpaceDE w:val="0"/>
        <w:autoSpaceDN w:val="0"/>
        <w:adjustRightInd w:val="0"/>
        <w:spacing w:after="0" w:line="240" w:lineRule="auto"/>
        <w:jc w:val="both"/>
        <w:rPr>
          <w:rFonts w:ascii="Times New Roman" w:hAnsi="Times New Roman"/>
          <w:sz w:val="24"/>
          <w:szCs w:val="24"/>
        </w:rPr>
      </w:pPr>
      <w:r w:rsidRPr="00D716A8">
        <w:rPr>
          <w:rFonts w:ascii="Times New Roman" w:hAnsi="Times New Roman"/>
          <w:sz w:val="24"/>
          <w:szCs w:val="24"/>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67EB" w:rsidRPr="00D716A8" w:rsidRDefault="00CE67EB" w:rsidP="00CE67EB">
      <w:pPr>
        <w:autoSpaceDE w:val="0"/>
        <w:autoSpaceDN w:val="0"/>
        <w:adjustRightInd w:val="0"/>
        <w:spacing w:after="0" w:line="240" w:lineRule="auto"/>
        <w:jc w:val="both"/>
        <w:rPr>
          <w:rFonts w:ascii="Times New Roman" w:hAnsi="Times New Roman"/>
          <w:sz w:val="24"/>
          <w:szCs w:val="24"/>
        </w:rPr>
      </w:pPr>
      <w:r w:rsidRPr="00D716A8">
        <w:rPr>
          <w:rFonts w:ascii="Times New Roman" w:hAnsi="Times New Roman"/>
          <w:sz w:val="24"/>
          <w:szCs w:val="24"/>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предусмотренных частью 1.1 статьи 16 Федерального закона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w:t>
      </w:r>
      <w:r w:rsidRPr="00D716A8">
        <w:rPr>
          <w:rFonts w:ascii="Times New Roman" w:hAnsi="Times New Roman"/>
          <w:sz w:val="24"/>
          <w:szCs w:val="24"/>
        </w:rPr>
        <w:lastRenderedPageBreak/>
        <w:t>указывается информация о дальнейших действиях, которые необходимо совершить заявителю в целях получения муниципальной услуги.</w:t>
      </w:r>
    </w:p>
    <w:p w:rsidR="00CE67EB" w:rsidRPr="00D716A8" w:rsidRDefault="00CE67EB" w:rsidP="00CE67EB">
      <w:pPr>
        <w:autoSpaceDE w:val="0"/>
        <w:autoSpaceDN w:val="0"/>
        <w:adjustRightInd w:val="0"/>
        <w:spacing w:after="0" w:line="240" w:lineRule="auto"/>
        <w:jc w:val="both"/>
        <w:rPr>
          <w:rFonts w:ascii="Times New Roman" w:hAnsi="Times New Roman"/>
          <w:sz w:val="24"/>
          <w:szCs w:val="24"/>
        </w:rPr>
      </w:pPr>
      <w:r w:rsidRPr="00D716A8">
        <w:rPr>
          <w:rFonts w:ascii="Times New Roman" w:hAnsi="Times New Roman"/>
          <w:sz w:val="24"/>
          <w:szCs w:val="24"/>
        </w:rPr>
        <w:t xml:space="preserve">         В случае признания жалобы не подлежащей удовлетворению в ответе </w:t>
      </w:r>
      <w:proofErr w:type="gramStart"/>
      <w:r w:rsidRPr="00D716A8">
        <w:rPr>
          <w:rFonts w:ascii="Times New Roman" w:hAnsi="Times New Roman"/>
          <w:sz w:val="24"/>
          <w:szCs w:val="24"/>
        </w:rPr>
        <w:t>заявителю,  даются</w:t>
      </w:r>
      <w:proofErr w:type="gramEnd"/>
      <w:r w:rsidRPr="00D716A8">
        <w:rPr>
          <w:rFonts w:ascii="Times New Roman" w:hAnsi="Times New Roman"/>
          <w:sz w:val="24"/>
          <w:szCs w:val="24"/>
        </w:rPr>
        <w:t xml:space="preserve"> аргументированные разъяснения о причинах принятого решения, а также информация о порядке обжалования принятого решения.</w:t>
      </w:r>
    </w:p>
    <w:p w:rsidR="00CE67EB" w:rsidRPr="00D716A8" w:rsidRDefault="00CE67EB" w:rsidP="00CE67EB">
      <w:pPr>
        <w:autoSpaceDE w:val="0"/>
        <w:autoSpaceDN w:val="0"/>
        <w:adjustRightInd w:val="0"/>
        <w:spacing w:after="0" w:line="240" w:lineRule="auto"/>
        <w:jc w:val="both"/>
        <w:rPr>
          <w:rFonts w:ascii="Times New Roman" w:hAnsi="Times New Roman"/>
          <w:sz w:val="24"/>
          <w:szCs w:val="24"/>
        </w:rPr>
      </w:pPr>
      <w:r w:rsidRPr="00D716A8">
        <w:rPr>
          <w:rFonts w:ascii="Times New Roman" w:hAnsi="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E67EB" w:rsidRPr="00D716A8" w:rsidRDefault="00CE67EB" w:rsidP="00CE67EB">
      <w:pPr>
        <w:pStyle w:val="ConsPlusNormal"/>
        <w:ind w:firstLine="540"/>
        <w:jc w:val="both"/>
        <w:rPr>
          <w:sz w:val="24"/>
          <w:szCs w:val="24"/>
        </w:rPr>
      </w:pPr>
      <w:bookmarkStart w:id="5" w:name="Par352"/>
      <w:bookmarkEnd w:id="5"/>
      <w:r w:rsidRPr="00D716A8">
        <w:rPr>
          <w:sz w:val="24"/>
          <w:szCs w:val="24"/>
        </w:rPr>
        <w:t>В судебном порядке заявители вправе обратиться с жалобой на принятое решение,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если считают, что их неправомерными действиями (бездействием) нарушены их права и свободы.</w:t>
      </w:r>
    </w:p>
    <w:p w:rsidR="00CE67EB" w:rsidRPr="00D716A8" w:rsidRDefault="00CE67EB" w:rsidP="00CE67EB">
      <w:pPr>
        <w:spacing w:after="0"/>
        <w:ind w:firstLine="709"/>
        <w:jc w:val="both"/>
        <w:rPr>
          <w:rFonts w:ascii="Times New Roman" w:hAnsi="Times New Roman"/>
          <w:sz w:val="24"/>
          <w:szCs w:val="24"/>
        </w:rPr>
      </w:pPr>
    </w:p>
    <w:p w:rsidR="00CE67EB" w:rsidRPr="00D716A8" w:rsidRDefault="00CE67EB" w:rsidP="00CE67EB">
      <w:pPr>
        <w:autoSpaceDE w:val="0"/>
        <w:autoSpaceDN w:val="0"/>
        <w:adjustRightInd w:val="0"/>
        <w:spacing w:after="0"/>
        <w:ind w:firstLine="709"/>
        <w:jc w:val="both"/>
        <w:rPr>
          <w:rFonts w:ascii="Times New Roman" w:hAnsi="Times New Roman"/>
          <w:b/>
          <w:sz w:val="24"/>
          <w:szCs w:val="24"/>
        </w:rPr>
      </w:pPr>
      <w:r w:rsidRPr="00D716A8">
        <w:rPr>
          <w:rFonts w:ascii="Times New Roman" w:hAnsi="Times New Roman"/>
          <w:b/>
          <w:sz w:val="24"/>
          <w:szCs w:val="24"/>
        </w:rPr>
        <w:t xml:space="preserve"> Информация для заинтересованных лиц об их праве на судебное обжалование действий (бездействия) и (или) решений Администрации, МФЦ, а также их должностных лиц, или муниципальных служащих</w:t>
      </w:r>
    </w:p>
    <w:p w:rsidR="00CE67EB" w:rsidRPr="00D716A8" w:rsidRDefault="00CE67EB" w:rsidP="00CE67EB">
      <w:pPr>
        <w:autoSpaceDE w:val="0"/>
        <w:autoSpaceDN w:val="0"/>
        <w:adjustRightInd w:val="0"/>
        <w:spacing w:after="0"/>
        <w:ind w:firstLine="709"/>
        <w:jc w:val="both"/>
        <w:rPr>
          <w:rFonts w:ascii="Times New Roman" w:hAnsi="Times New Roman"/>
          <w:sz w:val="24"/>
          <w:szCs w:val="24"/>
        </w:rPr>
      </w:pPr>
      <w:r w:rsidRPr="00D716A8">
        <w:rPr>
          <w:rFonts w:ascii="Times New Roman" w:hAnsi="Times New Roman"/>
          <w:sz w:val="24"/>
          <w:szCs w:val="24"/>
        </w:rPr>
        <w:t>Заявитель вправе оспорить в судебном порядке решение об отказе в выдаче разрешения на ввод объекта капитального строительства в эксплуатацию.</w:t>
      </w:r>
    </w:p>
    <w:p w:rsidR="00834EDA" w:rsidRDefault="00834EDA" w:rsidP="00CB4608">
      <w:pPr>
        <w:autoSpaceDE w:val="0"/>
        <w:autoSpaceDN w:val="0"/>
        <w:adjustRightInd w:val="0"/>
        <w:spacing w:after="0"/>
        <w:ind w:firstLine="709"/>
        <w:jc w:val="both"/>
        <w:rPr>
          <w:rFonts w:ascii="Times New Roman" w:hAnsi="Times New Roman"/>
          <w:b/>
          <w:sz w:val="24"/>
          <w:szCs w:val="24"/>
        </w:rPr>
      </w:pPr>
    </w:p>
    <w:p w:rsidR="00834EDA" w:rsidRDefault="00834EDA" w:rsidP="00F1241A">
      <w:pPr>
        <w:autoSpaceDE w:val="0"/>
        <w:autoSpaceDN w:val="0"/>
        <w:adjustRightInd w:val="0"/>
        <w:spacing w:after="0"/>
        <w:jc w:val="both"/>
        <w:rPr>
          <w:rFonts w:ascii="Times New Roman" w:hAnsi="Times New Roman"/>
          <w:b/>
          <w:sz w:val="24"/>
          <w:szCs w:val="24"/>
        </w:rPr>
      </w:pPr>
    </w:p>
    <w:p w:rsidR="00834EDA" w:rsidRPr="007B3175" w:rsidRDefault="00834EDA" w:rsidP="00CB4608">
      <w:pPr>
        <w:autoSpaceDE w:val="0"/>
        <w:autoSpaceDN w:val="0"/>
        <w:adjustRightInd w:val="0"/>
        <w:spacing w:after="0"/>
        <w:ind w:firstLine="709"/>
        <w:jc w:val="both"/>
        <w:rPr>
          <w:rFonts w:ascii="Times New Roman" w:hAnsi="Times New Roman"/>
          <w:b/>
          <w:sz w:val="24"/>
          <w:szCs w:val="24"/>
        </w:rPr>
      </w:pPr>
    </w:p>
    <w:p w:rsidR="0024795D" w:rsidRDefault="0024795D" w:rsidP="00A122AF">
      <w:pPr>
        <w:spacing w:after="0" w:line="240" w:lineRule="auto"/>
        <w:jc w:val="right"/>
        <w:rPr>
          <w:rFonts w:ascii="Times New Roman" w:hAnsi="Times New Roman"/>
          <w:sz w:val="24"/>
          <w:szCs w:val="24"/>
        </w:rPr>
      </w:pPr>
    </w:p>
    <w:p w:rsidR="0024795D" w:rsidRDefault="0024795D" w:rsidP="00A122AF">
      <w:pPr>
        <w:spacing w:after="0" w:line="240" w:lineRule="auto"/>
        <w:jc w:val="right"/>
        <w:rPr>
          <w:rFonts w:ascii="Times New Roman" w:hAnsi="Times New Roman"/>
          <w:sz w:val="24"/>
          <w:szCs w:val="24"/>
        </w:rPr>
      </w:pPr>
    </w:p>
    <w:p w:rsidR="0024795D" w:rsidRDefault="0024795D" w:rsidP="00A122AF">
      <w:pPr>
        <w:spacing w:after="0" w:line="240" w:lineRule="auto"/>
        <w:jc w:val="right"/>
        <w:rPr>
          <w:rFonts w:ascii="Times New Roman" w:hAnsi="Times New Roman"/>
          <w:sz w:val="24"/>
          <w:szCs w:val="24"/>
        </w:rPr>
      </w:pPr>
    </w:p>
    <w:p w:rsidR="0039214B" w:rsidRDefault="0039214B" w:rsidP="0039214B">
      <w:pPr>
        <w:spacing w:after="0" w:line="240" w:lineRule="auto"/>
        <w:jc w:val="right"/>
        <w:rPr>
          <w:rFonts w:ascii="Times New Roman" w:hAnsi="Times New Roman"/>
          <w:color w:val="000000"/>
          <w:sz w:val="24"/>
          <w:szCs w:val="24"/>
        </w:rPr>
      </w:pPr>
    </w:p>
    <w:p w:rsidR="0039214B" w:rsidRDefault="0039214B" w:rsidP="0039214B">
      <w:pPr>
        <w:spacing w:after="0" w:line="240" w:lineRule="auto"/>
        <w:jc w:val="right"/>
        <w:rPr>
          <w:rFonts w:ascii="Times New Roman" w:hAnsi="Times New Roman"/>
          <w:color w:val="000000"/>
          <w:sz w:val="24"/>
          <w:szCs w:val="24"/>
        </w:rPr>
      </w:pPr>
    </w:p>
    <w:p w:rsidR="0039214B" w:rsidRDefault="0039214B" w:rsidP="0039214B">
      <w:pPr>
        <w:spacing w:after="0" w:line="240" w:lineRule="auto"/>
        <w:jc w:val="right"/>
        <w:rPr>
          <w:rFonts w:ascii="Times New Roman" w:hAnsi="Times New Roman"/>
          <w:color w:val="000000"/>
          <w:sz w:val="24"/>
          <w:szCs w:val="24"/>
        </w:rPr>
      </w:pPr>
    </w:p>
    <w:p w:rsidR="0039214B" w:rsidRDefault="0039214B" w:rsidP="0039214B">
      <w:pPr>
        <w:spacing w:after="0" w:line="240" w:lineRule="auto"/>
        <w:jc w:val="right"/>
        <w:rPr>
          <w:rFonts w:ascii="Times New Roman" w:hAnsi="Times New Roman"/>
          <w:color w:val="000000"/>
          <w:sz w:val="24"/>
          <w:szCs w:val="24"/>
        </w:rPr>
      </w:pPr>
    </w:p>
    <w:p w:rsidR="0039214B" w:rsidRDefault="0039214B" w:rsidP="0039214B">
      <w:pPr>
        <w:spacing w:after="0" w:line="240" w:lineRule="auto"/>
        <w:jc w:val="right"/>
        <w:rPr>
          <w:rFonts w:ascii="Times New Roman" w:hAnsi="Times New Roman"/>
          <w:color w:val="000000"/>
          <w:sz w:val="24"/>
          <w:szCs w:val="24"/>
        </w:rPr>
      </w:pPr>
    </w:p>
    <w:p w:rsidR="0039214B" w:rsidRDefault="0039214B"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D716A8" w:rsidRDefault="00D716A8" w:rsidP="0039214B">
      <w:pPr>
        <w:spacing w:after="0" w:line="240" w:lineRule="auto"/>
        <w:jc w:val="right"/>
        <w:rPr>
          <w:rFonts w:ascii="Times New Roman" w:hAnsi="Times New Roman"/>
          <w:color w:val="000000"/>
          <w:sz w:val="24"/>
          <w:szCs w:val="24"/>
        </w:rPr>
      </w:pPr>
    </w:p>
    <w:p w:rsidR="005E2A68" w:rsidRDefault="005E2A68" w:rsidP="0039214B">
      <w:pPr>
        <w:spacing w:after="0" w:line="240" w:lineRule="auto"/>
        <w:jc w:val="right"/>
        <w:rPr>
          <w:rFonts w:ascii="Times New Roman" w:hAnsi="Times New Roman"/>
          <w:color w:val="000000"/>
          <w:sz w:val="24"/>
          <w:szCs w:val="24"/>
        </w:rPr>
      </w:pPr>
    </w:p>
    <w:p w:rsidR="0039214B" w:rsidRPr="008D5BC2" w:rsidRDefault="0039214B" w:rsidP="0039214B">
      <w:pPr>
        <w:spacing w:after="0" w:line="240" w:lineRule="auto"/>
        <w:jc w:val="right"/>
        <w:rPr>
          <w:rFonts w:ascii="Times New Roman" w:hAnsi="Times New Roman"/>
          <w:color w:val="000000"/>
          <w:sz w:val="24"/>
          <w:szCs w:val="24"/>
        </w:rPr>
      </w:pPr>
      <w:r>
        <w:rPr>
          <w:rFonts w:ascii="Times New Roman" w:hAnsi="Times New Roman"/>
          <w:color w:val="000000"/>
          <w:sz w:val="24"/>
          <w:szCs w:val="24"/>
        </w:rPr>
        <w:t>Приложение №1</w:t>
      </w:r>
    </w:p>
    <w:p w:rsidR="0039214B" w:rsidRPr="008D5BC2" w:rsidRDefault="0039214B" w:rsidP="0039214B">
      <w:pPr>
        <w:tabs>
          <w:tab w:val="num" w:pos="432"/>
        </w:tabs>
        <w:spacing w:after="0" w:line="240" w:lineRule="auto"/>
        <w:ind w:hanging="357"/>
        <w:jc w:val="center"/>
        <w:outlineLvl w:val="0"/>
        <w:rPr>
          <w:rFonts w:ascii="Times New Roman" w:hAnsi="Times New Roman"/>
          <w:b/>
          <w:color w:val="000000"/>
          <w:sz w:val="24"/>
          <w:szCs w:val="24"/>
          <w:lang w:eastAsia="ar-SA"/>
        </w:rPr>
      </w:pPr>
      <w:r w:rsidRPr="008D5BC2">
        <w:rPr>
          <w:rFonts w:ascii="Times New Roman" w:hAnsi="Times New Roman"/>
          <w:b/>
          <w:color w:val="000000"/>
          <w:sz w:val="24"/>
          <w:szCs w:val="24"/>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tbl>
      <w:tblPr>
        <w:tblW w:w="9889" w:type="dxa"/>
        <w:tblLook w:val="00A0" w:firstRow="1" w:lastRow="0" w:firstColumn="1" w:lastColumn="0" w:noHBand="0" w:noVBand="0"/>
      </w:tblPr>
      <w:tblGrid>
        <w:gridCol w:w="391"/>
        <w:gridCol w:w="26"/>
        <w:gridCol w:w="560"/>
        <w:gridCol w:w="35"/>
        <w:gridCol w:w="2215"/>
        <w:gridCol w:w="101"/>
        <w:gridCol w:w="6561"/>
      </w:tblGrid>
      <w:tr w:rsidR="0039214B" w:rsidRPr="008D5BC2" w:rsidTr="002C4612">
        <w:tc>
          <w:tcPr>
            <w:tcW w:w="417" w:type="dxa"/>
            <w:gridSpan w:val="2"/>
          </w:tcPr>
          <w:p w:rsidR="0039214B" w:rsidRPr="008D5BC2" w:rsidRDefault="0039214B" w:rsidP="0039214B">
            <w:pPr>
              <w:pStyle w:val="a3"/>
              <w:widowControl w:val="0"/>
              <w:numPr>
                <w:ilvl w:val="0"/>
                <w:numId w:val="1"/>
              </w:numPr>
              <w:autoSpaceDE w:val="0"/>
              <w:autoSpaceDN w:val="0"/>
              <w:adjustRightInd w:val="0"/>
              <w:spacing w:after="0" w:line="240" w:lineRule="auto"/>
              <w:ind w:left="0" w:firstLine="0"/>
              <w:jc w:val="center"/>
              <w:rPr>
                <w:rFonts w:ascii="Times New Roman" w:hAnsi="Times New Roman"/>
                <w:color w:val="000000"/>
                <w:sz w:val="24"/>
                <w:szCs w:val="24"/>
              </w:rPr>
            </w:pPr>
          </w:p>
        </w:tc>
        <w:tc>
          <w:tcPr>
            <w:tcW w:w="9472" w:type="dxa"/>
            <w:gridSpan w:val="5"/>
            <w:tcBorders>
              <w:bottom w:val="single" w:sz="4" w:space="0" w:color="auto"/>
            </w:tcBorders>
          </w:tcPr>
          <w:p w:rsidR="0039214B" w:rsidRPr="008D5BC2" w:rsidRDefault="0039214B" w:rsidP="002C4612">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Отдел архитектуры и градостроительства Новозыбковской городской администрации</w:t>
            </w:r>
          </w:p>
        </w:tc>
      </w:tr>
      <w:tr w:rsidR="0039214B" w:rsidRPr="008D5BC2" w:rsidTr="002C4612">
        <w:tc>
          <w:tcPr>
            <w:tcW w:w="417"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top w:val="single" w:sz="4" w:space="0" w:color="auto"/>
            </w:tcBorders>
          </w:tcPr>
          <w:p w:rsidR="0039214B" w:rsidRPr="008D5BC2" w:rsidRDefault="0039214B" w:rsidP="002C4612">
            <w:pPr>
              <w:widowControl w:val="0"/>
              <w:autoSpaceDE w:val="0"/>
              <w:autoSpaceDN w:val="0"/>
              <w:adjustRightInd w:val="0"/>
              <w:spacing w:after="0" w:line="240" w:lineRule="auto"/>
              <w:jc w:val="center"/>
              <w:rPr>
                <w:rFonts w:ascii="Times New Roman" w:hAnsi="Times New Roman"/>
                <w:color w:val="000000"/>
                <w:sz w:val="24"/>
                <w:szCs w:val="24"/>
                <w:vertAlign w:val="superscript"/>
              </w:rPr>
            </w:pPr>
          </w:p>
        </w:tc>
        <w:tc>
          <w:tcPr>
            <w:tcW w:w="8877" w:type="dxa"/>
            <w:gridSpan w:val="3"/>
            <w:tcBorders>
              <w:top w:val="single" w:sz="4" w:space="0" w:color="auto"/>
            </w:tcBorders>
          </w:tcPr>
          <w:p w:rsidR="0039214B" w:rsidRPr="008D5BC2" w:rsidRDefault="0039214B" w:rsidP="002C4612">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8D5BC2">
              <w:rPr>
                <w:rFonts w:ascii="Times New Roman" w:hAnsi="Times New Roman"/>
                <w:color w:val="000000"/>
                <w:sz w:val="24"/>
                <w:szCs w:val="24"/>
                <w:vertAlign w:val="superscript"/>
              </w:rPr>
              <w:t>(наименование органа, предоставляющего муниципальную услугу)</w:t>
            </w:r>
          </w:p>
        </w:tc>
      </w:tr>
      <w:tr w:rsidR="0039214B" w:rsidRPr="008D5BC2" w:rsidTr="002C4612">
        <w:tc>
          <w:tcPr>
            <w:tcW w:w="417" w:type="dxa"/>
            <w:gridSpan w:val="2"/>
          </w:tcPr>
          <w:p w:rsidR="0039214B" w:rsidRPr="008D5BC2" w:rsidRDefault="0039214B" w:rsidP="002C4612">
            <w:pPr>
              <w:pStyle w:val="a3"/>
              <w:widowControl w:val="0"/>
              <w:tabs>
                <w:tab w:val="left" w:pos="288"/>
              </w:tabs>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1.1.</w:t>
            </w:r>
          </w:p>
        </w:tc>
        <w:tc>
          <w:tcPr>
            <w:tcW w:w="8877" w:type="dxa"/>
            <w:gridSpan w:val="3"/>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Место нахождения органа, предоставляющего муниципальную услугу:</w:t>
            </w:r>
          </w:p>
        </w:tc>
      </w:tr>
      <w:tr w:rsidR="0039214B" w:rsidRPr="008D5BC2" w:rsidTr="002C4612">
        <w:tc>
          <w:tcPr>
            <w:tcW w:w="417" w:type="dxa"/>
            <w:gridSpan w:val="2"/>
          </w:tcPr>
          <w:p w:rsidR="0039214B" w:rsidRPr="008D5BC2" w:rsidRDefault="0039214B" w:rsidP="002C4612">
            <w:pPr>
              <w:pStyle w:val="a3"/>
              <w:widowControl w:val="0"/>
              <w:tabs>
                <w:tab w:val="left" w:pos="288"/>
              </w:tabs>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39214B" w:rsidRPr="008D5BC2" w:rsidRDefault="0039214B" w:rsidP="002C4612">
            <w:pPr>
              <w:widowControl w:val="0"/>
              <w:autoSpaceDE w:val="0"/>
              <w:autoSpaceDN w:val="0"/>
              <w:adjustRightInd w:val="0"/>
              <w:spacing w:after="0" w:line="240" w:lineRule="auto"/>
              <w:jc w:val="center"/>
              <w:rPr>
                <w:rFonts w:ascii="Times New Roman" w:hAnsi="Times New Roman"/>
                <w:color w:val="000000"/>
                <w:sz w:val="24"/>
                <w:szCs w:val="24"/>
              </w:rPr>
            </w:pPr>
          </w:p>
        </w:tc>
        <w:tc>
          <w:tcPr>
            <w:tcW w:w="8877" w:type="dxa"/>
            <w:gridSpan w:val="3"/>
            <w:tcBorders>
              <w:bottom w:val="single" w:sz="4" w:space="0" w:color="auto"/>
            </w:tcBorders>
          </w:tcPr>
          <w:p w:rsidR="0039214B" w:rsidRPr="008D5BC2" w:rsidRDefault="0039214B" w:rsidP="002C4612">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 xml:space="preserve">243020, Российская Федерация, Брянская область, Городской округ город Новозыбков, город Новозыбков, площадь Октябрьской Революции, дом 2, </w:t>
            </w:r>
          </w:p>
          <w:p w:rsidR="0039214B" w:rsidRPr="008D5BC2" w:rsidRDefault="0039214B" w:rsidP="002C4612">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кабинеты  408, 410</w:t>
            </w:r>
          </w:p>
        </w:tc>
      </w:tr>
      <w:tr w:rsidR="0039214B" w:rsidRPr="008D5BC2" w:rsidTr="002C4612">
        <w:tc>
          <w:tcPr>
            <w:tcW w:w="417"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1.2.</w:t>
            </w:r>
          </w:p>
        </w:tc>
        <w:tc>
          <w:tcPr>
            <w:tcW w:w="8877" w:type="dxa"/>
            <w:gridSpan w:val="3"/>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vertAlign w:val="superscript"/>
              </w:rPr>
            </w:pPr>
            <w:r w:rsidRPr="008D5BC2">
              <w:rPr>
                <w:rFonts w:ascii="Times New Roman" w:hAnsi="Times New Roman"/>
                <w:color w:val="000000"/>
                <w:sz w:val="24"/>
                <w:szCs w:val="24"/>
              </w:rPr>
              <w:t xml:space="preserve">График работы органа, предоставляющего муниципальную услугу: </w:t>
            </w:r>
          </w:p>
        </w:tc>
      </w:tr>
      <w:tr w:rsidR="0039214B" w:rsidRPr="008D5BC2" w:rsidTr="002C4612">
        <w:tc>
          <w:tcPr>
            <w:tcW w:w="417"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39214B" w:rsidRPr="008D5BC2" w:rsidRDefault="0039214B" w:rsidP="002C4612">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39214B" w:rsidRPr="008D5BC2" w:rsidRDefault="0039214B" w:rsidP="002C4612">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Понедельник:</w:t>
            </w:r>
          </w:p>
        </w:tc>
        <w:tc>
          <w:tcPr>
            <w:tcW w:w="6561" w:type="dxa"/>
            <w:tcBorders>
              <w:bottom w:val="single" w:sz="4" w:space="0" w:color="auto"/>
            </w:tcBorders>
          </w:tcPr>
          <w:p w:rsidR="0039214B" w:rsidRPr="008D5BC2" w:rsidRDefault="0039214B" w:rsidP="002C4612">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17-45 (обед с13-00 до 14-00)</w:t>
            </w:r>
          </w:p>
        </w:tc>
      </w:tr>
      <w:tr w:rsidR="0039214B" w:rsidRPr="008D5BC2" w:rsidTr="002C4612">
        <w:tc>
          <w:tcPr>
            <w:tcW w:w="417"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39214B" w:rsidRPr="008D5BC2" w:rsidRDefault="0039214B" w:rsidP="002C4612">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39214B" w:rsidRPr="008D5BC2" w:rsidRDefault="0039214B" w:rsidP="002C4612">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Вторник:</w:t>
            </w:r>
          </w:p>
        </w:tc>
        <w:tc>
          <w:tcPr>
            <w:tcW w:w="6561" w:type="dxa"/>
            <w:tcBorders>
              <w:top w:val="single" w:sz="4" w:space="0" w:color="auto"/>
              <w:bottom w:val="single" w:sz="4" w:space="0" w:color="auto"/>
            </w:tcBorders>
          </w:tcPr>
          <w:p w:rsidR="0039214B" w:rsidRPr="008D5BC2" w:rsidRDefault="0039214B" w:rsidP="002C4612">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17-54 (обед с13-00 до 14-00)</w:t>
            </w:r>
          </w:p>
        </w:tc>
      </w:tr>
      <w:tr w:rsidR="0039214B" w:rsidRPr="008D5BC2" w:rsidTr="002C4612">
        <w:tc>
          <w:tcPr>
            <w:tcW w:w="417"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39214B" w:rsidRPr="008D5BC2" w:rsidRDefault="0039214B" w:rsidP="002C4612">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39214B" w:rsidRPr="008D5BC2" w:rsidRDefault="0039214B" w:rsidP="002C4612">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w:t>
            </w:r>
            <w:r w:rsidRPr="008D5BC2">
              <w:rPr>
                <w:rFonts w:ascii="Times New Roman" w:hAnsi="Times New Roman"/>
                <w:noProof/>
                <w:color w:val="000000"/>
                <w:sz w:val="24"/>
                <w:szCs w:val="24"/>
              </w:rPr>
              <w:t>реда:</w:t>
            </w:r>
          </w:p>
        </w:tc>
        <w:tc>
          <w:tcPr>
            <w:tcW w:w="6561" w:type="dxa"/>
            <w:tcBorders>
              <w:top w:val="single" w:sz="4" w:space="0" w:color="auto"/>
              <w:bottom w:val="single" w:sz="4" w:space="0" w:color="auto"/>
            </w:tcBorders>
          </w:tcPr>
          <w:p w:rsidR="0039214B" w:rsidRPr="008D5BC2" w:rsidRDefault="0039214B" w:rsidP="002C4612">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17-45 (обед с13-00 до 14-00)</w:t>
            </w:r>
          </w:p>
        </w:tc>
      </w:tr>
      <w:tr w:rsidR="0039214B" w:rsidRPr="008D5BC2" w:rsidTr="002C4612">
        <w:tc>
          <w:tcPr>
            <w:tcW w:w="417"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39214B" w:rsidRPr="008D5BC2" w:rsidRDefault="0039214B" w:rsidP="002C4612">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39214B" w:rsidRPr="008D5BC2" w:rsidRDefault="0039214B" w:rsidP="002C4612">
            <w:pPr>
              <w:tabs>
                <w:tab w:val="left" w:pos="1276"/>
              </w:tabs>
              <w:spacing w:after="0" w:line="240" w:lineRule="auto"/>
              <w:jc w:val="both"/>
              <w:rPr>
                <w:rFonts w:ascii="Times New Roman" w:hAnsi="Times New Roman"/>
                <w:color w:val="000000"/>
                <w:sz w:val="24"/>
                <w:szCs w:val="24"/>
                <w:lang w:val="en-US"/>
              </w:rPr>
            </w:pPr>
            <w:r w:rsidRPr="008D5BC2">
              <w:rPr>
                <w:rFonts w:ascii="Times New Roman" w:hAnsi="Times New Roman"/>
                <w:noProof/>
                <w:color w:val="000000"/>
                <w:sz w:val="24"/>
                <w:szCs w:val="24"/>
              </w:rPr>
              <w:t>Четверг</w:t>
            </w:r>
            <w:r w:rsidRPr="008D5BC2">
              <w:rPr>
                <w:rFonts w:ascii="Times New Roman" w:hAnsi="Times New Roman"/>
                <w:noProof/>
                <w:color w:val="000000"/>
                <w:sz w:val="24"/>
                <w:szCs w:val="24"/>
                <w:lang w:val="en-US"/>
              </w:rPr>
              <w:t>:</w:t>
            </w:r>
          </w:p>
        </w:tc>
        <w:tc>
          <w:tcPr>
            <w:tcW w:w="6561" w:type="dxa"/>
            <w:tcBorders>
              <w:top w:val="single" w:sz="4" w:space="0" w:color="auto"/>
              <w:bottom w:val="single" w:sz="4" w:space="0" w:color="auto"/>
            </w:tcBorders>
          </w:tcPr>
          <w:p w:rsidR="0039214B" w:rsidRPr="008D5BC2" w:rsidRDefault="0039214B" w:rsidP="002C4612">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8-30 до 17-45 (обед с13-00 до 14-00)</w:t>
            </w:r>
          </w:p>
        </w:tc>
      </w:tr>
      <w:tr w:rsidR="0039214B" w:rsidRPr="008D5BC2" w:rsidTr="002C4612">
        <w:tc>
          <w:tcPr>
            <w:tcW w:w="417"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39214B" w:rsidRPr="008D5BC2" w:rsidRDefault="0039214B" w:rsidP="002C4612">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39214B" w:rsidRPr="008D5BC2" w:rsidRDefault="0039214B" w:rsidP="002C4612">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Пятница:</w:t>
            </w:r>
          </w:p>
        </w:tc>
        <w:tc>
          <w:tcPr>
            <w:tcW w:w="6561" w:type="dxa"/>
            <w:tcBorders>
              <w:top w:val="single" w:sz="4" w:space="0" w:color="auto"/>
              <w:bottom w:val="single" w:sz="4" w:space="0" w:color="auto"/>
            </w:tcBorders>
          </w:tcPr>
          <w:p w:rsidR="0039214B" w:rsidRPr="008D5BC2" w:rsidRDefault="00D716A8" w:rsidP="002C4612">
            <w:pPr>
              <w:tabs>
                <w:tab w:val="left" w:pos="127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с 8-30 до 16</w:t>
            </w:r>
            <w:r w:rsidR="0039214B" w:rsidRPr="008D5BC2">
              <w:rPr>
                <w:rFonts w:ascii="Times New Roman" w:hAnsi="Times New Roman"/>
                <w:color w:val="000000"/>
                <w:sz w:val="24"/>
                <w:szCs w:val="24"/>
              </w:rPr>
              <w:t>-30 (обед с13-00 до 14-00)</w:t>
            </w:r>
          </w:p>
        </w:tc>
      </w:tr>
      <w:tr w:rsidR="0039214B" w:rsidRPr="008D5BC2" w:rsidTr="002C4612">
        <w:tc>
          <w:tcPr>
            <w:tcW w:w="417"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39214B" w:rsidRPr="008D5BC2" w:rsidRDefault="0039214B" w:rsidP="002C4612">
            <w:pPr>
              <w:tabs>
                <w:tab w:val="left" w:pos="1276"/>
              </w:tabs>
              <w:spacing w:after="0" w:line="240" w:lineRule="auto"/>
              <w:jc w:val="both"/>
              <w:rPr>
                <w:rFonts w:ascii="Times New Roman" w:hAnsi="Times New Roman"/>
                <w:noProof/>
                <w:color w:val="000000"/>
                <w:sz w:val="24"/>
                <w:szCs w:val="24"/>
              </w:rPr>
            </w:pPr>
          </w:p>
        </w:tc>
        <w:tc>
          <w:tcPr>
            <w:tcW w:w="2316" w:type="dxa"/>
            <w:gridSpan w:val="2"/>
          </w:tcPr>
          <w:p w:rsidR="0039214B" w:rsidRPr="008D5BC2" w:rsidRDefault="0039214B" w:rsidP="002C4612">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Суббота</w:t>
            </w:r>
            <w:r w:rsidRPr="008D5BC2">
              <w:rPr>
                <w:rFonts w:ascii="Times New Roman" w:hAnsi="Times New Roman"/>
                <w:noProof/>
                <w:color w:val="000000"/>
                <w:sz w:val="24"/>
                <w:szCs w:val="24"/>
              </w:rPr>
              <w:t>:</w:t>
            </w:r>
          </w:p>
        </w:tc>
        <w:tc>
          <w:tcPr>
            <w:tcW w:w="6561" w:type="dxa"/>
            <w:tcBorders>
              <w:top w:val="single" w:sz="4" w:space="0" w:color="auto"/>
              <w:bottom w:val="single" w:sz="4" w:space="0" w:color="auto"/>
            </w:tcBorders>
          </w:tcPr>
          <w:p w:rsidR="0039214B" w:rsidRPr="008D5BC2" w:rsidRDefault="0039214B" w:rsidP="002C4612">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выходной</w:t>
            </w:r>
          </w:p>
        </w:tc>
      </w:tr>
      <w:tr w:rsidR="0039214B" w:rsidRPr="008D5BC2" w:rsidTr="002C4612">
        <w:tc>
          <w:tcPr>
            <w:tcW w:w="417" w:type="dxa"/>
            <w:gridSpan w:val="2"/>
            <w:tcBorders>
              <w:bottom w:val="single" w:sz="4" w:space="0" w:color="auto"/>
            </w:tcBorders>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bottom w:val="single" w:sz="4" w:space="0" w:color="auto"/>
            </w:tcBorders>
          </w:tcPr>
          <w:p w:rsidR="0039214B" w:rsidRPr="008D5BC2" w:rsidRDefault="0039214B" w:rsidP="002C4612">
            <w:pPr>
              <w:tabs>
                <w:tab w:val="left" w:pos="1276"/>
              </w:tabs>
              <w:spacing w:after="0" w:line="240" w:lineRule="auto"/>
              <w:jc w:val="both"/>
              <w:rPr>
                <w:rFonts w:ascii="Times New Roman" w:hAnsi="Times New Roman"/>
                <w:noProof/>
                <w:color w:val="000000"/>
                <w:sz w:val="24"/>
                <w:szCs w:val="24"/>
                <w:lang w:val="en-US"/>
              </w:rPr>
            </w:pPr>
          </w:p>
        </w:tc>
        <w:tc>
          <w:tcPr>
            <w:tcW w:w="2316" w:type="dxa"/>
            <w:gridSpan w:val="2"/>
            <w:tcBorders>
              <w:bottom w:val="single" w:sz="4" w:space="0" w:color="auto"/>
            </w:tcBorders>
          </w:tcPr>
          <w:p w:rsidR="0039214B" w:rsidRPr="008D5BC2" w:rsidRDefault="0039214B" w:rsidP="002C4612">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Воскресенье:</w:t>
            </w:r>
          </w:p>
        </w:tc>
        <w:tc>
          <w:tcPr>
            <w:tcW w:w="6561" w:type="dxa"/>
            <w:tcBorders>
              <w:top w:val="single" w:sz="4" w:space="0" w:color="auto"/>
              <w:bottom w:val="single" w:sz="4" w:space="0" w:color="auto"/>
            </w:tcBorders>
          </w:tcPr>
          <w:p w:rsidR="0039214B" w:rsidRPr="008D5BC2" w:rsidRDefault="0039214B" w:rsidP="002C4612">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выходной</w:t>
            </w:r>
          </w:p>
        </w:tc>
      </w:tr>
      <w:tr w:rsidR="0039214B" w:rsidRPr="008D5BC2" w:rsidTr="002C4612">
        <w:trPr>
          <w:trHeight w:val="1725"/>
        </w:trPr>
        <w:tc>
          <w:tcPr>
            <w:tcW w:w="417"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1.3.</w:t>
            </w:r>
          </w:p>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p>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p>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p>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p>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p>
        </w:tc>
        <w:tc>
          <w:tcPr>
            <w:tcW w:w="8877" w:type="dxa"/>
            <w:gridSpan w:val="3"/>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График приема заявителей:</w:t>
            </w:r>
          </w:p>
          <w:p w:rsidR="0039214B" w:rsidRPr="008D5BC2" w:rsidRDefault="0039214B" w:rsidP="002C4612">
            <w:pPr>
              <w:widowControl w:val="0"/>
              <w:autoSpaceDE w:val="0"/>
              <w:autoSpaceDN w:val="0"/>
              <w:adjustRightInd w:val="0"/>
              <w:spacing w:after="0" w:line="240" w:lineRule="auto"/>
              <w:ind w:firstLine="548"/>
              <w:rPr>
                <w:rFonts w:ascii="Times New Roman" w:hAnsi="Times New Roman"/>
                <w:color w:val="000000"/>
                <w:sz w:val="24"/>
                <w:szCs w:val="24"/>
              </w:rPr>
            </w:pPr>
            <w:r w:rsidRPr="008D5BC2">
              <w:rPr>
                <w:rFonts w:ascii="Times New Roman" w:hAnsi="Times New Roman"/>
                <w:color w:val="000000"/>
                <w:sz w:val="24"/>
                <w:szCs w:val="24"/>
              </w:rPr>
              <w:t>Четверг:             __________ с 8-30 до 17-45 (обед с13-00 до 14-00)_________</w:t>
            </w:r>
          </w:p>
          <w:p w:rsidR="0039214B" w:rsidRPr="008D5BC2" w:rsidRDefault="0039214B" w:rsidP="002C4612">
            <w:pPr>
              <w:widowControl w:val="0"/>
              <w:autoSpaceDE w:val="0"/>
              <w:autoSpaceDN w:val="0"/>
              <w:adjustRightInd w:val="0"/>
              <w:spacing w:after="0" w:line="240" w:lineRule="auto"/>
              <w:ind w:firstLine="548"/>
              <w:rPr>
                <w:rFonts w:ascii="Times New Roman" w:hAnsi="Times New Roman"/>
                <w:color w:val="000000"/>
                <w:sz w:val="24"/>
                <w:szCs w:val="24"/>
              </w:rPr>
            </w:pPr>
            <w:r w:rsidRPr="008D5BC2">
              <w:rPr>
                <w:rFonts w:ascii="Times New Roman" w:hAnsi="Times New Roman"/>
                <w:color w:val="000000"/>
                <w:sz w:val="24"/>
                <w:szCs w:val="24"/>
              </w:rPr>
              <w:t>Понедельник-среда, пятница:       не приемные дни (работа с документами)</w:t>
            </w:r>
          </w:p>
          <w:p w:rsidR="0039214B" w:rsidRPr="008D5BC2" w:rsidRDefault="0039214B" w:rsidP="002C4612">
            <w:pPr>
              <w:widowControl w:val="0"/>
              <w:autoSpaceDE w:val="0"/>
              <w:autoSpaceDN w:val="0"/>
              <w:adjustRightInd w:val="0"/>
              <w:spacing w:after="0" w:line="240" w:lineRule="auto"/>
              <w:ind w:firstLine="548"/>
              <w:rPr>
                <w:rFonts w:ascii="Times New Roman" w:hAnsi="Times New Roman"/>
                <w:color w:val="000000"/>
                <w:sz w:val="24"/>
                <w:szCs w:val="24"/>
              </w:rPr>
            </w:pPr>
            <w:r w:rsidRPr="008D5BC2">
              <w:rPr>
                <w:rFonts w:ascii="Times New Roman" w:hAnsi="Times New Roman"/>
                <w:color w:val="000000"/>
                <w:sz w:val="24"/>
                <w:szCs w:val="24"/>
              </w:rPr>
              <w:t>Суббота:            ___________________ выходной ________________________</w:t>
            </w:r>
          </w:p>
          <w:p w:rsidR="0039214B" w:rsidRPr="008D5BC2" w:rsidRDefault="0039214B" w:rsidP="002C4612">
            <w:pPr>
              <w:widowControl w:val="0"/>
              <w:autoSpaceDE w:val="0"/>
              <w:autoSpaceDN w:val="0"/>
              <w:adjustRightInd w:val="0"/>
              <w:spacing w:after="0" w:line="240" w:lineRule="auto"/>
              <w:ind w:firstLine="548"/>
              <w:rPr>
                <w:rFonts w:ascii="Times New Roman" w:hAnsi="Times New Roman"/>
                <w:color w:val="000000"/>
                <w:sz w:val="24"/>
                <w:szCs w:val="24"/>
              </w:rPr>
            </w:pPr>
            <w:r w:rsidRPr="008D5BC2">
              <w:rPr>
                <w:rFonts w:ascii="Times New Roman" w:hAnsi="Times New Roman"/>
                <w:color w:val="000000"/>
                <w:sz w:val="24"/>
                <w:szCs w:val="24"/>
              </w:rPr>
              <w:t>Воскресенье:     ___________________ выходной ________________________</w:t>
            </w:r>
          </w:p>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Контактный телефон органа, предоставляющего муниципальную услугу:</w:t>
            </w:r>
          </w:p>
        </w:tc>
      </w:tr>
      <w:tr w:rsidR="0039214B" w:rsidRPr="008D5BC2" w:rsidTr="002C4612">
        <w:tc>
          <w:tcPr>
            <w:tcW w:w="417" w:type="dxa"/>
            <w:gridSpan w:val="2"/>
            <w:tcBorders>
              <w:bottom w:val="single" w:sz="4" w:space="0" w:color="auto"/>
            </w:tcBorders>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bottom w:val="single" w:sz="4" w:space="0" w:color="auto"/>
            </w:tcBorders>
          </w:tcPr>
          <w:p w:rsidR="0039214B" w:rsidRPr="008D5BC2" w:rsidRDefault="0039214B" w:rsidP="002C4612">
            <w:pPr>
              <w:widowControl w:val="0"/>
              <w:autoSpaceDE w:val="0"/>
              <w:autoSpaceDN w:val="0"/>
              <w:adjustRightInd w:val="0"/>
              <w:spacing w:after="0" w:line="240" w:lineRule="auto"/>
              <w:jc w:val="center"/>
              <w:rPr>
                <w:rFonts w:ascii="Times New Roman" w:hAnsi="Times New Roman"/>
                <w:color w:val="000000"/>
                <w:sz w:val="24"/>
                <w:szCs w:val="24"/>
                <w:vertAlign w:val="superscript"/>
              </w:rPr>
            </w:pPr>
          </w:p>
        </w:tc>
        <w:tc>
          <w:tcPr>
            <w:tcW w:w="8877" w:type="dxa"/>
            <w:gridSpan w:val="3"/>
            <w:tcBorders>
              <w:top w:val="single" w:sz="4" w:space="0" w:color="auto"/>
              <w:bottom w:val="single" w:sz="4" w:space="0" w:color="auto"/>
            </w:tcBorders>
          </w:tcPr>
          <w:p w:rsidR="0039214B" w:rsidRPr="008D5BC2" w:rsidRDefault="0039214B" w:rsidP="002C4612">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8D5BC2">
              <w:rPr>
                <w:rFonts w:ascii="Times New Roman" w:hAnsi="Times New Roman"/>
                <w:color w:val="000000"/>
                <w:sz w:val="24"/>
                <w:szCs w:val="24"/>
              </w:rPr>
              <w:t>8(48343) 5- 69- 54</w:t>
            </w:r>
          </w:p>
        </w:tc>
      </w:tr>
      <w:tr w:rsidR="0039214B" w:rsidRPr="008D5BC2" w:rsidTr="002C4612">
        <w:tc>
          <w:tcPr>
            <w:tcW w:w="417" w:type="dxa"/>
            <w:gridSpan w:val="2"/>
            <w:tcBorders>
              <w:top w:val="single" w:sz="4" w:space="0" w:color="auto"/>
            </w:tcBorders>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Borders>
              <w:top w:val="single" w:sz="4" w:space="0" w:color="auto"/>
            </w:tcBorders>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1.4.</w:t>
            </w:r>
          </w:p>
        </w:tc>
        <w:tc>
          <w:tcPr>
            <w:tcW w:w="8877" w:type="dxa"/>
            <w:gridSpan w:val="3"/>
            <w:tcBorders>
              <w:top w:val="single" w:sz="4" w:space="0" w:color="auto"/>
            </w:tcBorders>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 xml:space="preserve">Официальный сайт органа, предоставляющего муниципальную услугу, расположен в информационно-телекоммуникационной сети «Интернет»  по адресу: </w:t>
            </w:r>
          </w:p>
        </w:tc>
      </w:tr>
      <w:tr w:rsidR="0039214B" w:rsidRPr="008D5BC2" w:rsidTr="002C4612">
        <w:tc>
          <w:tcPr>
            <w:tcW w:w="417"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39214B" w:rsidRPr="008D5BC2" w:rsidRDefault="0039214B" w:rsidP="002C4612">
            <w:pPr>
              <w:widowControl w:val="0"/>
              <w:autoSpaceDE w:val="0"/>
              <w:autoSpaceDN w:val="0"/>
              <w:adjustRightInd w:val="0"/>
              <w:spacing w:after="0" w:line="240" w:lineRule="auto"/>
              <w:jc w:val="center"/>
              <w:rPr>
                <w:rFonts w:ascii="Times New Roman" w:hAnsi="Times New Roman"/>
                <w:color w:val="000000"/>
                <w:sz w:val="24"/>
                <w:szCs w:val="24"/>
              </w:rPr>
            </w:pPr>
          </w:p>
        </w:tc>
        <w:tc>
          <w:tcPr>
            <w:tcW w:w="8877" w:type="dxa"/>
            <w:gridSpan w:val="3"/>
            <w:tcBorders>
              <w:bottom w:val="single" w:sz="4" w:space="0" w:color="auto"/>
            </w:tcBorders>
          </w:tcPr>
          <w:p w:rsidR="0039214B" w:rsidRPr="008D5BC2" w:rsidRDefault="0039214B" w:rsidP="002C4612">
            <w:pPr>
              <w:widowControl w:val="0"/>
              <w:autoSpaceDE w:val="0"/>
              <w:autoSpaceDN w:val="0"/>
              <w:adjustRightInd w:val="0"/>
              <w:spacing w:after="0" w:line="240" w:lineRule="auto"/>
              <w:rPr>
                <w:rFonts w:ascii="Times New Roman" w:hAnsi="Times New Roman"/>
                <w:b/>
                <w:color w:val="000000"/>
                <w:sz w:val="24"/>
                <w:szCs w:val="24"/>
              </w:rPr>
            </w:pPr>
            <w:r w:rsidRPr="008D5BC2">
              <w:rPr>
                <w:rFonts w:ascii="Times New Roman" w:hAnsi="Times New Roman"/>
                <w:color w:val="000000"/>
              </w:rPr>
              <w:t xml:space="preserve">                                                 </w:t>
            </w:r>
            <w:r w:rsidRPr="008D5BC2">
              <w:rPr>
                <w:rFonts w:ascii="Times New Roman" w:hAnsi="Times New Roman"/>
                <w:color w:val="000000"/>
                <w:lang w:val="en-US"/>
              </w:rPr>
              <w:t>zibkoe</w:t>
            </w:r>
            <w:r w:rsidRPr="008D5BC2">
              <w:rPr>
                <w:rFonts w:ascii="Times New Roman" w:hAnsi="Times New Roman"/>
                <w:color w:val="000000"/>
              </w:rPr>
              <w:t>.</w:t>
            </w:r>
            <w:r w:rsidRPr="008D5BC2">
              <w:rPr>
                <w:rFonts w:ascii="Times New Roman" w:hAnsi="Times New Roman"/>
                <w:color w:val="000000"/>
                <w:lang w:val="en-US"/>
              </w:rPr>
              <w:t>ru</w:t>
            </w:r>
          </w:p>
        </w:tc>
      </w:tr>
      <w:tr w:rsidR="0039214B" w:rsidRPr="008D5BC2" w:rsidTr="002C4612">
        <w:trPr>
          <w:trHeight w:val="321"/>
        </w:trPr>
        <w:tc>
          <w:tcPr>
            <w:tcW w:w="417"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1.5</w:t>
            </w:r>
          </w:p>
        </w:tc>
        <w:tc>
          <w:tcPr>
            <w:tcW w:w="8877" w:type="dxa"/>
            <w:gridSpan w:val="3"/>
            <w:tcBorders>
              <w:top w:val="single" w:sz="4" w:space="0" w:color="auto"/>
            </w:tcBorders>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Адрес электронной почты органа, предоставляющего муниципальную услугу:</w:t>
            </w:r>
          </w:p>
        </w:tc>
      </w:tr>
      <w:tr w:rsidR="0039214B" w:rsidRPr="008D5BC2" w:rsidTr="002C4612">
        <w:tc>
          <w:tcPr>
            <w:tcW w:w="417"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95" w:type="dxa"/>
            <w:gridSpan w:val="2"/>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p>
        </w:tc>
        <w:tc>
          <w:tcPr>
            <w:tcW w:w="8877" w:type="dxa"/>
            <w:gridSpan w:val="3"/>
          </w:tcPr>
          <w:p w:rsidR="0039214B" w:rsidRPr="008D5BC2" w:rsidRDefault="00B81D60" w:rsidP="002C4612">
            <w:pPr>
              <w:widowControl w:val="0"/>
              <w:autoSpaceDE w:val="0"/>
              <w:autoSpaceDN w:val="0"/>
              <w:adjustRightInd w:val="0"/>
              <w:spacing w:after="0" w:line="240" w:lineRule="auto"/>
              <w:jc w:val="center"/>
              <w:rPr>
                <w:rFonts w:ascii="Times New Roman" w:hAnsi="Times New Roman"/>
                <w:color w:val="000000"/>
                <w:sz w:val="24"/>
                <w:szCs w:val="24"/>
              </w:rPr>
            </w:pPr>
            <w:hyperlink r:id="rId13" w:history="1">
              <w:r w:rsidR="0039214B" w:rsidRPr="008D5BC2">
                <w:rPr>
                  <w:rStyle w:val="a5"/>
                  <w:rFonts w:ascii="Times New Roman" w:hAnsi="Times New Roman"/>
                  <w:color w:val="000000"/>
                  <w:lang w:val="en-US"/>
                </w:rPr>
                <w:t>arh</w:t>
              </w:r>
              <w:r w:rsidR="0039214B" w:rsidRPr="008D5BC2">
                <w:rPr>
                  <w:rStyle w:val="a5"/>
                  <w:rFonts w:ascii="Times New Roman" w:hAnsi="Times New Roman"/>
                  <w:color w:val="000000"/>
                </w:rPr>
                <w:t>.</w:t>
              </w:r>
              <w:r w:rsidR="0039214B" w:rsidRPr="008D5BC2">
                <w:rPr>
                  <w:rStyle w:val="a5"/>
                  <w:rFonts w:ascii="Times New Roman" w:hAnsi="Times New Roman"/>
                  <w:color w:val="000000"/>
                  <w:lang w:val="en-US"/>
                </w:rPr>
                <w:t>nw</w:t>
              </w:r>
              <w:r w:rsidR="0039214B" w:rsidRPr="008D5BC2">
                <w:rPr>
                  <w:rStyle w:val="a5"/>
                  <w:rFonts w:ascii="Times New Roman" w:hAnsi="Times New Roman"/>
                  <w:color w:val="000000"/>
                </w:rPr>
                <w:t>@</w:t>
              </w:r>
              <w:r w:rsidR="0039214B" w:rsidRPr="008D5BC2">
                <w:rPr>
                  <w:rStyle w:val="a5"/>
                  <w:rFonts w:ascii="Times New Roman" w:hAnsi="Times New Roman"/>
                  <w:color w:val="000000"/>
                  <w:lang w:val="en-US"/>
                </w:rPr>
                <w:t>yandex</w:t>
              </w:r>
              <w:r w:rsidR="0039214B" w:rsidRPr="008D5BC2">
                <w:rPr>
                  <w:rStyle w:val="a5"/>
                  <w:rFonts w:ascii="Times New Roman" w:hAnsi="Times New Roman"/>
                  <w:color w:val="000000"/>
                </w:rPr>
                <w:t>.</w:t>
              </w:r>
              <w:r w:rsidR="0039214B" w:rsidRPr="008D5BC2">
                <w:rPr>
                  <w:rStyle w:val="a5"/>
                  <w:rFonts w:ascii="Times New Roman" w:hAnsi="Times New Roman"/>
                  <w:color w:val="000000"/>
                  <w:lang w:val="en-US"/>
                </w:rPr>
                <w:t>ru</w:t>
              </w:r>
            </w:hyperlink>
          </w:p>
        </w:tc>
      </w:tr>
      <w:tr w:rsidR="0039214B" w:rsidRPr="008D5BC2" w:rsidTr="002C4612">
        <w:tc>
          <w:tcPr>
            <w:tcW w:w="391" w:type="dxa"/>
          </w:tcPr>
          <w:p w:rsidR="0039214B" w:rsidRPr="008D5BC2" w:rsidRDefault="0039214B" w:rsidP="0039214B">
            <w:pPr>
              <w:pStyle w:val="a3"/>
              <w:widowControl w:val="0"/>
              <w:numPr>
                <w:ilvl w:val="0"/>
                <w:numId w:val="1"/>
              </w:numPr>
              <w:autoSpaceDE w:val="0"/>
              <w:autoSpaceDN w:val="0"/>
              <w:adjustRightInd w:val="0"/>
              <w:spacing w:after="0" w:line="240" w:lineRule="auto"/>
              <w:ind w:left="0" w:firstLine="0"/>
              <w:jc w:val="center"/>
              <w:rPr>
                <w:rFonts w:ascii="Times New Roman" w:hAnsi="Times New Roman"/>
                <w:color w:val="000000"/>
                <w:sz w:val="24"/>
                <w:szCs w:val="24"/>
              </w:rPr>
            </w:pPr>
          </w:p>
        </w:tc>
        <w:tc>
          <w:tcPr>
            <w:tcW w:w="9498" w:type="dxa"/>
            <w:gridSpan w:val="6"/>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Многофункциональный центр предоставления государственных и муниципальных услуг,   (далее – МФЦ)</w:t>
            </w: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r w:rsidRPr="008D5BC2">
              <w:rPr>
                <w:rFonts w:ascii="Times New Roman" w:hAnsi="Times New Roman"/>
                <w:color w:val="000000"/>
                <w:sz w:val="24"/>
                <w:szCs w:val="24"/>
              </w:rPr>
              <w:t>2.1</w:t>
            </w:r>
          </w:p>
        </w:tc>
        <w:tc>
          <w:tcPr>
            <w:tcW w:w="8912" w:type="dxa"/>
            <w:gridSpan w:val="4"/>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Место нахождения МФЦ:</w:t>
            </w: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r w:rsidRPr="008D5BC2">
              <w:rPr>
                <w:rFonts w:ascii="Times New Roman" w:hAnsi="Times New Roman"/>
                <w:color w:val="000000"/>
                <w:sz w:val="24"/>
                <w:szCs w:val="24"/>
              </w:rPr>
              <w:t>2.1.</w:t>
            </w:r>
          </w:p>
        </w:tc>
        <w:tc>
          <w:tcPr>
            <w:tcW w:w="8912" w:type="dxa"/>
            <w:gridSpan w:val="4"/>
          </w:tcPr>
          <w:p w:rsidR="0039214B" w:rsidRPr="008D5BC2" w:rsidRDefault="0039214B" w:rsidP="002C4612">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 xml:space="preserve">243020, Российская Федерация, Брянская область, Городской округ город Новозыбков, город Новозыбков, улица Красная, дом 2, </w:t>
            </w:r>
          </w:p>
          <w:p w:rsidR="0039214B" w:rsidRPr="008D5BC2" w:rsidRDefault="0039214B" w:rsidP="00D716A8">
            <w:pPr>
              <w:widowControl w:val="0"/>
              <w:autoSpaceDE w:val="0"/>
              <w:autoSpaceDN w:val="0"/>
              <w:adjustRightInd w:val="0"/>
              <w:spacing w:after="0" w:line="240" w:lineRule="auto"/>
              <w:rPr>
                <w:rFonts w:ascii="Times New Roman" w:hAnsi="Times New Roman"/>
                <w:color w:val="000000"/>
                <w:sz w:val="24"/>
                <w:szCs w:val="24"/>
              </w:rPr>
            </w:pP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vertAlign w:val="superscript"/>
              </w:rPr>
            </w:pPr>
            <w:r w:rsidRPr="008D5BC2">
              <w:rPr>
                <w:rFonts w:ascii="Times New Roman" w:hAnsi="Times New Roman"/>
                <w:color w:val="000000"/>
                <w:sz w:val="24"/>
                <w:szCs w:val="24"/>
              </w:rPr>
              <w:t xml:space="preserve">График работы органа, предоставляющего муниципальную услугу: </w:t>
            </w: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39214B" w:rsidRPr="008D5BC2" w:rsidRDefault="0039214B" w:rsidP="002C4612">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Понедельник:</w:t>
            </w:r>
          </w:p>
        </w:tc>
        <w:tc>
          <w:tcPr>
            <w:tcW w:w="6662" w:type="dxa"/>
            <w:gridSpan w:val="2"/>
            <w:tcBorders>
              <w:bottom w:val="single" w:sz="4" w:space="0" w:color="auto"/>
            </w:tcBorders>
          </w:tcPr>
          <w:p w:rsidR="0039214B" w:rsidRPr="008D5BC2" w:rsidRDefault="0039214B" w:rsidP="002C4612">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w:t>
            </w: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39214B" w:rsidRPr="008D5BC2" w:rsidRDefault="0039214B" w:rsidP="002C4612">
            <w:pPr>
              <w:tabs>
                <w:tab w:val="left" w:pos="1276"/>
              </w:tabs>
              <w:spacing w:after="0" w:line="240" w:lineRule="auto"/>
              <w:jc w:val="both"/>
              <w:rPr>
                <w:rFonts w:ascii="Times New Roman" w:hAnsi="Times New Roman"/>
                <w:color w:val="000000"/>
                <w:sz w:val="24"/>
                <w:szCs w:val="24"/>
              </w:rPr>
            </w:pPr>
            <w:r w:rsidRPr="008D5BC2">
              <w:rPr>
                <w:rFonts w:ascii="Times New Roman" w:hAnsi="Times New Roman"/>
                <w:noProof/>
                <w:color w:val="000000"/>
                <w:sz w:val="24"/>
                <w:szCs w:val="24"/>
              </w:rPr>
              <w:t>Вторник:</w:t>
            </w:r>
          </w:p>
        </w:tc>
        <w:tc>
          <w:tcPr>
            <w:tcW w:w="6662" w:type="dxa"/>
            <w:gridSpan w:val="2"/>
            <w:tcBorders>
              <w:bottom w:val="single" w:sz="4" w:space="0" w:color="auto"/>
            </w:tcBorders>
          </w:tcPr>
          <w:p w:rsidR="0039214B" w:rsidRPr="008D5BC2" w:rsidRDefault="0039214B" w:rsidP="002C4612">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w:t>
            </w: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39214B" w:rsidRPr="008D5BC2" w:rsidRDefault="0039214B" w:rsidP="002C4612">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w:t>
            </w:r>
            <w:r w:rsidRPr="008D5BC2">
              <w:rPr>
                <w:rFonts w:ascii="Times New Roman" w:hAnsi="Times New Roman"/>
                <w:noProof/>
                <w:color w:val="000000"/>
                <w:sz w:val="24"/>
                <w:szCs w:val="24"/>
              </w:rPr>
              <w:t>реда:</w:t>
            </w:r>
          </w:p>
        </w:tc>
        <w:tc>
          <w:tcPr>
            <w:tcW w:w="6662" w:type="dxa"/>
            <w:gridSpan w:val="2"/>
            <w:tcBorders>
              <w:bottom w:val="single" w:sz="4" w:space="0" w:color="auto"/>
            </w:tcBorders>
          </w:tcPr>
          <w:p w:rsidR="0039214B" w:rsidRPr="008D5BC2" w:rsidRDefault="0039214B" w:rsidP="002C4612">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 )</w:t>
            </w: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39214B" w:rsidRPr="008D5BC2" w:rsidRDefault="0039214B" w:rsidP="002C4612">
            <w:pPr>
              <w:tabs>
                <w:tab w:val="left" w:pos="1276"/>
              </w:tabs>
              <w:spacing w:after="0" w:line="240" w:lineRule="auto"/>
              <w:jc w:val="both"/>
              <w:rPr>
                <w:rFonts w:ascii="Times New Roman" w:hAnsi="Times New Roman"/>
                <w:color w:val="000000"/>
                <w:sz w:val="24"/>
                <w:szCs w:val="24"/>
                <w:lang w:val="en-US"/>
              </w:rPr>
            </w:pPr>
            <w:r w:rsidRPr="008D5BC2">
              <w:rPr>
                <w:rFonts w:ascii="Times New Roman" w:hAnsi="Times New Roman"/>
                <w:noProof/>
                <w:color w:val="000000"/>
                <w:sz w:val="24"/>
                <w:szCs w:val="24"/>
              </w:rPr>
              <w:t>Четверг</w:t>
            </w:r>
            <w:r w:rsidRPr="008D5BC2">
              <w:rPr>
                <w:rFonts w:ascii="Times New Roman" w:hAnsi="Times New Roman"/>
                <w:noProof/>
                <w:color w:val="000000"/>
                <w:sz w:val="24"/>
                <w:szCs w:val="24"/>
                <w:lang w:val="en-US"/>
              </w:rPr>
              <w:t>:</w:t>
            </w:r>
          </w:p>
        </w:tc>
        <w:tc>
          <w:tcPr>
            <w:tcW w:w="6662" w:type="dxa"/>
            <w:gridSpan w:val="2"/>
            <w:tcBorders>
              <w:bottom w:val="single" w:sz="4" w:space="0" w:color="auto"/>
            </w:tcBorders>
          </w:tcPr>
          <w:p w:rsidR="0039214B" w:rsidRPr="008D5BC2" w:rsidRDefault="0039214B" w:rsidP="002C4612">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20-00 (без обеда)</w:t>
            </w: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39214B" w:rsidRPr="008D5BC2" w:rsidRDefault="0039214B" w:rsidP="002C4612">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Пятница:</w:t>
            </w:r>
          </w:p>
        </w:tc>
        <w:tc>
          <w:tcPr>
            <w:tcW w:w="6662" w:type="dxa"/>
            <w:gridSpan w:val="2"/>
            <w:tcBorders>
              <w:bottom w:val="single" w:sz="4" w:space="0" w:color="auto"/>
            </w:tcBorders>
          </w:tcPr>
          <w:p w:rsidR="0039214B" w:rsidRPr="008D5BC2" w:rsidRDefault="0039214B" w:rsidP="002C4612">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18-00 (без обеда)</w:t>
            </w: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39214B" w:rsidRPr="008D5BC2" w:rsidRDefault="0039214B" w:rsidP="002C4612">
            <w:pPr>
              <w:tabs>
                <w:tab w:val="left" w:pos="1276"/>
              </w:tabs>
              <w:spacing w:after="0" w:line="240" w:lineRule="auto"/>
              <w:jc w:val="both"/>
              <w:rPr>
                <w:rFonts w:ascii="Times New Roman" w:hAnsi="Times New Roman"/>
                <w:noProof/>
                <w:color w:val="000000"/>
                <w:sz w:val="24"/>
                <w:szCs w:val="24"/>
              </w:rPr>
            </w:pPr>
            <w:r w:rsidRPr="008D5BC2">
              <w:rPr>
                <w:rFonts w:ascii="Times New Roman" w:hAnsi="Times New Roman"/>
                <w:noProof/>
                <w:color w:val="000000"/>
                <w:sz w:val="24"/>
                <w:szCs w:val="24"/>
                <w:lang w:val="en-US"/>
              </w:rPr>
              <w:t>Суббота</w:t>
            </w:r>
            <w:r w:rsidRPr="008D5BC2">
              <w:rPr>
                <w:rFonts w:ascii="Times New Roman" w:hAnsi="Times New Roman"/>
                <w:noProof/>
                <w:color w:val="000000"/>
                <w:sz w:val="24"/>
                <w:szCs w:val="24"/>
              </w:rPr>
              <w:t>:</w:t>
            </w:r>
          </w:p>
        </w:tc>
        <w:tc>
          <w:tcPr>
            <w:tcW w:w="6662" w:type="dxa"/>
            <w:gridSpan w:val="2"/>
            <w:tcBorders>
              <w:bottom w:val="single" w:sz="4" w:space="0" w:color="auto"/>
            </w:tcBorders>
          </w:tcPr>
          <w:p w:rsidR="0039214B" w:rsidRPr="008D5BC2" w:rsidRDefault="0039214B" w:rsidP="002C4612">
            <w:pPr>
              <w:tabs>
                <w:tab w:val="left" w:pos="1276"/>
              </w:tabs>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с 9-00 до 13-00 (без обеда)</w:t>
            </w: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2250" w:type="dxa"/>
            <w:gridSpan w:val="2"/>
            <w:tcBorders>
              <w:bottom w:val="single" w:sz="4" w:space="0" w:color="auto"/>
            </w:tcBorders>
          </w:tcPr>
          <w:p w:rsidR="0039214B" w:rsidRPr="008D5BC2" w:rsidRDefault="0039214B" w:rsidP="002C4612">
            <w:pPr>
              <w:tabs>
                <w:tab w:val="left" w:pos="1276"/>
              </w:tabs>
              <w:spacing w:after="0" w:line="240" w:lineRule="auto"/>
              <w:jc w:val="both"/>
              <w:rPr>
                <w:rFonts w:ascii="Times New Roman" w:hAnsi="Times New Roman"/>
                <w:noProof/>
                <w:color w:val="000000"/>
                <w:sz w:val="24"/>
                <w:szCs w:val="24"/>
                <w:lang w:val="en-US"/>
              </w:rPr>
            </w:pPr>
            <w:r w:rsidRPr="008D5BC2">
              <w:rPr>
                <w:rFonts w:ascii="Times New Roman" w:hAnsi="Times New Roman"/>
                <w:noProof/>
                <w:color w:val="000000"/>
                <w:sz w:val="24"/>
                <w:szCs w:val="24"/>
                <w:lang w:val="en-US"/>
              </w:rPr>
              <w:t>Воскресенье:</w:t>
            </w:r>
          </w:p>
        </w:tc>
        <w:tc>
          <w:tcPr>
            <w:tcW w:w="6662" w:type="dxa"/>
            <w:gridSpan w:val="2"/>
            <w:tcBorders>
              <w:bottom w:val="single" w:sz="4" w:space="0" w:color="auto"/>
            </w:tcBorders>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sz w:val="24"/>
                <w:szCs w:val="24"/>
              </w:rPr>
              <w:t xml:space="preserve">                              выходной</w:t>
            </w: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39214B" w:rsidRPr="008D5BC2" w:rsidRDefault="0039214B" w:rsidP="002C4612">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Контактный телефон МФЦ:</w:t>
            </w: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39214B" w:rsidRPr="008D5BC2" w:rsidRDefault="00D716A8" w:rsidP="002C4612">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8 (48343)5-00-06; 89051010050</w:t>
            </w:r>
            <w:r w:rsidR="0039214B" w:rsidRPr="008D5BC2">
              <w:rPr>
                <w:rFonts w:ascii="Times New Roman" w:hAnsi="Times New Roman"/>
                <w:color w:val="000000"/>
                <w:sz w:val="24"/>
                <w:szCs w:val="24"/>
              </w:rPr>
              <w:t>.</w:t>
            </w: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39214B" w:rsidRPr="008D5BC2" w:rsidRDefault="0039214B" w:rsidP="002C4612">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sz w:val="24"/>
                <w:szCs w:val="24"/>
              </w:rPr>
              <w:t>Адрес электронной почты органа, предоставляющего муниципальную услугу:</w:t>
            </w: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39214B" w:rsidRPr="008D5BC2" w:rsidRDefault="0039214B" w:rsidP="002C4612">
            <w:pPr>
              <w:spacing w:after="0" w:line="240" w:lineRule="auto"/>
              <w:jc w:val="both"/>
              <w:rPr>
                <w:rFonts w:ascii="Times New Roman" w:hAnsi="Times New Roman"/>
                <w:color w:val="000000"/>
              </w:rPr>
            </w:pPr>
            <w:r w:rsidRPr="008D5BC2">
              <w:rPr>
                <w:rFonts w:ascii="Times New Roman" w:hAnsi="Times New Roman"/>
                <w:color w:val="000000"/>
              </w:rPr>
              <w:t xml:space="preserve">                                                            </w:t>
            </w:r>
            <w:r w:rsidRPr="008D5BC2">
              <w:rPr>
                <w:rFonts w:ascii="Times New Roman" w:hAnsi="Times New Roman"/>
                <w:color w:val="000000"/>
                <w:lang w:val="en-US"/>
              </w:rPr>
              <w:t>mfc</w:t>
            </w:r>
            <w:r w:rsidRPr="008D5BC2">
              <w:rPr>
                <w:rFonts w:ascii="Times New Roman" w:hAnsi="Times New Roman"/>
                <w:color w:val="000000"/>
              </w:rPr>
              <w:t>-</w:t>
            </w:r>
            <w:r w:rsidRPr="008D5BC2">
              <w:rPr>
                <w:rFonts w:ascii="Times New Roman" w:hAnsi="Times New Roman"/>
                <w:color w:val="000000"/>
                <w:lang w:val="en-US"/>
              </w:rPr>
              <w:t>nvz</w:t>
            </w:r>
            <w:r w:rsidRPr="008D5BC2">
              <w:rPr>
                <w:rFonts w:ascii="Times New Roman" w:hAnsi="Times New Roman"/>
                <w:color w:val="000000"/>
              </w:rPr>
              <w:t>@</w:t>
            </w:r>
            <w:r w:rsidRPr="008D5BC2">
              <w:rPr>
                <w:rFonts w:ascii="Times New Roman" w:hAnsi="Times New Roman"/>
                <w:color w:val="000000"/>
                <w:lang w:val="en-US"/>
              </w:rPr>
              <w:t>mail</w:t>
            </w:r>
            <w:r w:rsidRPr="008D5BC2">
              <w:rPr>
                <w:rFonts w:ascii="Times New Roman" w:hAnsi="Times New Roman"/>
                <w:color w:val="000000"/>
              </w:rPr>
              <w:t>.</w:t>
            </w:r>
            <w:r w:rsidRPr="008D5BC2">
              <w:rPr>
                <w:rFonts w:ascii="Times New Roman" w:hAnsi="Times New Roman"/>
                <w:color w:val="000000"/>
                <w:lang w:val="en-US"/>
              </w:rPr>
              <w:t>ru</w:t>
            </w:r>
            <w:r w:rsidRPr="008D5BC2">
              <w:rPr>
                <w:rFonts w:ascii="Times New Roman" w:hAnsi="Times New Roman"/>
                <w:color w:val="000000"/>
              </w:rPr>
              <w:t>.</w:t>
            </w: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top w:val="single" w:sz="4" w:space="0" w:color="auto"/>
            </w:tcBorders>
          </w:tcPr>
          <w:p w:rsidR="0039214B" w:rsidRPr="008D5BC2" w:rsidRDefault="0039214B" w:rsidP="002C4612">
            <w:pPr>
              <w:widowControl w:val="0"/>
              <w:autoSpaceDE w:val="0"/>
              <w:autoSpaceDN w:val="0"/>
              <w:adjustRightInd w:val="0"/>
              <w:spacing w:after="0" w:line="240" w:lineRule="auto"/>
              <w:rPr>
                <w:rFonts w:ascii="Times New Roman" w:hAnsi="Times New Roman"/>
                <w:color w:val="000000"/>
                <w:sz w:val="24"/>
                <w:szCs w:val="24"/>
              </w:rPr>
            </w:pPr>
            <w:r w:rsidRPr="008D5BC2">
              <w:rPr>
                <w:rFonts w:ascii="Times New Roman" w:hAnsi="Times New Roman"/>
                <w:color w:val="000000"/>
              </w:rPr>
              <w:t xml:space="preserve">Адрес официального сайта: </w:t>
            </w:r>
          </w:p>
        </w:tc>
      </w:tr>
      <w:tr w:rsidR="0039214B" w:rsidRPr="008D5BC2" w:rsidTr="002C4612">
        <w:tc>
          <w:tcPr>
            <w:tcW w:w="391" w:type="dxa"/>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586" w:type="dxa"/>
            <w:gridSpan w:val="2"/>
          </w:tcPr>
          <w:p w:rsidR="0039214B" w:rsidRPr="008D5BC2" w:rsidRDefault="0039214B" w:rsidP="002C4612">
            <w:pPr>
              <w:pStyle w:val="a3"/>
              <w:widowControl w:val="0"/>
              <w:autoSpaceDE w:val="0"/>
              <w:autoSpaceDN w:val="0"/>
              <w:adjustRightInd w:val="0"/>
              <w:spacing w:after="0" w:line="240" w:lineRule="auto"/>
              <w:ind w:left="0"/>
              <w:rPr>
                <w:rFonts w:ascii="Times New Roman" w:hAnsi="Times New Roman"/>
                <w:color w:val="000000"/>
                <w:sz w:val="24"/>
                <w:szCs w:val="24"/>
              </w:rPr>
            </w:pPr>
          </w:p>
        </w:tc>
        <w:tc>
          <w:tcPr>
            <w:tcW w:w="8912" w:type="dxa"/>
            <w:gridSpan w:val="4"/>
            <w:tcBorders>
              <w:bottom w:val="single" w:sz="4" w:space="0" w:color="auto"/>
            </w:tcBorders>
          </w:tcPr>
          <w:p w:rsidR="0039214B" w:rsidRPr="008D5BC2" w:rsidRDefault="0039214B" w:rsidP="002C4612">
            <w:pPr>
              <w:widowControl w:val="0"/>
              <w:autoSpaceDE w:val="0"/>
              <w:autoSpaceDN w:val="0"/>
              <w:adjustRightInd w:val="0"/>
              <w:spacing w:after="0" w:line="240" w:lineRule="auto"/>
              <w:jc w:val="center"/>
              <w:rPr>
                <w:rFonts w:ascii="Times New Roman" w:hAnsi="Times New Roman"/>
                <w:color w:val="000000"/>
                <w:sz w:val="24"/>
                <w:szCs w:val="24"/>
              </w:rPr>
            </w:pPr>
            <w:r w:rsidRPr="008D5BC2">
              <w:rPr>
                <w:rFonts w:ascii="Times New Roman" w:hAnsi="Times New Roman"/>
                <w:color w:val="000000"/>
              </w:rPr>
              <w:t>мфц32.рф.</w:t>
            </w:r>
          </w:p>
        </w:tc>
      </w:tr>
    </w:tbl>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240EF0" w:rsidRDefault="00240EF0" w:rsidP="008E23D8">
      <w:pPr>
        <w:ind w:left="7080"/>
        <w:jc w:val="right"/>
        <w:rPr>
          <w:rFonts w:ascii="Times New Roman" w:hAnsi="Times New Roman"/>
          <w:sz w:val="24"/>
          <w:szCs w:val="24"/>
        </w:rPr>
      </w:pPr>
    </w:p>
    <w:p w:rsidR="00240EF0" w:rsidRDefault="00240EF0" w:rsidP="008E23D8">
      <w:pPr>
        <w:ind w:left="7080"/>
        <w:jc w:val="right"/>
        <w:rPr>
          <w:rFonts w:ascii="Times New Roman" w:hAnsi="Times New Roman"/>
          <w:sz w:val="24"/>
          <w:szCs w:val="24"/>
        </w:rPr>
      </w:pPr>
    </w:p>
    <w:p w:rsidR="00240EF0" w:rsidRDefault="00240EF0"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C24617" w:rsidRDefault="00C24617" w:rsidP="008E23D8">
      <w:pPr>
        <w:ind w:left="7080"/>
        <w:jc w:val="right"/>
        <w:rPr>
          <w:rFonts w:ascii="Times New Roman" w:hAnsi="Times New Roman"/>
          <w:sz w:val="24"/>
          <w:szCs w:val="24"/>
        </w:rPr>
      </w:pPr>
    </w:p>
    <w:p w:rsidR="00834EDA" w:rsidRPr="0047347A" w:rsidRDefault="00834EDA" w:rsidP="008E23D8">
      <w:pPr>
        <w:ind w:left="7080"/>
        <w:jc w:val="right"/>
        <w:rPr>
          <w:rFonts w:ascii="Times New Roman" w:hAnsi="Times New Roman"/>
          <w:sz w:val="24"/>
          <w:szCs w:val="24"/>
        </w:rPr>
      </w:pPr>
      <w:r w:rsidRPr="0047347A">
        <w:rPr>
          <w:rFonts w:ascii="Times New Roman" w:hAnsi="Times New Roman"/>
          <w:sz w:val="24"/>
          <w:szCs w:val="24"/>
        </w:rPr>
        <w:lastRenderedPageBreak/>
        <w:t>Приложен</w:t>
      </w:r>
      <w:r w:rsidR="001D026F">
        <w:rPr>
          <w:rFonts w:ascii="Times New Roman" w:hAnsi="Times New Roman"/>
          <w:sz w:val="24"/>
          <w:szCs w:val="24"/>
        </w:rPr>
        <w:t>ие № 2</w:t>
      </w:r>
    </w:p>
    <w:p w:rsidR="00834EDA" w:rsidRPr="001F70D2" w:rsidRDefault="00834EDA" w:rsidP="008E23D8">
      <w:pPr>
        <w:pStyle w:val="ConsPlusNonformat"/>
        <w:ind w:left="5103"/>
        <w:jc w:val="both"/>
        <w:rPr>
          <w:u w:val="single"/>
        </w:rPr>
      </w:pPr>
      <w:bookmarkStart w:id="6" w:name="P270"/>
      <w:bookmarkEnd w:id="6"/>
      <w:r w:rsidRPr="001F70D2">
        <w:t xml:space="preserve">В </w:t>
      </w:r>
      <w:proofErr w:type="spellStart"/>
      <w:r w:rsidR="0039214B">
        <w:t>Новозыбковскую</w:t>
      </w:r>
      <w:proofErr w:type="spellEnd"/>
      <w:r w:rsidR="0039214B">
        <w:t xml:space="preserve"> городскую </w:t>
      </w:r>
      <w:r w:rsidR="0039214B">
        <w:rPr>
          <w:u w:val="single"/>
        </w:rPr>
        <w:t>А</w:t>
      </w:r>
      <w:r w:rsidRPr="001F70D2">
        <w:rPr>
          <w:u w:val="single"/>
        </w:rPr>
        <w:t>дминистрацию______________________</w:t>
      </w:r>
    </w:p>
    <w:p w:rsidR="00834EDA" w:rsidRPr="001F70D2" w:rsidRDefault="00834EDA" w:rsidP="008E23D8">
      <w:pPr>
        <w:pStyle w:val="ConsPlusNonformat"/>
        <w:ind w:left="5103"/>
      </w:pPr>
      <w:r w:rsidRPr="001F70D2">
        <w:t>Заявитель:___________________________</w:t>
      </w:r>
    </w:p>
    <w:p w:rsidR="00834EDA" w:rsidRPr="001F70D2" w:rsidRDefault="00834EDA" w:rsidP="008E23D8">
      <w:pPr>
        <w:pStyle w:val="ConsPlusNonformat"/>
        <w:ind w:left="5103"/>
        <w:jc w:val="center"/>
        <w:rPr>
          <w:sz w:val="16"/>
          <w:szCs w:val="16"/>
        </w:rPr>
      </w:pPr>
      <w:r w:rsidRPr="001F70D2">
        <w:rPr>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834EDA" w:rsidRPr="001F70D2" w:rsidRDefault="00834EDA" w:rsidP="008E23D8">
      <w:pPr>
        <w:pStyle w:val="ConsPlusNonformat"/>
        <w:ind w:left="5103"/>
      </w:pPr>
      <w:r w:rsidRPr="001F70D2">
        <w:t>Реквизиты документа, удостоверяющего личность_____________________________</w:t>
      </w:r>
    </w:p>
    <w:p w:rsidR="00834EDA" w:rsidRPr="001F70D2" w:rsidRDefault="00834EDA" w:rsidP="008E23D8">
      <w:pPr>
        <w:pStyle w:val="ConsPlusNonformat"/>
        <w:ind w:left="5103"/>
        <w:jc w:val="center"/>
        <w:rPr>
          <w:sz w:val="16"/>
          <w:szCs w:val="16"/>
        </w:rPr>
      </w:pPr>
      <w:r w:rsidRPr="001F70D2">
        <w:rPr>
          <w:sz w:val="16"/>
          <w:szCs w:val="16"/>
        </w:rPr>
        <w:t>(наименование документа, серия, номер, кем выдан, когда выдан)</w:t>
      </w:r>
    </w:p>
    <w:p w:rsidR="00834EDA" w:rsidRPr="001F70D2" w:rsidRDefault="00834EDA" w:rsidP="008E23D8">
      <w:pPr>
        <w:pStyle w:val="ConsPlusNonformat"/>
        <w:ind w:left="5103"/>
      </w:pPr>
      <w:r w:rsidRPr="001F70D2">
        <w:t>адрес:_______________________________</w:t>
      </w:r>
    </w:p>
    <w:p w:rsidR="00834EDA" w:rsidRPr="001F70D2" w:rsidRDefault="00834EDA" w:rsidP="008E23D8">
      <w:pPr>
        <w:pStyle w:val="ConsPlusNonformat"/>
        <w:ind w:left="5103"/>
        <w:jc w:val="center"/>
        <w:rPr>
          <w:sz w:val="16"/>
          <w:szCs w:val="16"/>
        </w:rPr>
      </w:pPr>
      <w:r w:rsidRPr="001F70D2">
        <w:rPr>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834EDA" w:rsidRPr="001F70D2" w:rsidRDefault="00834EDA" w:rsidP="008E23D8">
      <w:pPr>
        <w:pStyle w:val="ConsPlusNonformat"/>
        <w:ind w:left="5103"/>
      </w:pPr>
      <w:r w:rsidRPr="001F70D2">
        <w:t>телефон:_____________________________</w:t>
      </w:r>
    </w:p>
    <w:p w:rsidR="00834EDA" w:rsidRPr="001F70D2" w:rsidRDefault="00834EDA" w:rsidP="008E23D8">
      <w:pPr>
        <w:pStyle w:val="ConsPlusNonformat"/>
        <w:jc w:val="center"/>
        <w:rPr>
          <w:b/>
          <w:sz w:val="18"/>
          <w:szCs w:val="18"/>
        </w:rPr>
      </w:pPr>
    </w:p>
    <w:p w:rsidR="00834EDA" w:rsidRPr="001F70D2" w:rsidRDefault="00834EDA" w:rsidP="008E23D8">
      <w:pPr>
        <w:pStyle w:val="ConsPlusNonformat"/>
        <w:jc w:val="center"/>
        <w:rPr>
          <w:b/>
          <w:sz w:val="18"/>
          <w:szCs w:val="18"/>
        </w:rPr>
      </w:pPr>
    </w:p>
    <w:p w:rsidR="00834EDA" w:rsidRPr="001F70D2" w:rsidRDefault="00834EDA" w:rsidP="008E23D8">
      <w:pPr>
        <w:pStyle w:val="ConsPlusNonformat"/>
        <w:jc w:val="center"/>
        <w:rPr>
          <w:b/>
        </w:rPr>
      </w:pPr>
      <w:r w:rsidRPr="001F70D2">
        <w:rPr>
          <w:b/>
        </w:rPr>
        <w:t>ЗАЯВЛЕНИЕ</w:t>
      </w:r>
    </w:p>
    <w:p w:rsidR="00834EDA" w:rsidRPr="001F70D2" w:rsidRDefault="006D5C11" w:rsidP="008E23D8">
      <w:pPr>
        <w:pStyle w:val="ConsPlusNonformat"/>
        <w:jc w:val="center"/>
        <w:rPr>
          <w:b/>
        </w:rPr>
      </w:pPr>
      <w:r>
        <w:rPr>
          <w:b/>
        </w:rPr>
        <w:t>О ПРЕДОСТАВЛЕНИ</w:t>
      </w:r>
      <w:r w:rsidR="00834EDA" w:rsidRPr="001F70D2">
        <w:rPr>
          <w:b/>
        </w:rPr>
        <w:t xml:space="preserve"> ГРАДОСТРОИТЕЛЬНОГО ПЛАНА ЗЕМЕЛЬНОГО УЧАСТКА</w:t>
      </w:r>
    </w:p>
    <w:p w:rsidR="00834EDA" w:rsidRPr="001F70D2" w:rsidRDefault="00834EDA" w:rsidP="008E23D8">
      <w:pPr>
        <w:pStyle w:val="ConsPlusNonformat"/>
        <w:jc w:val="both"/>
        <w:rPr>
          <w:sz w:val="18"/>
          <w:szCs w:val="18"/>
        </w:rPr>
      </w:pPr>
    </w:p>
    <w:p w:rsidR="00834EDA" w:rsidRPr="001F70D2" w:rsidRDefault="00834EDA" w:rsidP="008E23D8">
      <w:pPr>
        <w:pStyle w:val="ConsPlusNonformat"/>
        <w:jc w:val="both"/>
        <w:rPr>
          <w:sz w:val="18"/>
          <w:szCs w:val="18"/>
        </w:rPr>
      </w:pPr>
    </w:p>
    <w:p w:rsidR="00834EDA" w:rsidRPr="001F70D2" w:rsidRDefault="00834EDA" w:rsidP="008E23D8">
      <w:pPr>
        <w:pStyle w:val="ConsPlusNonformat"/>
        <w:jc w:val="both"/>
      </w:pPr>
      <w:r w:rsidRPr="001F70D2">
        <w:t>Прошу подготовить и выдать градостроительный план земельного участка в целях осуществления строительства/реконструкции (</w:t>
      </w:r>
      <w:r w:rsidRPr="001F70D2">
        <w:rPr>
          <w:sz w:val="16"/>
          <w:szCs w:val="16"/>
        </w:rPr>
        <w:t>нужное подчеркнуть</w:t>
      </w:r>
      <w:r w:rsidRPr="001F70D2">
        <w:t>) объекта капитального строительства___________________________________________________________________</w:t>
      </w:r>
    </w:p>
    <w:p w:rsidR="00834EDA" w:rsidRPr="001F70D2" w:rsidRDefault="00834EDA" w:rsidP="008E23D8">
      <w:pPr>
        <w:pStyle w:val="ConsPlusNonformat"/>
        <w:jc w:val="both"/>
      </w:pPr>
    </w:p>
    <w:p w:rsidR="00834EDA" w:rsidRPr="001F70D2" w:rsidRDefault="00834EDA" w:rsidP="008E23D8">
      <w:pPr>
        <w:pStyle w:val="ConsPlusNonformat"/>
        <w:jc w:val="both"/>
      </w:pPr>
      <w:r w:rsidRPr="001F70D2">
        <w:t xml:space="preserve">Кадастровый номер______________________________________________________________ </w:t>
      </w:r>
    </w:p>
    <w:p w:rsidR="00834EDA" w:rsidRPr="001F70D2" w:rsidRDefault="00834EDA" w:rsidP="008E23D8">
      <w:pPr>
        <w:pStyle w:val="ConsPlusNonformat"/>
        <w:jc w:val="both"/>
      </w:pPr>
    </w:p>
    <w:p w:rsidR="00834EDA" w:rsidRPr="001F70D2" w:rsidRDefault="00834EDA" w:rsidP="008E23D8">
      <w:pPr>
        <w:pStyle w:val="ConsPlusNonformat"/>
        <w:jc w:val="both"/>
      </w:pPr>
      <w:r w:rsidRPr="001F70D2">
        <w:t>место расположения земельного участка:__________________________________________</w:t>
      </w:r>
    </w:p>
    <w:p w:rsidR="00834EDA" w:rsidRPr="001F70D2" w:rsidRDefault="00834EDA" w:rsidP="008E23D8">
      <w:pPr>
        <w:pStyle w:val="ConsPlusNonformat"/>
        <w:jc w:val="both"/>
      </w:pPr>
      <w:r w:rsidRPr="001F70D2">
        <w:t xml:space="preserve">                  </w:t>
      </w:r>
      <w:r w:rsidRPr="001F70D2">
        <w:rPr>
          <w:sz w:val="16"/>
          <w:szCs w:val="16"/>
        </w:rPr>
        <w:t>(субъект, город, район, улица, номер участка</w:t>
      </w:r>
      <w:r w:rsidRPr="001F70D2">
        <w:t>)</w:t>
      </w:r>
    </w:p>
    <w:p w:rsidR="00834EDA" w:rsidRPr="001F70D2" w:rsidRDefault="00834EDA" w:rsidP="008E23D8">
      <w:pPr>
        <w:pStyle w:val="ConsPlusNonformat"/>
        <w:jc w:val="both"/>
      </w:pPr>
      <w:r w:rsidRPr="001F70D2">
        <w:t>________________________________________________________________________________</w:t>
      </w:r>
    </w:p>
    <w:p w:rsidR="00834EDA" w:rsidRPr="001F70D2" w:rsidRDefault="00834EDA" w:rsidP="008E23D8">
      <w:pPr>
        <w:pStyle w:val="ConsPlusNonformat"/>
        <w:jc w:val="both"/>
      </w:pPr>
    </w:p>
    <w:p w:rsidR="00834EDA" w:rsidRPr="001F70D2" w:rsidRDefault="00834EDA" w:rsidP="008E23D8">
      <w:pPr>
        <w:pStyle w:val="ConsPlusNonformat"/>
        <w:jc w:val="both"/>
      </w:pPr>
      <w:r w:rsidRPr="001F70D2">
        <w:t>Площадь земельного участка:_____________________________________________________</w:t>
      </w:r>
    </w:p>
    <w:p w:rsidR="00834EDA" w:rsidRPr="001F70D2" w:rsidRDefault="00834EDA" w:rsidP="008E23D8">
      <w:pPr>
        <w:pStyle w:val="ConsPlusNonformat"/>
        <w:jc w:val="both"/>
      </w:pPr>
    </w:p>
    <w:p w:rsidR="00834EDA" w:rsidRPr="001F70D2" w:rsidRDefault="00834EDA" w:rsidP="008E23D8">
      <w:pPr>
        <w:pStyle w:val="ConsPlusNonformat"/>
        <w:jc w:val="both"/>
      </w:pPr>
      <w:r w:rsidRPr="001F70D2">
        <w:t>Информация о расположенных в границах земельного участка объектах капитального строительства</w:t>
      </w:r>
      <w:r>
        <w:t xml:space="preserve"> с указанием параметров (при их наличии)</w:t>
      </w:r>
      <w:r>
        <w:rPr>
          <w:sz w:val="16"/>
          <w:szCs w:val="16"/>
        </w:rPr>
        <w:t xml:space="preserve"> </w:t>
      </w:r>
      <w:r w:rsidRPr="001F70D2">
        <w:t>__________________________________________________________________________</w:t>
      </w:r>
    </w:p>
    <w:p w:rsidR="00834EDA" w:rsidRPr="001F70D2" w:rsidRDefault="00834EDA" w:rsidP="008E23D8">
      <w:pPr>
        <w:pStyle w:val="ConsPlusNonformat"/>
        <w:jc w:val="both"/>
        <w:rPr>
          <w:sz w:val="16"/>
          <w:szCs w:val="16"/>
        </w:rPr>
      </w:pPr>
      <w:r>
        <w:t xml:space="preserve">     </w:t>
      </w:r>
      <w:r w:rsidRPr="001F70D2">
        <w:t xml:space="preserve">                                    </w:t>
      </w:r>
    </w:p>
    <w:p w:rsidR="00834EDA" w:rsidRPr="001F70D2" w:rsidRDefault="00834EDA" w:rsidP="008E23D8">
      <w:pPr>
        <w:pStyle w:val="ConsPlusNonformat"/>
        <w:jc w:val="both"/>
      </w:pPr>
      <w:r w:rsidRPr="001F70D2">
        <w:t>_______________________________ от" ___" ________________ 20___ г. N ___________</w:t>
      </w:r>
    </w:p>
    <w:p w:rsidR="00834EDA" w:rsidRPr="001F70D2" w:rsidRDefault="00834EDA" w:rsidP="008E23D8">
      <w:pPr>
        <w:pStyle w:val="ConsPlusNonformat"/>
        <w:jc w:val="both"/>
      </w:pPr>
    </w:p>
    <w:p w:rsidR="00834EDA" w:rsidRPr="001F70D2" w:rsidRDefault="00834EDA" w:rsidP="008E23D8">
      <w:pPr>
        <w:pStyle w:val="ConsPlusNonformat"/>
        <w:jc w:val="both"/>
      </w:pPr>
    </w:p>
    <w:p w:rsidR="00834EDA" w:rsidRPr="007B3175" w:rsidRDefault="00834EDA" w:rsidP="008E23D8">
      <w:pPr>
        <w:pStyle w:val="ConsPlusNonformat"/>
        <w:jc w:val="both"/>
      </w:pPr>
      <w:r>
        <w:t>Приложение</w:t>
      </w:r>
      <w:r w:rsidRPr="007B3175">
        <w:t>:</w:t>
      </w:r>
    </w:p>
    <w:p w:rsidR="00834EDA" w:rsidRPr="007B3175" w:rsidRDefault="00834EDA" w:rsidP="008E23D8">
      <w:pPr>
        <w:pStyle w:val="ConsPlusNonformat"/>
        <w:jc w:val="both"/>
      </w:pPr>
      <w:r w:rsidRPr="007B3175">
        <w:t>______________________</w:t>
      </w:r>
    </w:p>
    <w:p w:rsidR="00834EDA" w:rsidRPr="007B3175" w:rsidRDefault="00834EDA" w:rsidP="008E23D8">
      <w:pPr>
        <w:pStyle w:val="ConsPlusNonformat"/>
        <w:jc w:val="both"/>
      </w:pPr>
      <w:r w:rsidRPr="007B3175">
        <w:t>______________________</w:t>
      </w:r>
    </w:p>
    <w:p w:rsidR="00834EDA" w:rsidRPr="007B3175" w:rsidRDefault="00834EDA" w:rsidP="008E23D8">
      <w:pPr>
        <w:pStyle w:val="ConsPlusNonformat"/>
        <w:jc w:val="both"/>
      </w:pPr>
      <w:r w:rsidRPr="007B3175">
        <w:t>______________________</w:t>
      </w:r>
    </w:p>
    <w:p w:rsidR="00834EDA" w:rsidRPr="007B3175" w:rsidRDefault="00834EDA" w:rsidP="008E23D8">
      <w:pPr>
        <w:pStyle w:val="ConsPlusNonformat"/>
        <w:jc w:val="both"/>
      </w:pPr>
    </w:p>
    <w:p w:rsidR="00834EDA" w:rsidRPr="001F70D2" w:rsidRDefault="00834EDA" w:rsidP="008E23D8">
      <w:pPr>
        <w:pStyle w:val="ConsPlusNonformat"/>
        <w:jc w:val="both"/>
      </w:pPr>
    </w:p>
    <w:p w:rsidR="00834EDA" w:rsidRPr="001F70D2" w:rsidRDefault="00834EDA" w:rsidP="008E23D8">
      <w:pPr>
        <w:pStyle w:val="ConsPlusNonformat"/>
        <w:jc w:val="both"/>
      </w:pPr>
    </w:p>
    <w:p w:rsidR="00834EDA" w:rsidRPr="001F70D2" w:rsidRDefault="00834EDA" w:rsidP="008E23D8">
      <w:pPr>
        <w:pStyle w:val="ConsPlusNonformat"/>
        <w:jc w:val="both"/>
      </w:pPr>
      <w:r w:rsidRPr="001F70D2">
        <w:t xml:space="preserve">Результат предоставления услуги прошу направить </w:t>
      </w:r>
      <w:r w:rsidRPr="001F70D2">
        <w:rPr>
          <w:sz w:val="16"/>
          <w:szCs w:val="16"/>
        </w:rPr>
        <w:t>(нужное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9293"/>
      </w:tblGrid>
      <w:tr w:rsidR="00834EDA" w:rsidRPr="00EA28A6" w:rsidTr="00FB5E9E">
        <w:trPr>
          <w:trHeight w:val="273"/>
        </w:trPr>
        <w:tc>
          <w:tcPr>
            <w:tcW w:w="454" w:type="dxa"/>
          </w:tcPr>
          <w:p w:rsidR="00834EDA" w:rsidRPr="00EA28A6" w:rsidRDefault="00834EDA" w:rsidP="00FB5E9E">
            <w:pPr>
              <w:pStyle w:val="ConsPlusNonformat"/>
              <w:jc w:val="center"/>
            </w:pPr>
          </w:p>
        </w:tc>
        <w:tc>
          <w:tcPr>
            <w:tcW w:w="9293" w:type="dxa"/>
            <w:tcBorders>
              <w:top w:val="nil"/>
              <w:bottom w:val="nil"/>
              <w:right w:val="nil"/>
            </w:tcBorders>
          </w:tcPr>
          <w:p w:rsidR="00834EDA" w:rsidRPr="00EA28A6" w:rsidRDefault="00834EDA" w:rsidP="00FB5E9E">
            <w:pPr>
              <w:pStyle w:val="ConsPlusNonformat"/>
            </w:pPr>
            <w:r w:rsidRPr="00EA28A6">
              <w:t>выдать лично в Администрации</w:t>
            </w:r>
          </w:p>
        </w:tc>
      </w:tr>
      <w:tr w:rsidR="00834EDA" w:rsidRPr="00EA28A6" w:rsidTr="00FB5E9E">
        <w:tc>
          <w:tcPr>
            <w:tcW w:w="454" w:type="dxa"/>
          </w:tcPr>
          <w:p w:rsidR="00834EDA" w:rsidRPr="00EA28A6" w:rsidRDefault="00834EDA" w:rsidP="00FB5E9E">
            <w:pPr>
              <w:pStyle w:val="ConsPlusNonformat"/>
              <w:jc w:val="center"/>
            </w:pPr>
          </w:p>
        </w:tc>
        <w:tc>
          <w:tcPr>
            <w:tcW w:w="9293" w:type="dxa"/>
            <w:tcBorders>
              <w:top w:val="nil"/>
              <w:bottom w:val="nil"/>
              <w:right w:val="nil"/>
            </w:tcBorders>
          </w:tcPr>
          <w:p w:rsidR="00834EDA" w:rsidRPr="00EA28A6" w:rsidRDefault="00834EDA" w:rsidP="00FB5E9E">
            <w:pPr>
              <w:pStyle w:val="ConsPlusNonformat"/>
            </w:pPr>
            <w:r w:rsidRPr="00EA28A6">
              <w:t>направить почтовой связью по адресу:____________________________________.</w:t>
            </w:r>
          </w:p>
        </w:tc>
      </w:tr>
    </w:tbl>
    <w:p w:rsidR="00834EDA" w:rsidRPr="001F70D2" w:rsidRDefault="00834EDA" w:rsidP="008E23D8">
      <w:pPr>
        <w:pStyle w:val="ConsPlusNonformat"/>
        <w:jc w:val="both"/>
      </w:pPr>
    </w:p>
    <w:p w:rsidR="00834EDA" w:rsidRPr="001F70D2" w:rsidRDefault="00834EDA" w:rsidP="008E23D8">
      <w:pPr>
        <w:pStyle w:val="ConsPlusNonformat"/>
        <w:jc w:val="both"/>
      </w:pPr>
      <w:r w:rsidRPr="001F70D2">
        <w:t>_____________________________     _____________     _______________________</w:t>
      </w:r>
    </w:p>
    <w:p w:rsidR="00834EDA" w:rsidRPr="001F70D2" w:rsidRDefault="00834EDA" w:rsidP="008E23D8">
      <w:pPr>
        <w:pStyle w:val="ConsPlusNonformat"/>
        <w:jc w:val="both"/>
        <w:rPr>
          <w:sz w:val="16"/>
          <w:szCs w:val="16"/>
        </w:rPr>
      </w:pPr>
      <w:r w:rsidRPr="001F70D2">
        <w:rPr>
          <w:sz w:val="16"/>
          <w:szCs w:val="16"/>
        </w:rPr>
        <w:t xml:space="preserve">       (должность)                           (подпись)              (Фамилия И.О.)</w:t>
      </w:r>
    </w:p>
    <w:p w:rsidR="00834EDA" w:rsidRPr="001F70D2" w:rsidRDefault="00834EDA" w:rsidP="008E23D8">
      <w:pPr>
        <w:pStyle w:val="ConsPlusNonformat"/>
        <w:jc w:val="both"/>
      </w:pPr>
      <w:r w:rsidRPr="001F70D2">
        <w:t>М.П.</w:t>
      </w:r>
    </w:p>
    <w:p w:rsidR="00834EDA" w:rsidRPr="001F70D2" w:rsidRDefault="00834EDA" w:rsidP="008E23D8">
      <w:pPr>
        <w:pStyle w:val="ConsPlusNonformat"/>
        <w:jc w:val="both"/>
      </w:pPr>
    </w:p>
    <w:p w:rsidR="00834EDA" w:rsidRPr="00BA3C0E" w:rsidRDefault="00834EDA" w:rsidP="008E23D8">
      <w:pPr>
        <w:pStyle w:val="ConsPlusNonformat"/>
        <w:jc w:val="both"/>
      </w:pPr>
      <w:r w:rsidRPr="001F70D2">
        <w:t xml:space="preserve">                                               "___" _____________ 20___ г.</w:t>
      </w:r>
    </w:p>
    <w:p w:rsidR="00834EDA" w:rsidRDefault="00834EDA" w:rsidP="008E23D8">
      <w:pPr>
        <w:spacing w:after="0"/>
        <w:jc w:val="both"/>
      </w:pPr>
    </w:p>
    <w:p w:rsidR="00834EDA" w:rsidRDefault="00834EDA" w:rsidP="00F1241A"/>
    <w:p w:rsidR="00834EDA" w:rsidRDefault="00834EDA" w:rsidP="00F1241A"/>
    <w:p w:rsidR="00C24617" w:rsidRDefault="00C24617" w:rsidP="008E23D8">
      <w:pPr>
        <w:ind w:left="7080"/>
        <w:jc w:val="right"/>
        <w:rPr>
          <w:rFonts w:ascii="Times New Roman" w:hAnsi="Times New Roman"/>
          <w:sz w:val="24"/>
          <w:szCs w:val="24"/>
        </w:rPr>
      </w:pPr>
    </w:p>
    <w:p w:rsidR="00834EDA" w:rsidRPr="0047347A" w:rsidRDefault="001D026F" w:rsidP="008E23D8">
      <w:pPr>
        <w:ind w:left="7080"/>
        <w:jc w:val="right"/>
        <w:rPr>
          <w:rFonts w:ascii="Times New Roman" w:hAnsi="Times New Roman"/>
          <w:sz w:val="24"/>
          <w:szCs w:val="24"/>
        </w:rPr>
      </w:pPr>
      <w:r>
        <w:rPr>
          <w:rFonts w:ascii="Times New Roman" w:hAnsi="Times New Roman"/>
          <w:sz w:val="24"/>
          <w:szCs w:val="24"/>
        </w:rPr>
        <w:lastRenderedPageBreak/>
        <w:t>Приложение № 2</w:t>
      </w:r>
      <w:r w:rsidR="00834EDA" w:rsidRPr="0047347A">
        <w:rPr>
          <w:rFonts w:ascii="Times New Roman" w:hAnsi="Times New Roman"/>
          <w:sz w:val="24"/>
          <w:szCs w:val="24"/>
        </w:rPr>
        <w:t>.1</w:t>
      </w:r>
    </w:p>
    <w:p w:rsidR="00834EDA" w:rsidRPr="001F70D2" w:rsidRDefault="00834EDA" w:rsidP="008E23D8">
      <w:pPr>
        <w:pStyle w:val="ConsPlusNonformat"/>
        <w:ind w:left="5103"/>
        <w:jc w:val="both"/>
        <w:rPr>
          <w:u w:val="single"/>
        </w:rPr>
      </w:pPr>
      <w:r w:rsidRPr="001F70D2">
        <w:t xml:space="preserve">В </w:t>
      </w:r>
      <w:r>
        <w:t xml:space="preserve">      </w:t>
      </w:r>
      <w:r>
        <w:rPr>
          <w:u w:val="single"/>
        </w:rPr>
        <w:t>МФЦ</w:t>
      </w:r>
      <w:r w:rsidRPr="001F70D2">
        <w:rPr>
          <w:u w:val="single"/>
        </w:rPr>
        <w:t>______________________</w:t>
      </w:r>
      <w:r>
        <w:rPr>
          <w:u w:val="single"/>
        </w:rPr>
        <w:t>____</w:t>
      </w:r>
    </w:p>
    <w:p w:rsidR="00834EDA" w:rsidRPr="001F70D2" w:rsidRDefault="00834EDA" w:rsidP="008E23D8">
      <w:pPr>
        <w:pStyle w:val="ConsPlusNonformat"/>
        <w:ind w:left="5103"/>
      </w:pPr>
      <w:r w:rsidRPr="001F70D2">
        <w:t>Заявитель:___________________________</w:t>
      </w:r>
    </w:p>
    <w:p w:rsidR="00834EDA" w:rsidRPr="001F70D2" w:rsidRDefault="00834EDA" w:rsidP="008E23D8">
      <w:pPr>
        <w:pStyle w:val="ConsPlusNonformat"/>
        <w:ind w:left="5103"/>
        <w:jc w:val="center"/>
        <w:rPr>
          <w:sz w:val="16"/>
          <w:szCs w:val="16"/>
        </w:rPr>
      </w:pPr>
      <w:r w:rsidRPr="001F70D2">
        <w:rPr>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834EDA" w:rsidRPr="001F70D2" w:rsidRDefault="00834EDA" w:rsidP="008E23D8">
      <w:pPr>
        <w:pStyle w:val="ConsPlusNonformat"/>
        <w:ind w:left="5103"/>
      </w:pPr>
      <w:r w:rsidRPr="001F70D2">
        <w:t>Реквизиты документа, удостоверяющего личность_____________________________</w:t>
      </w:r>
    </w:p>
    <w:p w:rsidR="00834EDA" w:rsidRPr="001F70D2" w:rsidRDefault="00834EDA" w:rsidP="008E23D8">
      <w:pPr>
        <w:pStyle w:val="ConsPlusNonformat"/>
        <w:ind w:left="5103"/>
        <w:jc w:val="center"/>
        <w:rPr>
          <w:sz w:val="16"/>
          <w:szCs w:val="16"/>
        </w:rPr>
      </w:pPr>
      <w:r w:rsidRPr="001F70D2">
        <w:rPr>
          <w:sz w:val="16"/>
          <w:szCs w:val="16"/>
        </w:rPr>
        <w:t>(наименование документа, серия, номер, кем выдан, когда выдан)</w:t>
      </w:r>
    </w:p>
    <w:p w:rsidR="00834EDA" w:rsidRPr="001F70D2" w:rsidRDefault="00834EDA" w:rsidP="008E23D8">
      <w:pPr>
        <w:pStyle w:val="ConsPlusNonformat"/>
        <w:ind w:left="5103"/>
      </w:pPr>
      <w:r w:rsidRPr="001F70D2">
        <w:t>адрес:_______________________________</w:t>
      </w:r>
    </w:p>
    <w:p w:rsidR="00834EDA" w:rsidRPr="001F70D2" w:rsidRDefault="00834EDA" w:rsidP="008E23D8">
      <w:pPr>
        <w:pStyle w:val="ConsPlusNonformat"/>
        <w:ind w:left="5103"/>
        <w:jc w:val="center"/>
        <w:rPr>
          <w:sz w:val="16"/>
          <w:szCs w:val="16"/>
        </w:rPr>
      </w:pPr>
      <w:r w:rsidRPr="001F70D2">
        <w:rPr>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834EDA" w:rsidRPr="001F70D2" w:rsidRDefault="00834EDA" w:rsidP="008E23D8">
      <w:pPr>
        <w:pStyle w:val="ConsPlusNonformat"/>
        <w:ind w:left="5103"/>
      </w:pPr>
      <w:r w:rsidRPr="001F70D2">
        <w:t>телефон:_____________________________</w:t>
      </w:r>
    </w:p>
    <w:p w:rsidR="00834EDA" w:rsidRPr="001F70D2" w:rsidRDefault="00834EDA" w:rsidP="008E23D8">
      <w:pPr>
        <w:pStyle w:val="ConsPlusNonformat"/>
        <w:jc w:val="center"/>
        <w:rPr>
          <w:b/>
          <w:sz w:val="18"/>
          <w:szCs w:val="18"/>
        </w:rPr>
      </w:pPr>
    </w:p>
    <w:p w:rsidR="00834EDA" w:rsidRPr="001F70D2" w:rsidRDefault="00834EDA" w:rsidP="008E23D8">
      <w:pPr>
        <w:pStyle w:val="ConsPlusNonformat"/>
        <w:jc w:val="center"/>
        <w:rPr>
          <w:b/>
          <w:sz w:val="18"/>
          <w:szCs w:val="18"/>
        </w:rPr>
      </w:pPr>
    </w:p>
    <w:p w:rsidR="00834EDA" w:rsidRPr="001F70D2" w:rsidRDefault="00834EDA" w:rsidP="008E23D8">
      <w:pPr>
        <w:pStyle w:val="ConsPlusNonformat"/>
        <w:jc w:val="center"/>
        <w:rPr>
          <w:b/>
        </w:rPr>
      </w:pPr>
      <w:r w:rsidRPr="001F70D2">
        <w:rPr>
          <w:b/>
        </w:rPr>
        <w:t>ЗАЯВЛЕНИЕ</w:t>
      </w:r>
    </w:p>
    <w:p w:rsidR="00834EDA" w:rsidRPr="001F70D2" w:rsidRDefault="006D5C11" w:rsidP="008E23D8">
      <w:pPr>
        <w:pStyle w:val="ConsPlusNonformat"/>
        <w:jc w:val="center"/>
        <w:rPr>
          <w:b/>
        </w:rPr>
      </w:pPr>
      <w:r>
        <w:rPr>
          <w:b/>
        </w:rPr>
        <w:t>О ПРЕДОСТАВЛЕНИИ</w:t>
      </w:r>
      <w:r w:rsidR="00834EDA" w:rsidRPr="001F70D2">
        <w:rPr>
          <w:b/>
        </w:rPr>
        <w:t xml:space="preserve"> ГРАДОСТРОИТЕЛЬНОГО ПЛАНА ЗЕМЕЛЬНОГО УЧАСТКА</w:t>
      </w:r>
    </w:p>
    <w:p w:rsidR="00834EDA" w:rsidRPr="001F70D2" w:rsidRDefault="00834EDA" w:rsidP="008E23D8">
      <w:pPr>
        <w:pStyle w:val="ConsPlusNonformat"/>
        <w:jc w:val="both"/>
        <w:rPr>
          <w:sz w:val="18"/>
          <w:szCs w:val="18"/>
        </w:rPr>
      </w:pPr>
    </w:p>
    <w:p w:rsidR="00834EDA" w:rsidRPr="001F70D2" w:rsidRDefault="00834EDA" w:rsidP="008E23D8">
      <w:pPr>
        <w:pStyle w:val="ConsPlusNonformat"/>
        <w:jc w:val="both"/>
        <w:rPr>
          <w:sz w:val="18"/>
          <w:szCs w:val="18"/>
        </w:rPr>
      </w:pPr>
    </w:p>
    <w:p w:rsidR="00834EDA" w:rsidRPr="001F70D2" w:rsidRDefault="00834EDA" w:rsidP="008E23D8">
      <w:pPr>
        <w:pStyle w:val="ConsPlusNonformat"/>
        <w:jc w:val="both"/>
      </w:pPr>
      <w:r w:rsidRPr="001F70D2">
        <w:t>Прошу подготовить и выдать градостроительный план земельного участка в целях осуществления строительства/реконструкции (</w:t>
      </w:r>
      <w:r w:rsidRPr="001F70D2">
        <w:rPr>
          <w:sz w:val="16"/>
          <w:szCs w:val="16"/>
        </w:rPr>
        <w:t>нужное подчеркнуть</w:t>
      </w:r>
      <w:r w:rsidRPr="001F70D2">
        <w:t>) объекта капитального строительства___________________________________________________________________</w:t>
      </w:r>
    </w:p>
    <w:p w:rsidR="00834EDA" w:rsidRPr="001F70D2" w:rsidRDefault="00834EDA" w:rsidP="008E23D8">
      <w:pPr>
        <w:pStyle w:val="ConsPlusNonformat"/>
        <w:jc w:val="both"/>
      </w:pPr>
    </w:p>
    <w:p w:rsidR="00834EDA" w:rsidRPr="001F70D2" w:rsidRDefault="00834EDA" w:rsidP="008E23D8">
      <w:pPr>
        <w:pStyle w:val="ConsPlusNonformat"/>
        <w:jc w:val="both"/>
      </w:pPr>
      <w:r w:rsidRPr="001F70D2">
        <w:t xml:space="preserve">Кадастровый номер______________________________________________________________ </w:t>
      </w:r>
    </w:p>
    <w:p w:rsidR="00834EDA" w:rsidRPr="001F70D2" w:rsidRDefault="00834EDA" w:rsidP="008E23D8">
      <w:pPr>
        <w:pStyle w:val="ConsPlusNonformat"/>
        <w:jc w:val="both"/>
      </w:pPr>
    </w:p>
    <w:p w:rsidR="00834EDA" w:rsidRPr="001F70D2" w:rsidRDefault="00834EDA" w:rsidP="008E23D8">
      <w:pPr>
        <w:pStyle w:val="ConsPlusNonformat"/>
        <w:jc w:val="both"/>
      </w:pPr>
      <w:r w:rsidRPr="001F70D2">
        <w:t>место расположения земельного участка:__________________________________________</w:t>
      </w:r>
    </w:p>
    <w:p w:rsidR="00834EDA" w:rsidRPr="001F70D2" w:rsidRDefault="00834EDA" w:rsidP="008E23D8">
      <w:pPr>
        <w:pStyle w:val="ConsPlusNonformat"/>
        <w:jc w:val="both"/>
      </w:pPr>
      <w:r w:rsidRPr="001F70D2">
        <w:t xml:space="preserve">                  </w:t>
      </w:r>
      <w:r w:rsidRPr="001F70D2">
        <w:rPr>
          <w:sz w:val="16"/>
          <w:szCs w:val="16"/>
        </w:rPr>
        <w:t>(субъект, город, район, улица, номер участка</w:t>
      </w:r>
      <w:r w:rsidRPr="001F70D2">
        <w:t>)</w:t>
      </w:r>
    </w:p>
    <w:p w:rsidR="00834EDA" w:rsidRPr="001F70D2" w:rsidRDefault="00834EDA" w:rsidP="008E23D8">
      <w:pPr>
        <w:pStyle w:val="ConsPlusNonformat"/>
        <w:jc w:val="both"/>
      </w:pPr>
      <w:r w:rsidRPr="001F70D2">
        <w:t>________________________________________________________________________________</w:t>
      </w:r>
    </w:p>
    <w:p w:rsidR="00834EDA" w:rsidRPr="001F70D2" w:rsidRDefault="00834EDA" w:rsidP="008E23D8">
      <w:pPr>
        <w:pStyle w:val="ConsPlusNonformat"/>
        <w:jc w:val="both"/>
      </w:pPr>
    </w:p>
    <w:p w:rsidR="00834EDA" w:rsidRPr="001F70D2" w:rsidRDefault="00834EDA" w:rsidP="008E23D8">
      <w:pPr>
        <w:pStyle w:val="ConsPlusNonformat"/>
        <w:jc w:val="both"/>
      </w:pPr>
      <w:r w:rsidRPr="001F70D2">
        <w:t>Площадь земельного участка:_____________________________________________________</w:t>
      </w:r>
    </w:p>
    <w:p w:rsidR="00834EDA" w:rsidRPr="001F70D2" w:rsidRDefault="00834EDA" w:rsidP="008E23D8">
      <w:pPr>
        <w:pStyle w:val="ConsPlusNonformat"/>
        <w:jc w:val="both"/>
      </w:pPr>
    </w:p>
    <w:p w:rsidR="00834EDA" w:rsidRPr="001F70D2" w:rsidRDefault="00834EDA" w:rsidP="008E23D8">
      <w:pPr>
        <w:pStyle w:val="ConsPlusNonformat"/>
        <w:jc w:val="both"/>
      </w:pPr>
      <w:r w:rsidRPr="001F70D2">
        <w:t>Информация о расположенных в границах земельного участка объектах капитального строительства</w:t>
      </w:r>
      <w:r>
        <w:t xml:space="preserve"> с указанием параметров (при их наличии)</w:t>
      </w:r>
      <w:r>
        <w:rPr>
          <w:sz w:val="16"/>
          <w:szCs w:val="16"/>
        </w:rPr>
        <w:t xml:space="preserve"> </w:t>
      </w:r>
      <w:r w:rsidRPr="001F70D2">
        <w:t>__________________________________________________________________________</w:t>
      </w:r>
      <w:r>
        <w:t>______</w:t>
      </w:r>
    </w:p>
    <w:p w:rsidR="00834EDA" w:rsidRPr="001F70D2" w:rsidRDefault="00834EDA" w:rsidP="008E23D8">
      <w:pPr>
        <w:pStyle w:val="ConsPlusNonformat"/>
        <w:jc w:val="both"/>
        <w:rPr>
          <w:sz w:val="16"/>
          <w:szCs w:val="16"/>
        </w:rPr>
      </w:pPr>
      <w:r w:rsidRPr="001F70D2">
        <w:t xml:space="preserve">                                          </w:t>
      </w:r>
    </w:p>
    <w:p w:rsidR="00834EDA" w:rsidRPr="001F70D2" w:rsidRDefault="00834EDA" w:rsidP="008E23D8">
      <w:pPr>
        <w:pStyle w:val="ConsPlusNonformat"/>
        <w:jc w:val="both"/>
      </w:pPr>
      <w:r w:rsidRPr="001F70D2">
        <w:t>_______________________________ от" ___" ________________ 20___ г. N ___________</w:t>
      </w:r>
    </w:p>
    <w:p w:rsidR="00834EDA" w:rsidRPr="001F70D2" w:rsidRDefault="00834EDA" w:rsidP="008E23D8">
      <w:pPr>
        <w:pStyle w:val="ConsPlusNonformat"/>
        <w:jc w:val="both"/>
      </w:pPr>
    </w:p>
    <w:p w:rsidR="00834EDA" w:rsidRPr="001F70D2" w:rsidRDefault="00834EDA" w:rsidP="008E23D8">
      <w:pPr>
        <w:pStyle w:val="ConsPlusNonformat"/>
        <w:jc w:val="both"/>
      </w:pPr>
    </w:p>
    <w:p w:rsidR="00834EDA" w:rsidRPr="007B3175" w:rsidRDefault="00834EDA" w:rsidP="008E23D8">
      <w:pPr>
        <w:pStyle w:val="ConsPlusNonformat"/>
        <w:jc w:val="both"/>
      </w:pPr>
      <w:r w:rsidRPr="007B3175">
        <w:t>Приложение*:</w:t>
      </w:r>
    </w:p>
    <w:p w:rsidR="00834EDA" w:rsidRPr="007B3175" w:rsidRDefault="00834EDA" w:rsidP="008E23D8">
      <w:pPr>
        <w:pStyle w:val="ConsPlusNonformat"/>
        <w:jc w:val="both"/>
      </w:pPr>
      <w:r w:rsidRPr="007B3175">
        <w:t>______________________</w:t>
      </w:r>
    </w:p>
    <w:p w:rsidR="00834EDA" w:rsidRPr="007B3175" w:rsidRDefault="00834EDA" w:rsidP="008E23D8">
      <w:pPr>
        <w:pStyle w:val="ConsPlusNonformat"/>
        <w:jc w:val="both"/>
      </w:pPr>
      <w:r w:rsidRPr="007B3175">
        <w:t>______________________</w:t>
      </w:r>
    </w:p>
    <w:p w:rsidR="00834EDA" w:rsidRPr="007B3175" w:rsidRDefault="00834EDA" w:rsidP="008E23D8">
      <w:pPr>
        <w:pStyle w:val="ConsPlusNonformat"/>
        <w:jc w:val="both"/>
      </w:pPr>
      <w:r w:rsidRPr="007B3175">
        <w:t>______________________</w:t>
      </w:r>
    </w:p>
    <w:p w:rsidR="00834EDA" w:rsidRPr="001F70D2" w:rsidRDefault="00834EDA" w:rsidP="008E23D8">
      <w:pPr>
        <w:pStyle w:val="ConsPlusNonformat"/>
        <w:jc w:val="both"/>
      </w:pPr>
    </w:p>
    <w:p w:rsidR="00834EDA" w:rsidRPr="001F70D2" w:rsidRDefault="00834EDA" w:rsidP="008E23D8">
      <w:pPr>
        <w:pStyle w:val="ConsPlusNonformat"/>
        <w:jc w:val="both"/>
      </w:pPr>
    </w:p>
    <w:p w:rsidR="00834EDA" w:rsidRPr="001F70D2" w:rsidRDefault="00834EDA" w:rsidP="008E23D8">
      <w:pPr>
        <w:pStyle w:val="ConsPlusNonformat"/>
        <w:jc w:val="both"/>
      </w:pPr>
      <w:r w:rsidRPr="001F70D2">
        <w:t xml:space="preserve">Результат предоставления услуги прошу направить </w:t>
      </w:r>
      <w:r w:rsidRPr="001F70D2">
        <w:rPr>
          <w:sz w:val="16"/>
          <w:szCs w:val="16"/>
        </w:rPr>
        <w:t>(нужное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9293"/>
      </w:tblGrid>
      <w:tr w:rsidR="00834EDA" w:rsidRPr="00EA28A6" w:rsidTr="00FB5E9E">
        <w:trPr>
          <w:trHeight w:val="273"/>
        </w:trPr>
        <w:tc>
          <w:tcPr>
            <w:tcW w:w="454" w:type="dxa"/>
          </w:tcPr>
          <w:p w:rsidR="00834EDA" w:rsidRPr="00EA28A6" w:rsidRDefault="00834EDA" w:rsidP="00FB5E9E">
            <w:pPr>
              <w:pStyle w:val="ConsPlusNonformat"/>
              <w:jc w:val="center"/>
            </w:pPr>
          </w:p>
        </w:tc>
        <w:tc>
          <w:tcPr>
            <w:tcW w:w="9293" w:type="dxa"/>
            <w:tcBorders>
              <w:top w:val="nil"/>
              <w:bottom w:val="nil"/>
              <w:right w:val="nil"/>
            </w:tcBorders>
          </w:tcPr>
          <w:p w:rsidR="00834EDA" w:rsidRPr="00EA28A6" w:rsidRDefault="00834EDA" w:rsidP="00FB5E9E">
            <w:pPr>
              <w:pStyle w:val="ConsPlusNonformat"/>
            </w:pPr>
            <w:r w:rsidRPr="00EA28A6">
              <w:t>выдать лично в МФЦ</w:t>
            </w:r>
          </w:p>
        </w:tc>
      </w:tr>
      <w:tr w:rsidR="00834EDA" w:rsidRPr="00EA28A6" w:rsidTr="00FB5E9E">
        <w:tc>
          <w:tcPr>
            <w:tcW w:w="454" w:type="dxa"/>
          </w:tcPr>
          <w:p w:rsidR="00834EDA" w:rsidRPr="00EA28A6" w:rsidRDefault="00834EDA" w:rsidP="00FB5E9E">
            <w:pPr>
              <w:pStyle w:val="ConsPlusNonformat"/>
              <w:jc w:val="center"/>
            </w:pPr>
          </w:p>
        </w:tc>
        <w:tc>
          <w:tcPr>
            <w:tcW w:w="9293" w:type="dxa"/>
            <w:tcBorders>
              <w:top w:val="nil"/>
              <w:bottom w:val="nil"/>
              <w:right w:val="nil"/>
            </w:tcBorders>
          </w:tcPr>
          <w:p w:rsidR="00834EDA" w:rsidRPr="00EA28A6" w:rsidRDefault="00834EDA" w:rsidP="00FB5E9E">
            <w:pPr>
              <w:pStyle w:val="ConsPlusNonformat"/>
            </w:pPr>
            <w:r w:rsidRPr="00EA28A6">
              <w:t>направить почтовой связью по адресу:____________________________________.</w:t>
            </w:r>
          </w:p>
        </w:tc>
      </w:tr>
    </w:tbl>
    <w:p w:rsidR="00834EDA" w:rsidRPr="001F70D2" w:rsidRDefault="00834EDA" w:rsidP="008E23D8">
      <w:pPr>
        <w:pStyle w:val="ConsPlusNonformat"/>
        <w:jc w:val="both"/>
      </w:pPr>
    </w:p>
    <w:p w:rsidR="00834EDA" w:rsidRPr="001F70D2" w:rsidRDefault="00834EDA" w:rsidP="008E23D8">
      <w:pPr>
        <w:pStyle w:val="ConsPlusNonformat"/>
        <w:jc w:val="both"/>
      </w:pPr>
      <w:r w:rsidRPr="001F70D2">
        <w:t>_____________________________     _____________     _______________________</w:t>
      </w:r>
    </w:p>
    <w:p w:rsidR="00834EDA" w:rsidRPr="001F70D2" w:rsidRDefault="00834EDA" w:rsidP="008E23D8">
      <w:pPr>
        <w:pStyle w:val="ConsPlusNonformat"/>
        <w:jc w:val="both"/>
        <w:rPr>
          <w:sz w:val="16"/>
          <w:szCs w:val="16"/>
        </w:rPr>
      </w:pPr>
      <w:r w:rsidRPr="001F70D2">
        <w:rPr>
          <w:sz w:val="16"/>
          <w:szCs w:val="16"/>
        </w:rPr>
        <w:t xml:space="preserve">       (должность)                           (подпись)              (Фамилия И.О.)</w:t>
      </w:r>
    </w:p>
    <w:p w:rsidR="00834EDA" w:rsidRPr="001F70D2" w:rsidRDefault="00834EDA" w:rsidP="008E23D8">
      <w:pPr>
        <w:pStyle w:val="ConsPlusNonformat"/>
        <w:jc w:val="both"/>
      </w:pPr>
      <w:r w:rsidRPr="001F70D2">
        <w:t>М.П.</w:t>
      </w:r>
    </w:p>
    <w:p w:rsidR="00834EDA" w:rsidRPr="001F70D2" w:rsidRDefault="00834EDA" w:rsidP="008E23D8">
      <w:pPr>
        <w:pStyle w:val="ConsPlusNonformat"/>
        <w:jc w:val="both"/>
      </w:pPr>
    </w:p>
    <w:p w:rsidR="00834EDA" w:rsidRPr="00BA3C0E" w:rsidRDefault="00834EDA" w:rsidP="008E23D8">
      <w:pPr>
        <w:pStyle w:val="ConsPlusNonformat"/>
        <w:jc w:val="both"/>
      </w:pPr>
      <w:r w:rsidRPr="001F70D2">
        <w:t xml:space="preserve">                                               "___" _____________ 20___ г.</w:t>
      </w:r>
    </w:p>
    <w:p w:rsidR="00834EDA" w:rsidRDefault="00834EDA" w:rsidP="008E23D8">
      <w:pPr>
        <w:spacing w:after="0"/>
        <w:jc w:val="both"/>
      </w:pPr>
    </w:p>
    <w:p w:rsidR="00834EDA" w:rsidRDefault="00834EDA" w:rsidP="008E23D8"/>
    <w:p w:rsidR="00834EDA" w:rsidRDefault="00834EDA" w:rsidP="008E23D8">
      <w:pPr>
        <w:ind w:left="7080"/>
        <w:jc w:val="right"/>
      </w:pPr>
    </w:p>
    <w:sectPr w:rsidR="00834EDA" w:rsidSect="00A2353A">
      <w:headerReference w:type="default" r:id="rId14"/>
      <w:pgSz w:w="11906" w:h="16838"/>
      <w:pgMar w:top="284" w:right="737" w:bottom="28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D60" w:rsidRDefault="00B81D60" w:rsidP="00F1241A">
      <w:pPr>
        <w:spacing w:after="0" w:line="240" w:lineRule="auto"/>
      </w:pPr>
      <w:r>
        <w:separator/>
      </w:r>
    </w:p>
  </w:endnote>
  <w:endnote w:type="continuationSeparator" w:id="0">
    <w:p w:rsidR="00B81D60" w:rsidRDefault="00B81D60" w:rsidP="00F1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D60" w:rsidRDefault="00B81D60" w:rsidP="00F1241A">
      <w:pPr>
        <w:spacing w:after="0" w:line="240" w:lineRule="auto"/>
      </w:pPr>
      <w:r>
        <w:separator/>
      </w:r>
    </w:p>
  </w:footnote>
  <w:footnote w:type="continuationSeparator" w:id="0">
    <w:p w:rsidR="00B81D60" w:rsidRDefault="00B81D60" w:rsidP="00F12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DA1" w:rsidRDefault="00CD2DA1">
    <w:pPr>
      <w:pStyle w:val="aa"/>
      <w:jc w:val="center"/>
    </w:pPr>
  </w:p>
  <w:p w:rsidR="00CD2DA1" w:rsidRDefault="00CD2DA1">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F1010"/>
    <w:multiLevelType w:val="hybridMultilevel"/>
    <w:tmpl w:val="B69CFFA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B986446"/>
    <w:multiLevelType w:val="hybridMultilevel"/>
    <w:tmpl w:val="E2F8D620"/>
    <w:lvl w:ilvl="0" w:tplc="312859CC">
      <w:start w:val="1"/>
      <w:numFmt w:val="russianLower"/>
      <w:lvlText w:val="%1)"/>
      <w:lvlJc w:val="left"/>
      <w:pPr>
        <w:ind w:left="1429" w:hanging="360"/>
      </w:pPr>
      <w:rPr>
        <w:rFonts w:cs="Times New Roman" w:hint="default"/>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7673637A"/>
    <w:multiLevelType w:val="hybridMultilevel"/>
    <w:tmpl w:val="5CFCBAEC"/>
    <w:lvl w:ilvl="0" w:tplc="942AB9E8">
      <w:start w:val="1"/>
      <w:numFmt w:val="russianLower"/>
      <w:lvlText w:val="%1)"/>
      <w:lvlJc w:val="left"/>
      <w:pPr>
        <w:ind w:left="1429" w:hanging="360"/>
      </w:pPr>
      <w:rPr>
        <w:rFonts w:cs="Times New Roman" w:hint="default"/>
        <w:sz w:val="24"/>
        <w:szCs w:val="24"/>
        <w:vertAlign w:val="baseline"/>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E57"/>
    <w:rsid w:val="0000024F"/>
    <w:rsid w:val="00003964"/>
    <w:rsid w:val="00005855"/>
    <w:rsid w:val="00006729"/>
    <w:rsid w:val="00010B1A"/>
    <w:rsid w:val="00012271"/>
    <w:rsid w:val="00015E24"/>
    <w:rsid w:val="000173CD"/>
    <w:rsid w:val="000205CD"/>
    <w:rsid w:val="00021169"/>
    <w:rsid w:val="00021C58"/>
    <w:rsid w:val="00022BD6"/>
    <w:rsid w:val="00023F64"/>
    <w:rsid w:val="00024EDD"/>
    <w:rsid w:val="00030DF7"/>
    <w:rsid w:val="00031F50"/>
    <w:rsid w:val="00035040"/>
    <w:rsid w:val="00035AB5"/>
    <w:rsid w:val="00036434"/>
    <w:rsid w:val="00036BFF"/>
    <w:rsid w:val="00041251"/>
    <w:rsid w:val="00043717"/>
    <w:rsid w:val="0004413D"/>
    <w:rsid w:val="000450A5"/>
    <w:rsid w:val="00046D1D"/>
    <w:rsid w:val="00050BD7"/>
    <w:rsid w:val="00051488"/>
    <w:rsid w:val="000535C5"/>
    <w:rsid w:val="000536FA"/>
    <w:rsid w:val="00053A29"/>
    <w:rsid w:val="00055220"/>
    <w:rsid w:val="00055F08"/>
    <w:rsid w:val="00055F1F"/>
    <w:rsid w:val="00056A63"/>
    <w:rsid w:val="0005700A"/>
    <w:rsid w:val="00057229"/>
    <w:rsid w:val="00061C0D"/>
    <w:rsid w:val="0006203B"/>
    <w:rsid w:val="00062B21"/>
    <w:rsid w:val="0006569B"/>
    <w:rsid w:val="000748B4"/>
    <w:rsid w:val="00075674"/>
    <w:rsid w:val="00076980"/>
    <w:rsid w:val="000804BD"/>
    <w:rsid w:val="00081231"/>
    <w:rsid w:val="000839F6"/>
    <w:rsid w:val="000852F3"/>
    <w:rsid w:val="00086599"/>
    <w:rsid w:val="00086BF9"/>
    <w:rsid w:val="0009070A"/>
    <w:rsid w:val="000911D2"/>
    <w:rsid w:val="00091B55"/>
    <w:rsid w:val="00091E58"/>
    <w:rsid w:val="00092D54"/>
    <w:rsid w:val="000931A8"/>
    <w:rsid w:val="00093920"/>
    <w:rsid w:val="00094011"/>
    <w:rsid w:val="00094DC5"/>
    <w:rsid w:val="000959BF"/>
    <w:rsid w:val="00096545"/>
    <w:rsid w:val="00097279"/>
    <w:rsid w:val="000A10B9"/>
    <w:rsid w:val="000A12F2"/>
    <w:rsid w:val="000A24A5"/>
    <w:rsid w:val="000A486F"/>
    <w:rsid w:val="000A5905"/>
    <w:rsid w:val="000A5E94"/>
    <w:rsid w:val="000A6C98"/>
    <w:rsid w:val="000B0980"/>
    <w:rsid w:val="000B53C5"/>
    <w:rsid w:val="000B609E"/>
    <w:rsid w:val="000C1355"/>
    <w:rsid w:val="000C234C"/>
    <w:rsid w:val="000C36CD"/>
    <w:rsid w:val="000C671E"/>
    <w:rsid w:val="000C7D6E"/>
    <w:rsid w:val="000D00CB"/>
    <w:rsid w:val="000D05F8"/>
    <w:rsid w:val="000D11DC"/>
    <w:rsid w:val="000D1AEC"/>
    <w:rsid w:val="000E06F5"/>
    <w:rsid w:val="000E45E4"/>
    <w:rsid w:val="000E4CC1"/>
    <w:rsid w:val="000E7068"/>
    <w:rsid w:val="000F0036"/>
    <w:rsid w:val="000F0B7C"/>
    <w:rsid w:val="000F3176"/>
    <w:rsid w:val="000F5C62"/>
    <w:rsid w:val="000F6FD8"/>
    <w:rsid w:val="0010124C"/>
    <w:rsid w:val="00101D9A"/>
    <w:rsid w:val="00101E04"/>
    <w:rsid w:val="00102288"/>
    <w:rsid w:val="00104A63"/>
    <w:rsid w:val="0010510F"/>
    <w:rsid w:val="00110291"/>
    <w:rsid w:val="00110D5E"/>
    <w:rsid w:val="00111F1F"/>
    <w:rsid w:val="00113BBD"/>
    <w:rsid w:val="0011403D"/>
    <w:rsid w:val="00114C74"/>
    <w:rsid w:val="0011707A"/>
    <w:rsid w:val="00125344"/>
    <w:rsid w:val="001261CD"/>
    <w:rsid w:val="001262B8"/>
    <w:rsid w:val="0013078C"/>
    <w:rsid w:val="00130CF5"/>
    <w:rsid w:val="001314D5"/>
    <w:rsid w:val="00133817"/>
    <w:rsid w:val="00134744"/>
    <w:rsid w:val="001348FE"/>
    <w:rsid w:val="00134E00"/>
    <w:rsid w:val="00135480"/>
    <w:rsid w:val="00135DC1"/>
    <w:rsid w:val="00140072"/>
    <w:rsid w:val="001416FD"/>
    <w:rsid w:val="00144B10"/>
    <w:rsid w:val="00145BDA"/>
    <w:rsid w:val="00151C34"/>
    <w:rsid w:val="001577C6"/>
    <w:rsid w:val="00160124"/>
    <w:rsid w:val="00160210"/>
    <w:rsid w:val="00160C05"/>
    <w:rsid w:val="00160C53"/>
    <w:rsid w:val="00163195"/>
    <w:rsid w:val="00163AA3"/>
    <w:rsid w:val="00163FA9"/>
    <w:rsid w:val="00164B9B"/>
    <w:rsid w:val="0016585F"/>
    <w:rsid w:val="001665CF"/>
    <w:rsid w:val="001676FD"/>
    <w:rsid w:val="0017184D"/>
    <w:rsid w:val="00172CD5"/>
    <w:rsid w:val="00173E63"/>
    <w:rsid w:val="0017498D"/>
    <w:rsid w:val="00176C30"/>
    <w:rsid w:val="00177090"/>
    <w:rsid w:val="00180819"/>
    <w:rsid w:val="00181299"/>
    <w:rsid w:val="001818D8"/>
    <w:rsid w:val="00183DD0"/>
    <w:rsid w:val="00183FAC"/>
    <w:rsid w:val="001858BF"/>
    <w:rsid w:val="00185C15"/>
    <w:rsid w:val="00187CEB"/>
    <w:rsid w:val="0019156D"/>
    <w:rsid w:val="00192842"/>
    <w:rsid w:val="00193953"/>
    <w:rsid w:val="00194CF0"/>
    <w:rsid w:val="0019582D"/>
    <w:rsid w:val="00195F55"/>
    <w:rsid w:val="001977C6"/>
    <w:rsid w:val="001A14DD"/>
    <w:rsid w:val="001A21C0"/>
    <w:rsid w:val="001A3CCC"/>
    <w:rsid w:val="001A4114"/>
    <w:rsid w:val="001A51BE"/>
    <w:rsid w:val="001A633E"/>
    <w:rsid w:val="001A720F"/>
    <w:rsid w:val="001B098D"/>
    <w:rsid w:val="001B157B"/>
    <w:rsid w:val="001B2E42"/>
    <w:rsid w:val="001C2055"/>
    <w:rsid w:val="001C3DCD"/>
    <w:rsid w:val="001C6A59"/>
    <w:rsid w:val="001C6FD3"/>
    <w:rsid w:val="001C7A4F"/>
    <w:rsid w:val="001C7A81"/>
    <w:rsid w:val="001D026F"/>
    <w:rsid w:val="001D2F78"/>
    <w:rsid w:val="001D36CE"/>
    <w:rsid w:val="001D3E52"/>
    <w:rsid w:val="001D590F"/>
    <w:rsid w:val="001E0409"/>
    <w:rsid w:val="001E07B7"/>
    <w:rsid w:val="001E2DB2"/>
    <w:rsid w:val="001E2FB5"/>
    <w:rsid w:val="001E585B"/>
    <w:rsid w:val="001E7AB3"/>
    <w:rsid w:val="001F0998"/>
    <w:rsid w:val="001F0AD8"/>
    <w:rsid w:val="001F17DA"/>
    <w:rsid w:val="001F2DFE"/>
    <w:rsid w:val="001F3A64"/>
    <w:rsid w:val="001F6EC2"/>
    <w:rsid w:val="001F70D2"/>
    <w:rsid w:val="001F740A"/>
    <w:rsid w:val="00201D14"/>
    <w:rsid w:val="002031BB"/>
    <w:rsid w:val="00203A91"/>
    <w:rsid w:val="00203C36"/>
    <w:rsid w:val="00210F3D"/>
    <w:rsid w:val="0021530F"/>
    <w:rsid w:val="00216A24"/>
    <w:rsid w:val="0021788B"/>
    <w:rsid w:val="0022141E"/>
    <w:rsid w:val="00223F8D"/>
    <w:rsid w:val="00225B00"/>
    <w:rsid w:val="00225B22"/>
    <w:rsid w:val="00227192"/>
    <w:rsid w:val="00233C4B"/>
    <w:rsid w:val="00234C12"/>
    <w:rsid w:val="00240EF0"/>
    <w:rsid w:val="00243338"/>
    <w:rsid w:val="00245FDF"/>
    <w:rsid w:val="00246EA7"/>
    <w:rsid w:val="002471A2"/>
    <w:rsid w:val="0024795D"/>
    <w:rsid w:val="002507F6"/>
    <w:rsid w:val="00251492"/>
    <w:rsid w:val="00252185"/>
    <w:rsid w:val="00252717"/>
    <w:rsid w:val="00252868"/>
    <w:rsid w:val="00253A93"/>
    <w:rsid w:val="00253EF0"/>
    <w:rsid w:val="00253FAE"/>
    <w:rsid w:val="002544A2"/>
    <w:rsid w:val="00254835"/>
    <w:rsid w:val="00255DF0"/>
    <w:rsid w:val="002604CA"/>
    <w:rsid w:val="00262314"/>
    <w:rsid w:val="00264784"/>
    <w:rsid w:val="00264D40"/>
    <w:rsid w:val="002670A6"/>
    <w:rsid w:val="002671D6"/>
    <w:rsid w:val="00270BCA"/>
    <w:rsid w:val="00271DB3"/>
    <w:rsid w:val="0027293F"/>
    <w:rsid w:val="00272D0E"/>
    <w:rsid w:val="0027646B"/>
    <w:rsid w:val="0028013C"/>
    <w:rsid w:val="00280887"/>
    <w:rsid w:val="00280AEB"/>
    <w:rsid w:val="0028300A"/>
    <w:rsid w:val="00284638"/>
    <w:rsid w:val="00284653"/>
    <w:rsid w:val="00284BEC"/>
    <w:rsid w:val="00285872"/>
    <w:rsid w:val="00287A36"/>
    <w:rsid w:val="00290360"/>
    <w:rsid w:val="00290397"/>
    <w:rsid w:val="00295501"/>
    <w:rsid w:val="00295AF6"/>
    <w:rsid w:val="00295BBE"/>
    <w:rsid w:val="00295EC8"/>
    <w:rsid w:val="00296105"/>
    <w:rsid w:val="00296E23"/>
    <w:rsid w:val="002975AB"/>
    <w:rsid w:val="00297CCE"/>
    <w:rsid w:val="002A59C9"/>
    <w:rsid w:val="002A79DB"/>
    <w:rsid w:val="002B26A4"/>
    <w:rsid w:val="002B4069"/>
    <w:rsid w:val="002B7BA0"/>
    <w:rsid w:val="002C1021"/>
    <w:rsid w:val="002C2D5F"/>
    <w:rsid w:val="002C4612"/>
    <w:rsid w:val="002C5050"/>
    <w:rsid w:val="002C62A8"/>
    <w:rsid w:val="002C656A"/>
    <w:rsid w:val="002C69FD"/>
    <w:rsid w:val="002C733E"/>
    <w:rsid w:val="002D1175"/>
    <w:rsid w:val="002D5F6E"/>
    <w:rsid w:val="002E22CA"/>
    <w:rsid w:val="002E2F6C"/>
    <w:rsid w:val="002E3518"/>
    <w:rsid w:val="002E4D7E"/>
    <w:rsid w:val="002F002F"/>
    <w:rsid w:val="002F15C9"/>
    <w:rsid w:val="002F171E"/>
    <w:rsid w:val="002F1C8A"/>
    <w:rsid w:val="002F2AC9"/>
    <w:rsid w:val="002F6299"/>
    <w:rsid w:val="002F62F8"/>
    <w:rsid w:val="002F7B99"/>
    <w:rsid w:val="00301C73"/>
    <w:rsid w:val="00303103"/>
    <w:rsid w:val="0030452E"/>
    <w:rsid w:val="00304F93"/>
    <w:rsid w:val="00305799"/>
    <w:rsid w:val="00305F22"/>
    <w:rsid w:val="003079FF"/>
    <w:rsid w:val="00311521"/>
    <w:rsid w:val="00312814"/>
    <w:rsid w:val="00316AA3"/>
    <w:rsid w:val="0031704A"/>
    <w:rsid w:val="00324DD6"/>
    <w:rsid w:val="00324FA2"/>
    <w:rsid w:val="003251FC"/>
    <w:rsid w:val="00325372"/>
    <w:rsid w:val="00325841"/>
    <w:rsid w:val="003318BE"/>
    <w:rsid w:val="00332B89"/>
    <w:rsid w:val="00332CC2"/>
    <w:rsid w:val="0033315E"/>
    <w:rsid w:val="00334336"/>
    <w:rsid w:val="003362A5"/>
    <w:rsid w:val="003364C5"/>
    <w:rsid w:val="003410BF"/>
    <w:rsid w:val="0034178E"/>
    <w:rsid w:val="00341A51"/>
    <w:rsid w:val="00341EAF"/>
    <w:rsid w:val="00343CE4"/>
    <w:rsid w:val="00344630"/>
    <w:rsid w:val="00344A6A"/>
    <w:rsid w:val="00344C29"/>
    <w:rsid w:val="00345A16"/>
    <w:rsid w:val="0034748E"/>
    <w:rsid w:val="0034789B"/>
    <w:rsid w:val="00347A82"/>
    <w:rsid w:val="00350EB8"/>
    <w:rsid w:val="003529C9"/>
    <w:rsid w:val="00352F1C"/>
    <w:rsid w:val="00353056"/>
    <w:rsid w:val="00353E0C"/>
    <w:rsid w:val="00355508"/>
    <w:rsid w:val="003557EB"/>
    <w:rsid w:val="00355AA2"/>
    <w:rsid w:val="00357C25"/>
    <w:rsid w:val="0036114C"/>
    <w:rsid w:val="00361B8F"/>
    <w:rsid w:val="00361DE4"/>
    <w:rsid w:val="0036208B"/>
    <w:rsid w:val="00364281"/>
    <w:rsid w:val="0036556A"/>
    <w:rsid w:val="00366635"/>
    <w:rsid w:val="00370E78"/>
    <w:rsid w:val="00371309"/>
    <w:rsid w:val="00371764"/>
    <w:rsid w:val="0037281C"/>
    <w:rsid w:val="003736E3"/>
    <w:rsid w:val="0038056B"/>
    <w:rsid w:val="00381D5B"/>
    <w:rsid w:val="00383D7A"/>
    <w:rsid w:val="00385FEB"/>
    <w:rsid w:val="00387851"/>
    <w:rsid w:val="0039029B"/>
    <w:rsid w:val="003907D4"/>
    <w:rsid w:val="00390D8A"/>
    <w:rsid w:val="0039214B"/>
    <w:rsid w:val="00392A8E"/>
    <w:rsid w:val="00392D58"/>
    <w:rsid w:val="003941D1"/>
    <w:rsid w:val="0039453E"/>
    <w:rsid w:val="003946B3"/>
    <w:rsid w:val="00394982"/>
    <w:rsid w:val="00396025"/>
    <w:rsid w:val="003968C8"/>
    <w:rsid w:val="00396A0B"/>
    <w:rsid w:val="003A071D"/>
    <w:rsid w:val="003A0824"/>
    <w:rsid w:val="003A0CB6"/>
    <w:rsid w:val="003A1BA9"/>
    <w:rsid w:val="003A300E"/>
    <w:rsid w:val="003A3681"/>
    <w:rsid w:val="003A5FDD"/>
    <w:rsid w:val="003A7939"/>
    <w:rsid w:val="003B23E1"/>
    <w:rsid w:val="003B29E4"/>
    <w:rsid w:val="003B58D7"/>
    <w:rsid w:val="003B7614"/>
    <w:rsid w:val="003C0760"/>
    <w:rsid w:val="003C2218"/>
    <w:rsid w:val="003C42E9"/>
    <w:rsid w:val="003C7B50"/>
    <w:rsid w:val="003D050E"/>
    <w:rsid w:val="003D6DC6"/>
    <w:rsid w:val="003D7CE7"/>
    <w:rsid w:val="003E33E9"/>
    <w:rsid w:val="003E3453"/>
    <w:rsid w:val="003E3DDC"/>
    <w:rsid w:val="003E4395"/>
    <w:rsid w:val="003E48ED"/>
    <w:rsid w:val="003F041D"/>
    <w:rsid w:val="003F186E"/>
    <w:rsid w:val="003F23D9"/>
    <w:rsid w:val="003F6971"/>
    <w:rsid w:val="00400955"/>
    <w:rsid w:val="00400A97"/>
    <w:rsid w:val="00401944"/>
    <w:rsid w:val="00403AB0"/>
    <w:rsid w:val="004040D0"/>
    <w:rsid w:val="00406F77"/>
    <w:rsid w:val="004070CF"/>
    <w:rsid w:val="00410529"/>
    <w:rsid w:val="004129CB"/>
    <w:rsid w:val="00412B44"/>
    <w:rsid w:val="004145AC"/>
    <w:rsid w:val="0041532A"/>
    <w:rsid w:val="00415B1F"/>
    <w:rsid w:val="004164C3"/>
    <w:rsid w:val="00416844"/>
    <w:rsid w:val="00421C21"/>
    <w:rsid w:val="00422444"/>
    <w:rsid w:val="00423D90"/>
    <w:rsid w:val="00424188"/>
    <w:rsid w:val="00426400"/>
    <w:rsid w:val="00426E60"/>
    <w:rsid w:val="004302D5"/>
    <w:rsid w:val="004309FD"/>
    <w:rsid w:val="0043345B"/>
    <w:rsid w:val="00434425"/>
    <w:rsid w:val="00436B3C"/>
    <w:rsid w:val="00445399"/>
    <w:rsid w:val="004474E5"/>
    <w:rsid w:val="004523C2"/>
    <w:rsid w:val="00453C46"/>
    <w:rsid w:val="00454940"/>
    <w:rsid w:val="004559FD"/>
    <w:rsid w:val="00455FB9"/>
    <w:rsid w:val="00457559"/>
    <w:rsid w:val="00457605"/>
    <w:rsid w:val="00457949"/>
    <w:rsid w:val="004624BD"/>
    <w:rsid w:val="00462A02"/>
    <w:rsid w:val="00463169"/>
    <w:rsid w:val="0046355D"/>
    <w:rsid w:val="00464314"/>
    <w:rsid w:val="004644C5"/>
    <w:rsid w:val="00467491"/>
    <w:rsid w:val="004702DC"/>
    <w:rsid w:val="00471CC3"/>
    <w:rsid w:val="0047347A"/>
    <w:rsid w:val="00473C8E"/>
    <w:rsid w:val="004753E3"/>
    <w:rsid w:val="00476C94"/>
    <w:rsid w:val="00477BFA"/>
    <w:rsid w:val="00480DD0"/>
    <w:rsid w:val="00484E93"/>
    <w:rsid w:val="0048570D"/>
    <w:rsid w:val="00485F92"/>
    <w:rsid w:val="00487C3B"/>
    <w:rsid w:val="00492145"/>
    <w:rsid w:val="004922B4"/>
    <w:rsid w:val="0049266A"/>
    <w:rsid w:val="00493E0C"/>
    <w:rsid w:val="004972D0"/>
    <w:rsid w:val="00497AAC"/>
    <w:rsid w:val="004A00BE"/>
    <w:rsid w:val="004A2CDB"/>
    <w:rsid w:val="004A47A4"/>
    <w:rsid w:val="004A4E22"/>
    <w:rsid w:val="004A589F"/>
    <w:rsid w:val="004A78D2"/>
    <w:rsid w:val="004B06DB"/>
    <w:rsid w:val="004B1C28"/>
    <w:rsid w:val="004B2F39"/>
    <w:rsid w:val="004B6165"/>
    <w:rsid w:val="004B72E5"/>
    <w:rsid w:val="004B74B6"/>
    <w:rsid w:val="004C2723"/>
    <w:rsid w:val="004C2A7A"/>
    <w:rsid w:val="004C2F19"/>
    <w:rsid w:val="004C3D30"/>
    <w:rsid w:val="004C7B37"/>
    <w:rsid w:val="004D02AA"/>
    <w:rsid w:val="004D0751"/>
    <w:rsid w:val="004D2846"/>
    <w:rsid w:val="004D2E62"/>
    <w:rsid w:val="004D3443"/>
    <w:rsid w:val="004D3D9E"/>
    <w:rsid w:val="004D4B82"/>
    <w:rsid w:val="004D63C0"/>
    <w:rsid w:val="004D7024"/>
    <w:rsid w:val="004D7102"/>
    <w:rsid w:val="004D763A"/>
    <w:rsid w:val="004E166B"/>
    <w:rsid w:val="004E25CF"/>
    <w:rsid w:val="004E34C9"/>
    <w:rsid w:val="004E5BCA"/>
    <w:rsid w:val="004E5D42"/>
    <w:rsid w:val="004E6A13"/>
    <w:rsid w:val="004E738A"/>
    <w:rsid w:val="004F0130"/>
    <w:rsid w:val="004F0232"/>
    <w:rsid w:val="004F2C9E"/>
    <w:rsid w:val="004F4242"/>
    <w:rsid w:val="005005A3"/>
    <w:rsid w:val="00500B27"/>
    <w:rsid w:val="00500F1D"/>
    <w:rsid w:val="00501133"/>
    <w:rsid w:val="00503D38"/>
    <w:rsid w:val="00510788"/>
    <w:rsid w:val="00510F67"/>
    <w:rsid w:val="005149BD"/>
    <w:rsid w:val="00515EFB"/>
    <w:rsid w:val="00517322"/>
    <w:rsid w:val="00520CDA"/>
    <w:rsid w:val="00520EEA"/>
    <w:rsid w:val="005216D4"/>
    <w:rsid w:val="0052407A"/>
    <w:rsid w:val="00524B90"/>
    <w:rsid w:val="00525E30"/>
    <w:rsid w:val="00525ECE"/>
    <w:rsid w:val="00526ED6"/>
    <w:rsid w:val="0052730C"/>
    <w:rsid w:val="00530806"/>
    <w:rsid w:val="0053510E"/>
    <w:rsid w:val="005354CD"/>
    <w:rsid w:val="00536169"/>
    <w:rsid w:val="00537FF3"/>
    <w:rsid w:val="0054013D"/>
    <w:rsid w:val="005401AF"/>
    <w:rsid w:val="005410B3"/>
    <w:rsid w:val="0054324C"/>
    <w:rsid w:val="0054470D"/>
    <w:rsid w:val="00545380"/>
    <w:rsid w:val="00545DE1"/>
    <w:rsid w:val="00545E7A"/>
    <w:rsid w:val="00546784"/>
    <w:rsid w:val="0054715D"/>
    <w:rsid w:val="00547533"/>
    <w:rsid w:val="0055163A"/>
    <w:rsid w:val="005531E7"/>
    <w:rsid w:val="00554738"/>
    <w:rsid w:val="00555329"/>
    <w:rsid w:val="0055610C"/>
    <w:rsid w:val="00560706"/>
    <w:rsid w:val="00561D7C"/>
    <w:rsid w:val="005620C0"/>
    <w:rsid w:val="00562C73"/>
    <w:rsid w:val="00563372"/>
    <w:rsid w:val="00563E5C"/>
    <w:rsid w:val="005656C1"/>
    <w:rsid w:val="005664DD"/>
    <w:rsid w:val="00566C86"/>
    <w:rsid w:val="00571700"/>
    <w:rsid w:val="00577C5F"/>
    <w:rsid w:val="0058116A"/>
    <w:rsid w:val="005815D9"/>
    <w:rsid w:val="00581E64"/>
    <w:rsid w:val="00583F74"/>
    <w:rsid w:val="005856D9"/>
    <w:rsid w:val="00586C64"/>
    <w:rsid w:val="005870B7"/>
    <w:rsid w:val="005911DF"/>
    <w:rsid w:val="00593486"/>
    <w:rsid w:val="00594131"/>
    <w:rsid w:val="005953F9"/>
    <w:rsid w:val="00595A7D"/>
    <w:rsid w:val="00595B3D"/>
    <w:rsid w:val="00597AC8"/>
    <w:rsid w:val="005A0F67"/>
    <w:rsid w:val="005A1A30"/>
    <w:rsid w:val="005A2868"/>
    <w:rsid w:val="005B0416"/>
    <w:rsid w:val="005B3747"/>
    <w:rsid w:val="005B4989"/>
    <w:rsid w:val="005B667B"/>
    <w:rsid w:val="005B676C"/>
    <w:rsid w:val="005B6CCF"/>
    <w:rsid w:val="005B6DC4"/>
    <w:rsid w:val="005C0665"/>
    <w:rsid w:val="005C63C0"/>
    <w:rsid w:val="005C6651"/>
    <w:rsid w:val="005C7E3B"/>
    <w:rsid w:val="005C7F03"/>
    <w:rsid w:val="005D2486"/>
    <w:rsid w:val="005D38F3"/>
    <w:rsid w:val="005D3F22"/>
    <w:rsid w:val="005D4742"/>
    <w:rsid w:val="005D51B0"/>
    <w:rsid w:val="005D5FF8"/>
    <w:rsid w:val="005E1C42"/>
    <w:rsid w:val="005E23F6"/>
    <w:rsid w:val="005E2A68"/>
    <w:rsid w:val="005E5727"/>
    <w:rsid w:val="005E63BB"/>
    <w:rsid w:val="005F0B4C"/>
    <w:rsid w:val="005F0E64"/>
    <w:rsid w:val="005F2A60"/>
    <w:rsid w:val="005F3075"/>
    <w:rsid w:val="005F314A"/>
    <w:rsid w:val="005F3223"/>
    <w:rsid w:val="005F3A3B"/>
    <w:rsid w:val="005F3AA7"/>
    <w:rsid w:val="005F3ED1"/>
    <w:rsid w:val="005F45A7"/>
    <w:rsid w:val="005F6B73"/>
    <w:rsid w:val="00600F20"/>
    <w:rsid w:val="00601C7D"/>
    <w:rsid w:val="00601D37"/>
    <w:rsid w:val="00601DC4"/>
    <w:rsid w:val="00602E06"/>
    <w:rsid w:val="00604533"/>
    <w:rsid w:val="00605A13"/>
    <w:rsid w:val="0060621C"/>
    <w:rsid w:val="00611DFF"/>
    <w:rsid w:val="0061264A"/>
    <w:rsid w:val="00613DD5"/>
    <w:rsid w:val="00614503"/>
    <w:rsid w:val="00614EB2"/>
    <w:rsid w:val="006219BE"/>
    <w:rsid w:val="00624834"/>
    <w:rsid w:val="0062785A"/>
    <w:rsid w:val="0063571C"/>
    <w:rsid w:val="006404DE"/>
    <w:rsid w:val="00641C6C"/>
    <w:rsid w:val="006425D1"/>
    <w:rsid w:val="0064496B"/>
    <w:rsid w:val="006466B3"/>
    <w:rsid w:val="006467F0"/>
    <w:rsid w:val="00647C77"/>
    <w:rsid w:val="00650774"/>
    <w:rsid w:val="00654C76"/>
    <w:rsid w:val="006568C4"/>
    <w:rsid w:val="00657757"/>
    <w:rsid w:val="006606D7"/>
    <w:rsid w:val="006638AD"/>
    <w:rsid w:val="0066542C"/>
    <w:rsid w:val="0066679B"/>
    <w:rsid w:val="00667342"/>
    <w:rsid w:val="00667F85"/>
    <w:rsid w:val="006707F5"/>
    <w:rsid w:val="00672403"/>
    <w:rsid w:val="00674D24"/>
    <w:rsid w:val="00677573"/>
    <w:rsid w:val="0068025E"/>
    <w:rsid w:val="00682870"/>
    <w:rsid w:val="0068335C"/>
    <w:rsid w:val="00684ADE"/>
    <w:rsid w:val="00684F37"/>
    <w:rsid w:val="00685ADE"/>
    <w:rsid w:val="00686381"/>
    <w:rsid w:val="0068660B"/>
    <w:rsid w:val="006916B2"/>
    <w:rsid w:val="006921A7"/>
    <w:rsid w:val="00692B81"/>
    <w:rsid w:val="00694C01"/>
    <w:rsid w:val="00696320"/>
    <w:rsid w:val="00697332"/>
    <w:rsid w:val="006A0C57"/>
    <w:rsid w:val="006A23F0"/>
    <w:rsid w:val="006A2769"/>
    <w:rsid w:val="006A3FA0"/>
    <w:rsid w:val="006A4335"/>
    <w:rsid w:val="006A4E33"/>
    <w:rsid w:val="006B1E47"/>
    <w:rsid w:val="006B31A8"/>
    <w:rsid w:val="006B36FC"/>
    <w:rsid w:val="006B4D2C"/>
    <w:rsid w:val="006B64E4"/>
    <w:rsid w:val="006B7D92"/>
    <w:rsid w:val="006C165A"/>
    <w:rsid w:val="006C23D6"/>
    <w:rsid w:val="006C2E87"/>
    <w:rsid w:val="006C362B"/>
    <w:rsid w:val="006C38AF"/>
    <w:rsid w:val="006C3F09"/>
    <w:rsid w:val="006C4F35"/>
    <w:rsid w:val="006C64C5"/>
    <w:rsid w:val="006D1274"/>
    <w:rsid w:val="006D2AD7"/>
    <w:rsid w:val="006D3A62"/>
    <w:rsid w:val="006D4267"/>
    <w:rsid w:val="006D44FF"/>
    <w:rsid w:val="006D5403"/>
    <w:rsid w:val="006D5A64"/>
    <w:rsid w:val="006D5C11"/>
    <w:rsid w:val="006D6493"/>
    <w:rsid w:val="006D73E7"/>
    <w:rsid w:val="006D7EEC"/>
    <w:rsid w:val="006E01B4"/>
    <w:rsid w:val="006E208D"/>
    <w:rsid w:val="006E2493"/>
    <w:rsid w:val="006E2500"/>
    <w:rsid w:val="006E2CB9"/>
    <w:rsid w:val="006E70C8"/>
    <w:rsid w:val="006E77A8"/>
    <w:rsid w:val="006F0ED5"/>
    <w:rsid w:val="006F16FF"/>
    <w:rsid w:val="006F1B51"/>
    <w:rsid w:val="006F363E"/>
    <w:rsid w:val="006F40FB"/>
    <w:rsid w:val="006F5925"/>
    <w:rsid w:val="007006C1"/>
    <w:rsid w:val="007009E1"/>
    <w:rsid w:val="00701DA6"/>
    <w:rsid w:val="007021A6"/>
    <w:rsid w:val="00704C31"/>
    <w:rsid w:val="00711AAB"/>
    <w:rsid w:val="0071303F"/>
    <w:rsid w:val="00715F1A"/>
    <w:rsid w:val="007173BE"/>
    <w:rsid w:val="0071750F"/>
    <w:rsid w:val="00720070"/>
    <w:rsid w:val="007234F0"/>
    <w:rsid w:val="0073084D"/>
    <w:rsid w:val="00731FC1"/>
    <w:rsid w:val="00733ADA"/>
    <w:rsid w:val="00734239"/>
    <w:rsid w:val="007344CF"/>
    <w:rsid w:val="007345D9"/>
    <w:rsid w:val="007377E3"/>
    <w:rsid w:val="00741FE7"/>
    <w:rsid w:val="007423A0"/>
    <w:rsid w:val="007427FB"/>
    <w:rsid w:val="007443FA"/>
    <w:rsid w:val="00744CC5"/>
    <w:rsid w:val="00744EB7"/>
    <w:rsid w:val="00747A53"/>
    <w:rsid w:val="0075118A"/>
    <w:rsid w:val="007533FF"/>
    <w:rsid w:val="00754039"/>
    <w:rsid w:val="00754BB2"/>
    <w:rsid w:val="007569BE"/>
    <w:rsid w:val="007572C1"/>
    <w:rsid w:val="00761499"/>
    <w:rsid w:val="00761FD0"/>
    <w:rsid w:val="0076293E"/>
    <w:rsid w:val="0076398F"/>
    <w:rsid w:val="00764B14"/>
    <w:rsid w:val="0076581E"/>
    <w:rsid w:val="007717BB"/>
    <w:rsid w:val="00771EEC"/>
    <w:rsid w:val="0077372D"/>
    <w:rsid w:val="00777390"/>
    <w:rsid w:val="00777D86"/>
    <w:rsid w:val="007801C1"/>
    <w:rsid w:val="00781CE4"/>
    <w:rsid w:val="00782C3D"/>
    <w:rsid w:val="00783744"/>
    <w:rsid w:val="00783994"/>
    <w:rsid w:val="00784450"/>
    <w:rsid w:val="007845FB"/>
    <w:rsid w:val="00785FEC"/>
    <w:rsid w:val="00786076"/>
    <w:rsid w:val="00786D78"/>
    <w:rsid w:val="00790AF1"/>
    <w:rsid w:val="007910DA"/>
    <w:rsid w:val="00792245"/>
    <w:rsid w:val="0079575E"/>
    <w:rsid w:val="00796273"/>
    <w:rsid w:val="00797193"/>
    <w:rsid w:val="0079787D"/>
    <w:rsid w:val="007A219C"/>
    <w:rsid w:val="007A3036"/>
    <w:rsid w:val="007A5C8E"/>
    <w:rsid w:val="007A70B6"/>
    <w:rsid w:val="007A7A77"/>
    <w:rsid w:val="007B07FC"/>
    <w:rsid w:val="007B12E8"/>
    <w:rsid w:val="007B2CDF"/>
    <w:rsid w:val="007B3175"/>
    <w:rsid w:val="007B3BE5"/>
    <w:rsid w:val="007B4E2A"/>
    <w:rsid w:val="007B74E1"/>
    <w:rsid w:val="007C0CD1"/>
    <w:rsid w:val="007C4A70"/>
    <w:rsid w:val="007C6EF8"/>
    <w:rsid w:val="007C7410"/>
    <w:rsid w:val="007C7FD2"/>
    <w:rsid w:val="007D06D0"/>
    <w:rsid w:val="007D1AD5"/>
    <w:rsid w:val="007D1C0C"/>
    <w:rsid w:val="007D1F29"/>
    <w:rsid w:val="007D2384"/>
    <w:rsid w:val="007D34EA"/>
    <w:rsid w:val="007D3A2F"/>
    <w:rsid w:val="007D520C"/>
    <w:rsid w:val="007D54D4"/>
    <w:rsid w:val="007D5E34"/>
    <w:rsid w:val="007D7205"/>
    <w:rsid w:val="007E77A5"/>
    <w:rsid w:val="007F0AE2"/>
    <w:rsid w:val="007F1307"/>
    <w:rsid w:val="007F4294"/>
    <w:rsid w:val="007F53F0"/>
    <w:rsid w:val="00802D50"/>
    <w:rsid w:val="008031FF"/>
    <w:rsid w:val="0080361A"/>
    <w:rsid w:val="00805812"/>
    <w:rsid w:val="00805DD7"/>
    <w:rsid w:val="008073F3"/>
    <w:rsid w:val="00810438"/>
    <w:rsid w:val="00811D87"/>
    <w:rsid w:val="00812892"/>
    <w:rsid w:val="0081342F"/>
    <w:rsid w:val="00813F4E"/>
    <w:rsid w:val="0081408A"/>
    <w:rsid w:val="00814D49"/>
    <w:rsid w:val="0081523D"/>
    <w:rsid w:val="00815C6E"/>
    <w:rsid w:val="00820888"/>
    <w:rsid w:val="00821113"/>
    <w:rsid w:val="00821B2C"/>
    <w:rsid w:val="008254EF"/>
    <w:rsid w:val="008304D8"/>
    <w:rsid w:val="00830B95"/>
    <w:rsid w:val="00831542"/>
    <w:rsid w:val="00831553"/>
    <w:rsid w:val="00831C7B"/>
    <w:rsid w:val="00832AAB"/>
    <w:rsid w:val="0083300D"/>
    <w:rsid w:val="00833237"/>
    <w:rsid w:val="00834EDA"/>
    <w:rsid w:val="00835829"/>
    <w:rsid w:val="00836861"/>
    <w:rsid w:val="008372F2"/>
    <w:rsid w:val="00837883"/>
    <w:rsid w:val="008416AB"/>
    <w:rsid w:val="00843058"/>
    <w:rsid w:val="00845F9E"/>
    <w:rsid w:val="0084725F"/>
    <w:rsid w:val="008473A8"/>
    <w:rsid w:val="008508EE"/>
    <w:rsid w:val="00852BD0"/>
    <w:rsid w:val="008570CB"/>
    <w:rsid w:val="00863131"/>
    <w:rsid w:val="00864C19"/>
    <w:rsid w:val="008660C0"/>
    <w:rsid w:val="00867F75"/>
    <w:rsid w:val="008708C6"/>
    <w:rsid w:val="00874ACA"/>
    <w:rsid w:val="00880D01"/>
    <w:rsid w:val="00880EBB"/>
    <w:rsid w:val="008849FC"/>
    <w:rsid w:val="0088513B"/>
    <w:rsid w:val="008874E7"/>
    <w:rsid w:val="008911B2"/>
    <w:rsid w:val="00893374"/>
    <w:rsid w:val="008944C5"/>
    <w:rsid w:val="0089581E"/>
    <w:rsid w:val="00897FF4"/>
    <w:rsid w:val="008A140A"/>
    <w:rsid w:val="008A155F"/>
    <w:rsid w:val="008A222E"/>
    <w:rsid w:val="008A4B62"/>
    <w:rsid w:val="008A637E"/>
    <w:rsid w:val="008A7E35"/>
    <w:rsid w:val="008B0163"/>
    <w:rsid w:val="008B08BA"/>
    <w:rsid w:val="008B0F88"/>
    <w:rsid w:val="008B2711"/>
    <w:rsid w:val="008B273B"/>
    <w:rsid w:val="008B6D2B"/>
    <w:rsid w:val="008C0101"/>
    <w:rsid w:val="008C1938"/>
    <w:rsid w:val="008C23E5"/>
    <w:rsid w:val="008C2CBB"/>
    <w:rsid w:val="008C3387"/>
    <w:rsid w:val="008C3CC9"/>
    <w:rsid w:val="008C3D1B"/>
    <w:rsid w:val="008C44DC"/>
    <w:rsid w:val="008C7FCC"/>
    <w:rsid w:val="008D3375"/>
    <w:rsid w:val="008D36B8"/>
    <w:rsid w:val="008D3961"/>
    <w:rsid w:val="008D5110"/>
    <w:rsid w:val="008D59DC"/>
    <w:rsid w:val="008D75C1"/>
    <w:rsid w:val="008D7E60"/>
    <w:rsid w:val="008E06EB"/>
    <w:rsid w:val="008E22A1"/>
    <w:rsid w:val="008E23D8"/>
    <w:rsid w:val="008E4451"/>
    <w:rsid w:val="008E4E57"/>
    <w:rsid w:val="008E4F08"/>
    <w:rsid w:val="008E5891"/>
    <w:rsid w:val="008E5DE8"/>
    <w:rsid w:val="008E7DB6"/>
    <w:rsid w:val="008F1891"/>
    <w:rsid w:val="008F2724"/>
    <w:rsid w:val="008F27C6"/>
    <w:rsid w:val="008F3646"/>
    <w:rsid w:val="008F41D9"/>
    <w:rsid w:val="008F5FEC"/>
    <w:rsid w:val="008F6249"/>
    <w:rsid w:val="008F648E"/>
    <w:rsid w:val="00901C6E"/>
    <w:rsid w:val="0090280B"/>
    <w:rsid w:val="0090382B"/>
    <w:rsid w:val="009055D5"/>
    <w:rsid w:val="00905666"/>
    <w:rsid w:val="00911B0F"/>
    <w:rsid w:val="009130DE"/>
    <w:rsid w:val="009139B6"/>
    <w:rsid w:val="0091540F"/>
    <w:rsid w:val="00917610"/>
    <w:rsid w:val="00920654"/>
    <w:rsid w:val="0092523F"/>
    <w:rsid w:val="00925F4A"/>
    <w:rsid w:val="00926FE2"/>
    <w:rsid w:val="0093214E"/>
    <w:rsid w:val="009323D7"/>
    <w:rsid w:val="0093578F"/>
    <w:rsid w:val="009371FA"/>
    <w:rsid w:val="0093788B"/>
    <w:rsid w:val="0094092E"/>
    <w:rsid w:val="00941680"/>
    <w:rsid w:val="0094211E"/>
    <w:rsid w:val="009423AE"/>
    <w:rsid w:val="00942DBD"/>
    <w:rsid w:val="00943FE7"/>
    <w:rsid w:val="009449D8"/>
    <w:rsid w:val="00944A4C"/>
    <w:rsid w:val="009454E3"/>
    <w:rsid w:val="00945A98"/>
    <w:rsid w:val="00946D7A"/>
    <w:rsid w:val="00946EF6"/>
    <w:rsid w:val="0095055F"/>
    <w:rsid w:val="00950A26"/>
    <w:rsid w:val="009515E0"/>
    <w:rsid w:val="009516BF"/>
    <w:rsid w:val="00954E37"/>
    <w:rsid w:val="009607AF"/>
    <w:rsid w:val="009623B8"/>
    <w:rsid w:val="00964674"/>
    <w:rsid w:val="00965512"/>
    <w:rsid w:val="00966097"/>
    <w:rsid w:val="009663F6"/>
    <w:rsid w:val="00967177"/>
    <w:rsid w:val="00967BD0"/>
    <w:rsid w:val="00970981"/>
    <w:rsid w:val="00970B47"/>
    <w:rsid w:val="00970BB5"/>
    <w:rsid w:val="009713F1"/>
    <w:rsid w:val="0097288B"/>
    <w:rsid w:val="00973B94"/>
    <w:rsid w:val="0097415B"/>
    <w:rsid w:val="00974F93"/>
    <w:rsid w:val="00975A74"/>
    <w:rsid w:val="00976550"/>
    <w:rsid w:val="00980486"/>
    <w:rsid w:val="00982FBD"/>
    <w:rsid w:val="00983C9E"/>
    <w:rsid w:val="00985862"/>
    <w:rsid w:val="00985E70"/>
    <w:rsid w:val="00986569"/>
    <w:rsid w:val="00990614"/>
    <w:rsid w:val="00992734"/>
    <w:rsid w:val="00993AFC"/>
    <w:rsid w:val="00994C25"/>
    <w:rsid w:val="00994CDB"/>
    <w:rsid w:val="00996414"/>
    <w:rsid w:val="0099698F"/>
    <w:rsid w:val="009A249C"/>
    <w:rsid w:val="009A2874"/>
    <w:rsid w:val="009A33D9"/>
    <w:rsid w:val="009A5756"/>
    <w:rsid w:val="009A5E98"/>
    <w:rsid w:val="009A62EC"/>
    <w:rsid w:val="009A78E6"/>
    <w:rsid w:val="009B0449"/>
    <w:rsid w:val="009B1A83"/>
    <w:rsid w:val="009B1CB9"/>
    <w:rsid w:val="009B1FAB"/>
    <w:rsid w:val="009B208A"/>
    <w:rsid w:val="009C2A8A"/>
    <w:rsid w:val="009C51C4"/>
    <w:rsid w:val="009C6BDE"/>
    <w:rsid w:val="009D1873"/>
    <w:rsid w:val="009D1FFD"/>
    <w:rsid w:val="009D2DDB"/>
    <w:rsid w:val="009D4E5D"/>
    <w:rsid w:val="009D5BFC"/>
    <w:rsid w:val="009E156D"/>
    <w:rsid w:val="009E33C5"/>
    <w:rsid w:val="009E4BB6"/>
    <w:rsid w:val="009E5CC6"/>
    <w:rsid w:val="009E704F"/>
    <w:rsid w:val="009F0AEC"/>
    <w:rsid w:val="009F0E7F"/>
    <w:rsid w:val="009F3237"/>
    <w:rsid w:val="009F39B0"/>
    <w:rsid w:val="009F5091"/>
    <w:rsid w:val="009F5B0E"/>
    <w:rsid w:val="009F5FDF"/>
    <w:rsid w:val="009F734C"/>
    <w:rsid w:val="009F7A05"/>
    <w:rsid w:val="00A01330"/>
    <w:rsid w:val="00A01A23"/>
    <w:rsid w:val="00A02059"/>
    <w:rsid w:val="00A023BB"/>
    <w:rsid w:val="00A02A7C"/>
    <w:rsid w:val="00A10EFD"/>
    <w:rsid w:val="00A119BE"/>
    <w:rsid w:val="00A11D2C"/>
    <w:rsid w:val="00A122AF"/>
    <w:rsid w:val="00A144AC"/>
    <w:rsid w:val="00A17416"/>
    <w:rsid w:val="00A175DE"/>
    <w:rsid w:val="00A22582"/>
    <w:rsid w:val="00A2328B"/>
    <w:rsid w:val="00A2353A"/>
    <w:rsid w:val="00A31B57"/>
    <w:rsid w:val="00A32611"/>
    <w:rsid w:val="00A32959"/>
    <w:rsid w:val="00A35154"/>
    <w:rsid w:val="00A35376"/>
    <w:rsid w:val="00A35E10"/>
    <w:rsid w:val="00A3794F"/>
    <w:rsid w:val="00A40B82"/>
    <w:rsid w:val="00A40EBC"/>
    <w:rsid w:val="00A415B6"/>
    <w:rsid w:val="00A42336"/>
    <w:rsid w:val="00A44481"/>
    <w:rsid w:val="00A4477D"/>
    <w:rsid w:val="00A45242"/>
    <w:rsid w:val="00A45A63"/>
    <w:rsid w:val="00A465A1"/>
    <w:rsid w:val="00A46C8A"/>
    <w:rsid w:val="00A504BE"/>
    <w:rsid w:val="00A509FE"/>
    <w:rsid w:val="00A51704"/>
    <w:rsid w:val="00A54515"/>
    <w:rsid w:val="00A55EB0"/>
    <w:rsid w:val="00A623BF"/>
    <w:rsid w:val="00A62593"/>
    <w:rsid w:val="00A65FD9"/>
    <w:rsid w:val="00A66A57"/>
    <w:rsid w:val="00A66BFD"/>
    <w:rsid w:val="00A67FC9"/>
    <w:rsid w:val="00A71BA5"/>
    <w:rsid w:val="00A73068"/>
    <w:rsid w:val="00A73316"/>
    <w:rsid w:val="00A74152"/>
    <w:rsid w:val="00A7580F"/>
    <w:rsid w:val="00A761BA"/>
    <w:rsid w:val="00A77D08"/>
    <w:rsid w:val="00A828D0"/>
    <w:rsid w:val="00A84919"/>
    <w:rsid w:val="00A935D7"/>
    <w:rsid w:val="00A9425A"/>
    <w:rsid w:val="00A97C29"/>
    <w:rsid w:val="00AA267B"/>
    <w:rsid w:val="00AA2809"/>
    <w:rsid w:val="00AA2FBF"/>
    <w:rsid w:val="00AA4868"/>
    <w:rsid w:val="00AA5A10"/>
    <w:rsid w:val="00AA60DB"/>
    <w:rsid w:val="00AB107C"/>
    <w:rsid w:val="00AB339C"/>
    <w:rsid w:val="00AB5E12"/>
    <w:rsid w:val="00AB7278"/>
    <w:rsid w:val="00AB7A10"/>
    <w:rsid w:val="00AC0C3D"/>
    <w:rsid w:val="00AC238B"/>
    <w:rsid w:val="00AC413A"/>
    <w:rsid w:val="00AC6641"/>
    <w:rsid w:val="00AD2936"/>
    <w:rsid w:val="00AD2C3D"/>
    <w:rsid w:val="00AD350A"/>
    <w:rsid w:val="00AD69D9"/>
    <w:rsid w:val="00AD74EF"/>
    <w:rsid w:val="00AD7A90"/>
    <w:rsid w:val="00AE1D15"/>
    <w:rsid w:val="00AE226A"/>
    <w:rsid w:val="00AE69F4"/>
    <w:rsid w:val="00AE6DE6"/>
    <w:rsid w:val="00AE753F"/>
    <w:rsid w:val="00AF057B"/>
    <w:rsid w:val="00AF063C"/>
    <w:rsid w:val="00AF1607"/>
    <w:rsid w:val="00AF1898"/>
    <w:rsid w:val="00AF2735"/>
    <w:rsid w:val="00AF40CD"/>
    <w:rsid w:val="00AF42DB"/>
    <w:rsid w:val="00AF5034"/>
    <w:rsid w:val="00AF57F0"/>
    <w:rsid w:val="00AF5A55"/>
    <w:rsid w:val="00AF6AED"/>
    <w:rsid w:val="00AF6FC9"/>
    <w:rsid w:val="00AF7620"/>
    <w:rsid w:val="00AF7865"/>
    <w:rsid w:val="00B002B7"/>
    <w:rsid w:val="00B00DE2"/>
    <w:rsid w:val="00B01DAE"/>
    <w:rsid w:val="00B02C81"/>
    <w:rsid w:val="00B03A20"/>
    <w:rsid w:val="00B03E46"/>
    <w:rsid w:val="00B04A98"/>
    <w:rsid w:val="00B0554B"/>
    <w:rsid w:val="00B06609"/>
    <w:rsid w:val="00B0664B"/>
    <w:rsid w:val="00B072EF"/>
    <w:rsid w:val="00B076C9"/>
    <w:rsid w:val="00B12D81"/>
    <w:rsid w:val="00B12E83"/>
    <w:rsid w:val="00B1405C"/>
    <w:rsid w:val="00B14602"/>
    <w:rsid w:val="00B14721"/>
    <w:rsid w:val="00B1568E"/>
    <w:rsid w:val="00B17791"/>
    <w:rsid w:val="00B20323"/>
    <w:rsid w:val="00B21B43"/>
    <w:rsid w:val="00B23717"/>
    <w:rsid w:val="00B24A9C"/>
    <w:rsid w:val="00B25BE0"/>
    <w:rsid w:val="00B25EFF"/>
    <w:rsid w:val="00B32727"/>
    <w:rsid w:val="00B34DC7"/>
    <w:rsid w:val="00B36B7F"/>
    <w:rsid w:val="00B42307"/>
    <w:rsid w:val="00B427F9"/>
    <w:rsid w:val="00B43CAF"/>
    <w:rsid w:val="00B4529F"/>
    <w:rsid w:val="00B456EC"/>
    <w:rsid w:val="00B52D03"/>
    <w:rsid w:val="00B54571"/>
    <w:rsid w:val="00B5750C"/>
    <w:rsid w:val="00B577ED"/>
    <w:rsid w:val="00B602B6"/>
    <w:rsid w:val="00B60C30"/>
    <w:rsid w:val="00B62477"/>
    <w:rsid w:val="00B66AD3"/>
    <w:rsid w:val="00B66E87"/>
    <w:rsid w:val="00B66FD6"/>
    <w:rsid w:val="00B7020E"/>
    <w:rsid w:val="00B717B8"/>
    <w:rsid w:val="00B728C6"/>
    <w:rsid w:val="00B728E9"/>
    <w:rsid w:val="00B73B0B"/>
    <w:rsid w:val="00B73F93"/>
    <w:rsid w:val="00B74111"/>
    <w:rsid w:val="00B74FD3"/>
    <w:rsid w:val="00B75334"/>
    <w:rsid w:val="00B755CB"/>
    <w:rsid w:val="00B766EB"/>
    <w:rsid w:val="00B81407"/>
    <w:rsid w:val="00B81D60"/>
    <w:rsid w:val="00B846D9"/>
    <w:rsid w:val="00B90BCF"/>
    <w:rsid w:val="00B94137"/>
    <w:rsid w:val="00B95064"/>
    <w:rsid w:val="00B95404"/>
    <w:rsid w:val="00B95B2C"/>
    <w:rsid w:val="00B96193"/>
    <w:rsid w:val="00B96854"/>
    <w:rsid w:val="00BA19F3"/>
    <w:rsid w:val="00BA27A9"/>
    <w:rsid w:val="00BA3C0E"/>
    <w:rsid w:val="00BA4505"/>
    <w:rsid w:val="00BA5E23"/>
    <w:rsid w:val="00BA76C4"/>
    <w:rsid w:val="00BA7CD9"/>
    <w:rsid w:val="00BB1CDD"/>
    <w:rsid w:val="00BB22A8"/>
    <w:rsid w:val="00BB2FF1"/>
    <w:rsid w:val="00BB3757"/>
    <w:rsid w:val="00BB475B"/>
    <w:rsid w:val="00BB4810"/>
    <w:rsid w:val="00BB564B"/>
    <w:rsid w:val="00BB7D5F"/>
    <w:rsid w:val="00BC3BF5"/>
    <w:rsid w:val="00BD2D3B"/>
    <w:rsid w:val="00BD2F16"/>
    <w:rsid w:val="00BD3846"/>
    <w:rsid w:val="00BD7059"/>
    <w:rsid w:val="00BD77B9"/>
    <w:rsid w:val="00BD7A09"/>
    <w:rsid w:val="00BD7BD2"/>
    <w:rsid w:val="00BE00F4"/>
    <w:rsid w:val="00BE018D"/>
    <w:rsid w:val="00BE046F"/>
    <w:rsid w:val="00BE135F"/>
    <w:rsid w:val="00BE2F15"/>
    <w:rsid w:val="00BE5995"/>
    <w:rsid w:val="00BE6F90"/>
    <w:rsid w:val="00BE785F"/>
    <w:rsid w:val="00BF182F"/>
    <w:rsid w:val="00BF4E75"/>
    <w:rsid w:val="00BF7731"/>
    <w:rsid w:val="00C00713"/>
    <w:rsid w:val="00C04428"/>
    <w:rsid w:val="00C048BB"/>
    <w:rsid w:val="00C056B1"/>
    <w:rsid w:val="00C05808"/>
    <w:rsid w:val="00C05AC8"/>
    <w:rsid w:val="00C05C81"/>
    <w:rsid w:val="00C06DC9"/>
    <w:rsid w:val="00C0709F"/>
    <w:rsid w:val="00C0729F"/>
    <w:rsid w:val="00C13057"/>
    <w:rsid w:val="00C13C21"/>
    <w:rsid w:val="00C15B61"/>
    <w:rsid w:val="00C16200"/>
    <w:rsid w:val="00C17BA9"/>
    <w:rsid w:val="00C20C28"/>
    <w:rsid w:val="00C212E5"/>
    <w:rsid w:val="00C223AC"/>
    <w:rsid w:val="00C228E6"/>
    <w:rsid w:val="00C231F3"/>
    <w:rsid w:val="00C24617"/>
    <w:rsid w:val="00C25DE8"/>
    <w:rsid w:val="00C31D4B"/>
    <w:rsid w:val="00C36518"/>
    <w:rsid w:val="00C37B68"/>
    <w:rsid w:val="00C37E64"/>
    <w:rsid w:val="00C37EF5"/>
    <w:rsid w:val="00C40BC6"/>
    <w:rsid w:val="00C4151C"/>
    <w:rsid w:val="00C50AA5"/>
    <w:rsid w:val="00C51003"/>
    <w:rsid w:val="00C513E2"/>
    <w:rsid w:val="00C517BC"/>
    <w:rsid w:val="00C52975"/>
    <w:rsid w:val="00C53CDC"/>
    <w:rsid w:val="00C549FF"/>
    <w:rsid w:val="00C55155"/>
    <w:rsid w:val="00C570C5"/>
    <w:rsid w:val="00C600F4"/>
    <w:rsid w:val="00C618DD"/>
    <w:rsid w:val="00C62D98"/>
    <w:rsid w:val="00C63897"/>
    <w:rsid w:val="00C63B93"/>
    <w:rsid w:val="00C63CEA"/>
    <w:rsid w:val="00C641D3"/>
    <w:rsid w:val="00C64D74"/>
    <w:rsid w:val="00C651A1"/>
    <w:rsid w:val="00C65858"/>
    <w:rsid w:val="00C66754"/>
    <w:rsid w:val="00C67779"/>
    <w:rsid w:val="00C67C95"/>
    <w:rsid w:val="00C70C11"/>
    <w:rsid w:val="00C74D5E"/>
    <w:rsid w:val="00C77E42"/>
    <w:rsid w:val="00C816E3"/>
    <w:rsid w:val="00C82C7A"/>
    <w:rsid w:val="00C835FC"/>
    <w:rsid w:val="00C86E68"/>
    <w:rsid w:val="00C875BC"/>
    <w:rsid w:val="00C9050A"/>
    <w:rsid w:val="00C921B2"/>
    <w:rsid w:val="00C97241"/>
    <w:rsid w:val="00CA0861"/>
    <w:rsid w:val="00CA5030"/>
    <w:rsid w:val="00CA5507"/>
    <w:rsid w:val="00CA61FC"/>
    <w:rsid w:val="00CA66C4"/>
    <w:rsid w:val="00CB00CC"/>
    <w:rsid w:val="00CB0A08"/>
    <w:rsid w:val="00CB0B1A"/>
    <w:rsid w:val="00CB1772"/>
    <w:rsid w:val="00CB1C39"/>
    <w:rsid w:val="00CB1D2C"/>
    <w:rsid w:val="00CB21FC"/>
    <w:rsid w:val="00CB234A"/>
    <w:rsid w:val="00CB2F51"/>
    <w:rsid w:val="00CB4608"/>
    <w:rsid w:val="00CB4D29"/>
    <w:rsid w:val="00CB5520"/>
    <w:rsid w:val="00CB70D1"/>
    <w:rsid w:val="00CC0E0D"/>
    <w:rsid w:val="00CC1A05"/>
    <w:rsid w:val="00CC1B75"/>
    <w:rsid w:val="00CC2358"/>
    <w:rsid w:val="00CC24C9"/>
    <w:rsid w:val="00CC27BC"/>
    <w:rsid w:val="00CC3071"/>
    <w:rsid w:val="00CC330B"/>
    <w:rsid w:val="00CC65B1"/>
    <w:rsid w:val="00CD06CA"/>
    <w:rsid w:val="00CD2DA1"/>
    <w:rsid w:val="00CD3223"/>
    <w:rsid w:val="00CD5D0C"/>
    <w:rsid w:val="00CD67E9"/>
    <w:rsid w:val="00CD6B1D"/>
    <w:rsid w:val="00CD7393"/>
    <w:rsid w:val="00CD78A6"/>
    <w:rsid w:val="00CE09C4"/>
    <w:rsid w:val="00CE11D6"/>
    <w:rsid w:val="00CE1DEA"/>
    <w:rsid w:val="00CE4E83"/>
    <w:rsid w:val="00CE5269"/>
    <w:rsid w:val="00CE5ECF"/>
    <w:rsid w:val="00CE67EB"/>
    <w:rsid w:val="00CF2E1E"/>
    <w:rsid w:val="00CF32DE"/>
    <w:rsid w:val="00CF3715"/>
    <w:rsid w:val="00CF55A1"/>
    <w:rsid w:val="00D02F10"/>
    <w:rsid w:val="00D03491"/>
    <w:rsid w:val="00D04EDE"/>
    <w:rsid w:val="00D06EB0"/>
    <w:rsid w:val="00D073CE"/>
    <w:rsid w:val="00D11082"/>
    <w:rsid w:val="00D1307A"/>
    <w:rsid w:val="00D1465F"/>
    <w:rsid w:val="00D1523E"/>
    <w:rsid w:val="00D15D86"/>
    <w:rsid w:val="00D1636E"/>
    <w:rsid w:val="00D16B81"/>
    <w:rsid w:val="00D17EE0"/>
    <w:rsid w:val="00D2076D"/>
    <w:rsid w:val="00D21B6B"/>
    <w:rsid w:val="00D22D5A"/>
    <w:rsid w:val="00D23854"/>
    <w:rsid w:val="00D2652F"/>
    <w:rsid w:val="00D2714C"/>
    <w:rsid w:val="00D326EC"/>
    <w:rsid w:val="00D35552"/>
    <w:rsid w:val="00D37753"/>
    <w:rsid w:val="00D407EC"/>
    <w:rsid w:val="00D4225C"/>
    <w:rsid w:val="00D43CB4"/>
    <w:rsid w:val="00D44E93"/>
    <w:rsid w:val="00D45B39"/>
    <w:rsid w:val="00D500C5"/>
    <w:rsid w:val="00D547BF"/>
    <w:rsid w:val="00D54AEC"/>
    <w:rsid w:val="00D56129"/>
    <w:rsid w:val="00D609B9"/>
    <w:rsid w:val="00D610DF"/>
    <w:rsid w:val="00D62610"/>
    <w:rsid w:val="00D63319"/>
    <w:rsid w:val="00D644CD"/>
    <w:rsid w:val="00D6461F"/>
    <w:rsid w:val="00D67F89"/>
    <w:rsid w:val="00D716A8"/>
    <w:rsid w:val="00D71990"/>
    <w:rsid w:val="00D728B1"/>
    <w:rsid w:val="00D732FE"/>
    <w:rsid w:val="00D75480"/>
    <w:rsid w:val="00D769C5"/>
    <w:rsid w:val="00D81C7F"/>
    <w:rsid w:val="00D8222C"/>
    <w:rsid w:val="00D86092"/>
    <w:rsid w:val="00D871AC"/>
    <w:rsid w:val="00D913F5"/>
    <w:rsid w:val="00D94EF2"/>
    <w:rsid w:val="00D959C8"/>
    <w:rsid w:val="00D95BAD"/>
    <w:rsid w:val="00D95F39"/>
    <w:rsid w:val="00DA03B0"/>
    <w:rsid w:val="00DA1164"/>
    <w:rsid w:val="00DA2E83"/>
    <w:rsid w:val="00DA4801"/>
    <w:rsid w:val="00DA5C43"/>
    <w:rsid w:val="00DB1974"/>
    <w:rsid w:val="00DB4FE6"/>
    <w:rsid w:val="00DB65DE"/>
    <w:rsid w:val="00DB6B84"/>
    <w:rsid w:val="00DB6E8E"/>
    <w:rsid w:val="00DB714D"/>
    <w:rsid w:val="00DC2B12"/>
    <w:rsid w:val="00DC2EAE"/>
    <w:rsid w:val="00DC4914"/>
    <w:rsid w:val="00DC5E69"/>
    <w:rsid w:val="00DC6303"/>
    <w:rsid w:val="00DC6A65"/>
    <w:rsid w:val="00DC6CD7"/>
    <w:rsid w:val="00DD057A"/>
    <w:rsid w:val="00DD42D5"/>
    <w:rsid w:val="00DE15A6"/>
    <w:rsid w:val="00DE287E"/>
    <w:rsid w:val="00DE3C7D"/>
    <w:rsid w:val="00DE5131"/>
    <w:rsid w:val="00DE543F"/>
    <w:rsid w:val="00DE5AC0"/>
    <w:rsid w:val="00DE5C56"/>
    <w:rsid w:val="00DE6342"/>
    <w:rsid w:val="00DE70D7"/>
    <w:rsid w:val="00DF0CD8"/>
    <w:rsid w:val="00DF1734"/>
    <w:rsid w:val="00DF34EB"/>
    <w:rsid w:val="00DF3750"/>
    <w:rsid w:val="00DF75E9"/>
    <w:rsid w:val="00E00937"/>
    <w:rsid w:val="00E01D9A"/>
    <w:rsid w:val="00E02FD4"/>
    <w:rsid w:val="00E03216"/>
    <w:rsid w:val="00E034E1"/>
    <w:rsid w:val="00E03D6D"/>
    <w:rsid w:val="00E06D1B"/>
    <w:rsid w:val="00E12453"/>
    <w:rsid w:val="00E14354"/>
    <w:rsid w:val="00E14DD5"/>
    <w:rsid w:val="00E1679B"/>
    <w:rsid w:val="00E1762D"/>
    <w:rsid w:val="00E22EAD"/>
    <w:rsid w:val="00E25D86"/>
    <w:rsid w:val="00E31369"/>
    <w:rsid w:val="00E33855"/>
    <w:rsid w:val="00E3452E"/>
    <w:rsid w:val="00E34805"/>
    <w:rsid w:val="00E462EA"/>
    <w:rsid w:val="00E4741B"/>
    <w:rsid w:val="00E47FC4"/>
    <w:rsid w:val="00E548DD"/>
    <w:rsid w:val="00E55E4F"/>
    <w:rsid w:val="00E572FD"/>
    <w:rsid w:val="00E6019F"/>
    <w:rsid w:val="00E60B14"/>
    <w:rsid w:val="00E6166E"/>
    <w:rsid w:val="00E6430C"/>
    <w:rsid w:val="00E64DF6"/>
    <w:rsid w:val="00E70B18"/>
    <w:rsid w:val="00E7128F"/>
    <w:rsid w:val="00E7148E"/>
    <w:rsid w:val="00E72572"/>
    <w:rsid w:val="00E779CA"/>
    <w:rsid w:val="00E8060B"/>
    <w:rsid w:val="00E807D8"/>
    <w:rsid w:val="00E81119"/>
    <w:rsid w:val="00E81F27"/>
    <w:rsid w:val="00E8507A"/>
    <w:rsid w:val="00E85275"/>
    <w:rsid w:val="00E8688F"/>
    <w:rsid w:val="00E9178F"/>
    <w:rsid w:val="00E91B47"/>
    <w:rsid w:val="00E93B51"/>
    <w:rsid w:val="00E95B32"/>
    <w:rsid w:val="00E97169"/>
    <w:rsid w:val="00E978A9"/>
    <w:rsid w:val="00EA17EF"/>
    <w:rsid w:val="00EA28A6"/>
    <w:rsid w:val="00EA48D7"/>
    <w:rsid w:val="00EA561D"/>
    <w:rsid w:val="00EB0DCF"/>
    <w:rsid w:val="00EB11FE"/>
    <w:rsid w:val="00EB1746"/>
    <w:rsid w:val="00EB3021"/>
    <w:rsid w:val="00EB555F"/>
    <w:rsid w:val="00EB6A62"/>
    <w:rsid w:val="00EC009E"/>
    <w:rsid w:val="00EC0CBA"/>
    <w:rsid w:val="00EC44A6"/>
    <w:rsid w:val="00ED032F"/>
    <w:rsid w:val="00ED2210"/>
    <w:rsid w:val="00ED569B"/>
    <w:rsid w:val="00ED5F28"/>
    <w:rsid w:val="00ED619D"/>
    <w:rsid w:val="00ED6422"/>
    <w:rsid w:val="00ED6925"/>
    <w:rsid w:val="00EE2059"/>
    <w:rsid w:val="00EE2B40"/>
    <w:rsid w:val="00EE48C3"/>
    <w:rsid w:val="00EE66E5"/>
    <w:rsid w:val="00EE6DF1"/>
    <w:rsid w:val="00EE7CA0"/>
    <w:rsid w:val="00EF0126"/>
    <w:rsid w:val="00EF0BE1"/>
    <w:rsid w:val="00EF1F3C"/>
    <w:rsid w:val="00EF3185"/>
    <w:rsid w:val="00EF4B92"/>
    <w:rsid w:val="00EF738A"/>
    <w:rsid w:val="00EF7FED"/>
    <w:rsid w:val="00F0455F"/>
    <w:rsid w:val="00F056D8"/>
    <w:rsid w:val="00F057D0"/>
    <w:rsid w:val="00F06346"/>
    <w:rsid w:val="00F068FE"/>
    <w:rsid w:val="00F06CA4"/>
    <w:rsid w:val="00F0765F"/>
    <w:rsid w:val="00F076A6"/>
    <w:rsid w:val="00F119E1"/>
    <w:rsid w:val="00F11E9F"/>
    <w:rsid w:val="00F1241A"/>
    <w:rsid w:val="00F12927"/>
    <w:rsid w:val="00F141F7"/>
    <w:rsid w:val="00F15E25"/>
    <w:rsid w:val="00F17BA3"/>
    <w:rsid w:val="00F17F08"/>
    <w:rsid w:val="00F20426"/>
    <w:rsid w:val="00F21E12"/>
    <w:rsid w:val="00F236E7"/>
    <w:rsid w:val="00F2444C"/>
    <w:rsid w:val="00F27235"/>
    <w:rsid w:val="00F30339"/>
    <w:rsid w:val="00F303B2"/>
    <w:rsid w:val="00F30A71"/>
    <w:rsid w:val="00F3155D"/>
    <w:rsid w:val="00F345E0"/>
    <w:rsid w:val="00F35ADC"/>
    <w:rsid w:val="00F361F0"/>
    <w:rsid w:val="00F40311"/>
    <w:rsid w:val="00F40821"/>
    <w:rsid w:val="00F40C9E"/>
    <w:rsid w:val="00F439AF"/>
    <w:rsid w:val="00F44969"/>
    <w:rsid w:val="00F46390"/>
    <w:rsid w:val="00F47B1B"/>
    <w:rsid w:val="00F51FCB"/>
    <w:rsid w:val="00F5250C"/>
    <w:rsid w:val="00F52B7B"/>
    <w:rsid w:val="00F56F55"/>
    <w:rsid w:val="00F6064C"/>
    <w:rsid w:val="00F606CB"/>
    <w:rsid w:val="00F62E84"/>
    <w:rsid w:val="00F63243"/>
    <w:rsid w:val="00F6388D"/>
    <w:rsid w:val="00F648CC"/>
    <w:rsid w:val="00F64A99"/>
    <w:rsid w:val="00F64F1F"/>
    <w:rsid w:val="00F665C2"/>
    <w:rsid w:val="00F71143"/>
    <w:rsid w:val="00F7490A"/>
    <w:rsid w:val="00F753F0"/>
    <w:rsid w:val="00F760A5"/>
    <w:rsid w:val="00F7679C"/>
    <w:rsid w:val="00F82C6E"/>
    <w:rsid w:val="00F82E0F"/>
    <w:rsid w:val="00F832D5"/>
    <w:rsid w:val="00F83535"/>
    <w:rsid w:val="00F83E3D"/>
    <w:rsid w:val="00F83EE1"/>
    <w:rsid w:val="00F855A0"/>
    <w:rsid w:val="00F85BC0"/>
    <w:rsid w:val="00F8649F"/>
    <w:rsid w:val="00F87B4D"/>
    <w:rsid w:val="00F90943"/>
    <w:rsid w:val="00F91D14"/>
    <w:rsid w:val="00F96751"/>
    <w:rsid w:val="00F97734"/>
    <w:rsid w:val="00F97EEC"/>
    <w:rsid w:val="00FA0CFA"/>
    <w:rsid w:val="00FA249C"/>
    <w:rsid w:val="00FA2EE7"/>
    <w:rsid w:val="00FA3158"/>
    <w:rsid w:val="00FA5298"/>
    <w:rsid w:val="00FA58E0"/>
    <w:rsid w:val="00FA5930"/>
    <w:rsid w:val="00FB053F"/>
    <w:rsid w:val="00FB0C15"/>
    <w:rsid w:val="00FB0F34"/>
    <w:rsid w:val="00FB1975"/>
    <w:rsid w:val="00FB1EC2"/>
    <w:rsid w:val="00FB27F7"/>
    <w:rsid w:val="00FB2C37"/>
    <w:rsid w:val="00FB45FF"/>
    <w:rsid w:val="00FB5431"/>
    <w:rsid w:val="00FB56AB"/>
    <w:rsid w:val="00FB5E9E"/>
    <w:rsid w:val="00FB5F5C"/>
    <w:rsid w:val="00FB7939"/>
    <w:rsid w:val="00FC134F"/>
    <w:rsid w:val="00FC3516"/>
    <w:rsid w:val="00FC38B5"/>
    <w:rsid w:val="00FC5C6E"/>
    <w:rsid w:val="00FC7E16"/>
    <w:rsid w:val="00FD000F"/>
    <w:rsid w:val="00FD4E85"/>
    <w:rsid w:val="00FD7A06"/>
    <w:rsid w:val="00FD7F4E"/>
    <w:rsid w:val="00FE0B42"/>
    <w:rsid w:val="00FE1320"/>
    <w:rsid w:val="00FE4515"/>
    <w:rsid w:val="00FE56E8"/>
    <w:rsid w:val="00FF15FE"/>
    <w:rsid w:val="00FF45BC"/>
    <w:rsid w:val="00FF4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EDB95DE"/>
  <w15:docId w15:val="{7C1F6F88-6116-4F40-B1FC-16132683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A0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54835"/>
    <w:pPr>
      <w:ind w:left="720"/>
      <w:contextualSpacing/>
    </w:pPr>
  </w:style>
  <w:style w:type="table" w:styleId="a4">
    <w:name w:val="Table Grid"/>
    <w:basedOn w:val="a1"/>
    <w:uiPriority w:val="99"/>
    <w:rsid w:val="00254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CB00CC"/>
    <w:pPr>
      <w:autoSpaceDE w:val="0"/>
      <w:autoSpaceDN w:val="0"/>
      <w:adjustRightInd w:val="0"/>
    </w:pPr>
    <w:rPr>
      <w:rFonts w:ascii="Times New Roman" w:hAnsi="Times New Roman"/>
      <w:sz w:val="22"/>
      <w:szCs w:val="22"/>
    </w:rPr>
  </w:style>
  <w:style w:type="character" w:customStyle="1" w:styleId="ConsPlusNormal0">
    <w:name w:val="ConsPlusNormal Знак"/>
    <w:link w:val="ConsPlusNormal"/>
    <w:uiPriority w:val="99"/>
    <w:locked/>
    <w:rsid w:val="00CB00CC"/>
    <w:rPr>
      <w:rFonts w:ascii="Times New Roman" w:hAnsi="Times New Roman"/>
      <w:sz w:val="22"/>
    </w:rPr>
  </w:style>
  <w:style w:type="character" w:styleId="a5">
    <w:name w:val="Hyperlink"/>
    <w:uiPriority w:val="99"/>
    <w:rsid w:val="00D959C8"/>
    <w:rPr>
      <w:rFonts w:cs="Times New Roman"/>
      <w:color w:val="0000FF"/>
      <w:u w:val="single"/>
    </w:rPr>
  </w:style>
  <w:style w:type="paragraph" w:customStyle="1" w:styleId="ConsPlusTitle">
    <w:name w:val="ConsPlusTitle"/>
    <w:uiPriority w:val="99"/>
    <w:rsid w:val="005620C0"/>
    <w:pPr>
      <w:widowControl w:val="0"/>
      <w:autoSpaceDE w:val="0"/>
      <w:autoSpaceDN w:val="0"/>
      <w:adjustRightInd w:val="0"/>
    </w:pPr>
    <w:rPr>
      <w:rFonts w:eastAsia="Times New Roman" w:cs="Calibri"/>
      <w:b/>
      <w:bCs/>
      <w:sz w:val="22"/>
      <w:szCs w:val="22"/>
    </w:rPr>
  </w:style>
  <w:style w:type="paragraph" w:customStyle="1" w:styleId="ConsPlusNonformat">
    <w:name w:val="ConsPlusNonformat"/>
    <w:uiPriority w:val="99"/>
    <w:rsid w:val="00814D49"/>
    <w:pPr>
      <w:autoSpaceDE w:val="0"/>
      <w:autoSpaceDN w:val="0"/>
      <w:adjustRightInd w:val="0"/>
    </w:pPr>
    <w:rPr>
      <w:rFonts w:ascii="Courier New" w:hAnsi="Courier New" w:cs="Courier New"/>
      <w:lang w:eastAsia="en-US"/>
    </w:rPr>
  </w:style>
  <w:style w:type="paragraph" w:styleId="a6">
    <w:name w:val="annotation text"/>
    <w:basedOn w:val="a"/>
    <w:link w:val="a7"/>
    <w:uiPriority w:val="99"/>
    <w:rsid w:val="00A023BB"/>
    <w:pPr>
      <w:spacing w:line="240" w:lineRule="auto"/>
    </w:pPr>
    <w:rPr>
      <w:sz w:val="20"/>
      <w:szCs w:val="20"/>
    </w:rPr>
  </w:style>
  <w:style w:type="character" w:customStyle="1" w:styleId="a7">
    <w:name w:val="Текст примечания Знак"/>
    <w:link w:val="a6"/>
    <w:uiPriority w:val="99"/>
    <w:locked/>
    <w:rsid w:val="00A023BB"/>
    <w:rPr>
      <w:rFonts w:cs="Times New Roman"/>
      <w:sz w:val="20"/>
      <w:szCs w:val="20"/>
    </w:rPr>
  </w:style>
  <w:style w:type="paragraph" w:styleId="a8">
    <w:name w:val="Balloon Text"/>
    <w:basedOn w:val="a"/>
    <w:link w:val="a9"/>
    <w:uiPriority w:val="99"/>
    <w:semiHidden/>
    <w:rsid w:val="00163FA9"/>
    <w:pPr>
      <w:spacing w:after="0" w:line="240" w:lineRule="auto"/>
    </w:pPr>
    <w:rPr>
      <w:rFonts w:ascii="Segoe UI" w:hAnsi="Segoe UI" w:cs="Segoe UI"/>
      <w:sz w:val="18"/>
      <w:szCs w:val="18"/>
    </w:rPr>
  </w:style>
  <w:style w:type="character" w:customStyle="1" w:styleId="a9">
    <w:name w:val="Текст выноски Знак"/>
    <w:link w:val="a8"/>
    <w:uiPriority w:val="99"/>
    <w:semiHidden/>
    <w:locked/>
    <w:rsid w:val="00163FA9"/>
    <w:rPr>
      <w:rFonts w:ascii="Segoe UI" w:hAnsi="Segoe UI" w:cs="Segoe UI"/>
      <w:sz w:val="18"/>
      <w:szCs w:val="18"/>
    </w:rPr>
  </w:style>
  <w:style w:type="paragraph" w:styleId="aa">
    <w:name w:val="header"/>
    <w:basedOn w:val="a"/>
    <w:link w:val="ab"/>
    <w:uiPriority w:val="99"/>
    <w:rsid w:val="00F1241A"/>
    <w:pPr>
      <w:tabs>
        <w:tab w:val="center" w:pos="4677"/>
        <w:tab w:val="right" w:pos="9355"/>
      </w:tabs>
      <w:spacing w:after="0" w:line="240" w:lineRule="auto"/>
    </w:pPr>
  </w:style>
  <w:style w:type="character" w:customStyle="1" w:styleId="ab">
    <w:name w:val="Верхний колонтитул Знак"/>
    <w:link w:val="aa"/>
    <w:uiPriority w:val="99"/>
    <w:locked/>
    <w:rsid w:val="00F1241A"/>
    <w:rPr>
      <w:rFonts w:cs="Times New Roman"/>
    </w:rPr>
  </w:style>
  <w:style w:type="paragraph" w:styleId="ac">
    <w:name w:val="footer"/>
    <w:basedOn w:val="a"/>
    <w:link w:val="ad"/>
    <w:uiPriority w:val="99"/>
    <w:rsid w:val="00F1241A"/>
    <w:pPr>
      <w:tabs>
        <w:tab w:val="center" w:pos="4677"/>
        <w:tab w:val="right" w:pos="9355"/>
      </w:tabs>
      <w:spacing w:after="0" w:line="240" w:lineRule="auto"/>
    </w:pPr>
  </w:style>
  <w:style w:type="character" w:customStyle="1" w:styleId="ad">
    <w:name w:val="Нижний колонтитул Знак"/>
    <w:link w:val="ac"/>
    <w:uiPriority w:val="99"/>
    <w:locked/>
    <w:rsid w:val="00F1241A"/>
    <w:rPr>
      <w:rFonts w:cs="Times New Roman"/>
    </w:rPr>
  </w:style>
  <w:style w:type="paragraph" w:styleId="ae">
    <w:name w:val="Normal (Web)"/>
    <w:basedOn w:val="a"/>
    <w:uiPriority w:val="99"/>
    <w:rsid w:val="00CE67EB"/>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Strong"/>
    <w:qFormat/>
    <w:locked/>
    <w:rsid w:val="00CE6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080293">
      <w:bodyDiv w:val="1"/>
      <w:marLeft w:val="0"/>
      <w:marRight w:val="0"/>
      <w:marTop w:val="0"/>
      <w:marBottom w:val="0"/>
      <w:divBdr>
        <w:top w:val="none" w:sz="0" w:space="0" w:color="auto"/>
        <w:left w:val="none" w:sz="0" w:space="0" w:color="auto"/>
        <w:bottom w:val="none" w:sz="0" w:space="0" w:color="auto"/>
        <w:right w:val="none" w:sz="0" w:space="0" w:color="auto"/>
      </w:divBdr>
    </w:div>
    <w:div w:id="1469009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nw@yandex.ru" TargetMode="External"/><Relationship Id="rId13" Type="http://schemas.openxmlformats.org/officeDocument/2006/relationships/hyperlink" Target="mailto:arh.nw@yandex.ru" TargetMode="External"/><Relationship Id="rId3" Type="http://schemas.openxmlformats.org/officeDocument/2006/relationships/settings" Target="settings.xml"/><Relationship Id="rId7" Type="http://schemas.openxmlformats.org/officeDocument/2006/relationships/hyperlink" Target="consultantplus://offline/ref=A5290DE90F7A63FF589B3D954CCB5823143A2E3D9E9DBEB910E4B3DFFFr139G" TargetMode="External"/><Relationship Id="rId12" Type="http://schemas.openxmlformats.org/officeDocument/2006/relationships/hyperlink" Target="consultantplus://offline/ref=388733EACE057DA100E0577E2E1A3934980907B291475FA6ACBD58C73AF1C1BD901AA8A82CAD95C75C2DA85E882F730F4EC3DA8513A7C24CT1KD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131F1F88228F06C35FFC20263A31DC45BDE8FB25D3264CD4EFBEA1AF998CD6144358324ECA0CE4A5AA72C4F7E4D72137C9FD66667C5048650B4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CF6738D8D839B20EBD92423819AC7393112F5BAD2E1D128B50C339CEF9DCEB0E303068B7C1FED010D51356A2957717FBD4204D87B5g651K"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673</TotalTime>
  <Pages>25</Pages>
  <Words>11325</Words>
  <Characters>64554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Харченко Валерия Валерьевна</dc:creator>
  <cp:keywords/>
  <dc:description/>
  <cp:lastModifiedBy>User</cp:lastModifiedBy>
  <cp:revision>51</cp:revision>
  <cp:lastPrinted>2021-05-14T12:56:00Z</cp:lastPrinted>
  <dcterms:created xsi:type="dcterms:W3CDTF">2019-10-23T00:05:00Z</dcterms:created>
  <dcterms:modified xsi:type="dcterms:W3CDTF">2023-05-31T05:55:00Z</dcterms:modified>
</cp:coreProperties>
</file>