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Pr="009060A3" w:rsidRDefault="001132A6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5F72" w:rsidRDefault="00CB5F72" w:rsidP="006571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B5F72">
        <w:rPr>
          <w:rFonts w:ascii="Times New Roman" w:hAnsi="Times New Roman" w:cs="Times New Roman"/>
          <w:b/>
          <w:sz w:val="28"/>
          <w:szCs w:val="28"/>
        </w:rPr>
        <w:t>Новозыбковская</w:t>
      </w:r>
      <w:proofErr w:type="spellEnd"/>
      <w:r w:rsidRPr="00CB5F72">
        <w:rPr>
          <w:rFonts w:ascii="Times New Roman" w:hAnsi="Times New Roman" w:cs="Times New Roman"/>
          <w:b/>
          <w:sz w:val="28"/>
          <w:szCs w:val="28"/>
        </w:rPr>
        <w:t xml:space="preserve"> межрайонная прокуратура разъясняет:</w:t>
      </w:r>
      <w:bookmarkStart w:id="0" w:name="_GoBack"/>
      <w:bookmarkEnd w:id="0"/>
    </w:p>
    <w:p w:rsidR="00CB5F72" w:rsidRDefault="00CB5F72" w:rsidP="006571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5F72" w:rsidRDefault="00CB5F72" w:rsidP="006571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18F" w:rsidRPr="009060A3" w:rsidRDefault="004568B7" w:rsidP="006571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8B7">
        <w:rPr>
          <w:rFonts w:ascii="Times New Roman" w:hAnsi="Times New Roman" w:cs="Times New Roman"/>
          <w:b/>
          <w:sz w:val="28"/>
          <w:szCs w:val="28"/>
        </w:rPr>
        <w:t>За какое общедомовое имущество управляющая организация несет ответственность</w:t>
      </w:r>
    </w:p>
    <w:p w:rsidR="0065718F" w:rsidRPr="0065718F" w:rsidRDefault="0065718F" w:rsidP="0065718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8F">
        <w:rPr>
          <w:rFonts w:ascii="Times New Roman" w:hAnsi="Times New Roman" w:cs="Times New Roman"/>
          <w:sz w:val="28"/>
          <w:szCs w:val="28"/>
        </w:rPr>
        <w:t xml:space="preserve">Согласно п. 42 Постановления Правительства РФ от 13.08.2006 N 491 “Об утверждении Правил содержания общего имущества в многоквартирном доме и правил изменения размера платы за содержание жилого помещения в случае </w:t>
      </w:r>
      <w:proofErr w:type="gramStart"/>
      <w:r w:rsidRPr="0065718F">
        <w:rPr>
          <w:rFonts w:ascii="Times New Roman" w:hAnsi="Times New Roman" w:cs="Times New Roman"/>
          <w:sz w:val="28"/>
          <w:szCs w:val="28"/>
        </w:rPr>
        <w:t>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продолжительность” (далее – Правила N 491) управляющие организации и лица, оказывающие услуги и выполняющие работы при непосредственном управлении многоквартирным домом,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</w:t>
      </w:r>
      <w:proofErr w:type="gramEnd"/>
      <w:r w:rsidRPr="0065718F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и договор</w:t>
      </w:r>
      <w:r>
        <w:rPr>
          <w:rFonts w:ascii="Times New Roman" w:hAnsi="Times New Roman" w:cs="Times New Roman"/>
          <w:sz w:val="28"/>
          <w:szCs w:val="28"/>
        </w:rPr>
        <w:t>ом.</w:t>
      </w:r>
    </w:p>
    <w:p w:rsidR="0065718F" w:rsidRPr="0065718F" w:rsidRDefault="0065718F" w:rsidP="0065718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8F">
        <w:rPr>
          <w:rFonts w:ascii="Times New Roman" w:hAnsi="Times New Roman" w:cs="Times New Roman"/>
          <w:sz w:val="28"/>
          <w:szCs w:val="28"/>
        </w:rPr>
        <w:t>В соответствии с п. 2 Правил N 491</w:t>
      </w:r>
      <w:proofErr w:type="gramStart"/>
      <w:r w:rsidRPr="0065718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5718F">
        <w:rPr>
          <w:rFonts w:ascii="Times New Roman" w:hAnsi="Times New Roman" w:cs="Times New Roman"/>
          <w:sz w:val="28"/>
          <w:szCs w:val="28"/>
        </w:rPr>
        <w:t xml:space="preserve"> состав общего имущества включаются: помещения в многоквартирном доме, не являющиеся частями квартир и предназначенные для обслуживания более одного жилого и (или) нежилого помещения в этом многоквартирном доме (далее - помещения общего пользования), в том числе межквартирные лестничные площадки, лестницы, лифты, лифтовые и иные шахты, коридоры, колясочные, чердаки, технические этажи (включая построенные за </w:t>
      </w:r>
      <w:proofErr w:type="gramStart"/>
      <w:r w:rsidRPr="0065718F">
        <w:rPr>
          <w:rFonts w:ascii="Times New Roman" w:hAnsi="Times New Roman" w:cs="Times New Roman"/>
          <w:sz w:val="28"/>
          <w:szCs w:val="28"/>
        </w:rPr>
        <w:t>счет средств собственников помещений встроенные гаражи и площадки для автомобильного транспорта, мастерские, технические чердаки) и технические подвалы, в которых имеются инженерные коммуникации, мусороприемные камеры, мусоропроводы, иное обслуживающее более одного жилого и (или) нежилого помещения в многоквартирном доме оборудование (включая котельные, бойлерные, элеваторные узлы и другое инженерное оборудование), крыши, ограждающие несущие конструкции многоквартирного дома (включая фундаменты, несущие стены, плиты перекрытий, балконные</w:t>
      </w:r>
      <w:proofErr w:type="gramEnd"/>
      <w:r w:rsidRPr="0065718F">
        <w:rPr>
          <w:rFonts w:ascii="Times New Roman" w:hAnsi="Times New Roman" w:cs="Times New Roman"/>
          <w:sz w:val="28"/>
          <w:szCs w:val="28"/>
        </w:rPr>
        <w:t xml:space="preserve"> и иные плиты, несущие колонны и иные ограждающие несущие конструкции), ограждающие ненесущие конструкции многоквартирного дома, обслуживающие более одного жилого и (или) нежилого помещения (включая окна и двери помещений общего пользования, перила, парапеты и иные ограждающие ненесущие конструкции); </w:t>
      </w:r>
      <w:proofErr w:type="gramStart"/>
      <w:r w:rsidRPr="0065718F">
        <w:rPr>
          <w:rFonts w:ascii="Times New Roman" w:hAnsi="Times New Roman" w:cs="Times New Roman"/>
          <w:sz w:val="28"/>
          <w:szCs w:val="28"/>
        </w:rPr>
        <w:t>механическое, электрическое, санитарно-техническое и иное оборудование, в том числе конструкции и (или) иное оборудование, предназначенное для обеспечения беспрепятственного доступа инвалидов в помещения многоквартирного дома (далее - оборудование для инвалидов и иных маломобильных групп населения), находящееся в многоквартирном доме за пределами или внутри помещений и обслуживающее более одного жилого и (или) нежилого помещения (квартиры);</w:t>
      </w:r>
      <w:proofErr w:type="gramEnd"/>
      <w:r w:rsidRPr="0065718F">
        <w:rPr>
          <w:rFonts w:ascii="Times New Roman" w:hAnsi="Times New Roman" w:cs="Times New Roman"/>
          <w:sz w:val="28"/>
          <w:szCs w:val="28"/>
        </w:rPr>
        <w:t xml:space="preserve"> земельный участок, на котором расположен многоквартирный </w:t>
      </w:r>
      <w:proofErr w:type="gramStart"/>
      <w:r w:rsidRPr="0065718F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65718F">
        <w:rPr>
          <w:rFonts w:ascii="Times New Roman" w:hAnsi="Times New Roman" w:cs="Times New Roman"/>
          <w:sz w:val="28"/>
          <w:szCs w:val="28"/>
        </w:rPr>
        <w:t xml:space="preserve"> и границы которого определены на основании данных государственного кадастрового учета, с элементами озеленения и благоустройства; </w:t>
      </w:r>
      <w:proofErr w:type="gramStart"/>
      <w:r w:rsidRPr="0065718F">
        <w:rPr>
          <w:rFonts w:ascii="Times New Roman" w:hAnsi="Times New Roman" w:cs="Times New Roman"/>
          <w:sz w:val="28"/>
          <w:szCs w:val="28"/>
        </w:rPr>
        <w:t xml:space="preserve">автоматизированные информационно-измерительные системы учета потребления </w:t>
      </w:r>
      <w:r w:rsidRPr="0065718F">
        <w:rPr>
          <w:rFonts w:ascii="Times New Roman" w:hAnsi="Times New Roman" w:cs="Times New Roman"/>
          <w:sz w:val="28"/>
          <w:szCs w:val="28"/>
        </w:rPr>
        <w:lastRenderedPageBreak/>
        <w:t>коммунальных ресурсов и услуг, в том числе совокупность измерительных комплексов (приборов учета, устройств сбора и передачи данных, программных продуктов для сбора, хранения и передачи данных учета), в случаях, если установлены за счет собственников помещений в многоквартирном доме, в том числе в рамках исполнения обязанности по установке приборов учета в соответствии с требованиями Федерального закона “Об</w:t>
      </w:r>
      <w:proofErr w:type="gramEnd"/>
      <w:r w:rsidRPr="006571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718F">
        <w:rPr>
          <w:rFonts w:ascii="Times New Roman" w:hAnsi="Times New Roman" w:cs="Times New Roman"/>
          <w:sz w:val="28"/>
          <w:szCs w:val="28"/>
        </w:rPr>
        <w:t>энергосбережении</w:t>
      </w:r>
      <w:proofErr w:type="gramEnd"/>
      <w:r w:rsidRPr="0065718F">
        <w:rPr>
          <w:rFonts w:ascii="Times New Roman" w:hAnsi="Times New Roman" w:cs="Times New Roman"/>
          <w:sz w:val="28"/>
          <w:szCs w:val="28"/>
        </w:rPr>
        <w:t xml:space="preserve"> и о повышении энергетической эффективности и о внесении изменений в отдельные законодатель</w:t>
      </w:r>
      <w:r>
        <w:rPr>
          <w:rFonts w:ascii="Times New Roman" w:hAnsi="Times New Roman" w:cs="Times New Roman"/>
          <w:sz w:val="28"/>
          <w:szCs w:val="28"/>
        </w:rPr>
        <w:t>ные акты Российской Федерации”.</w:t>
      </w:r>
    </w:p>
    <w:p w:rsidR="0065718F" w:rsidRPr="0065718F" w:rsidRDefault="0065718F" w:rsidP="0065718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8F">
        <w:rPr>
          <w:rFonts w:ascii="Times New Roman" w:hAnsi="Times New Roman" w:cs="Times New Roman"/>
          <w:sz w:val="28"/>
          <w:szCs w:val="28"/>
        </w:rPr>
        <w:t>Иные объекты, предназначенные для обслуживания, эксплуатации и благоустройства многоквартирного дома, включая трансформаторные подстанции, тепловые пункты, предназначенные для обслуживания одного многоквартирного дома, коллективные автостоянки, гаражи, детские и спортивные площадки, расположенные в границах земельного участка, на котором расположен многоквартирный дом.</w:t>
      </w:r>
    </w:p>
    <w:p w:rsidR="00BB56D0" w:rsidRDefault="00BB56D0" w:rsidP="00BB56D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45" w:rsidRPr="001132A6" w:rsidRDefault="00CB5F72" w:rsidP="00CB5F72">
      <w:pPr>
        <w:tabs>
          <w:tab w:val="left" w:pos="7425"/>
        </w:tabs>
        <w:rPr>
          <w:rFonts w:ascii="Times New Roman" w:hAnsi="Times New Roman" w:cs="Times New Roman"/>
        </w:rPr>
      </w:pPr>
      <w:r w:rsidRPr="00CB5F72">
        <w:rPr>
          <w:rFonts w:ascii="Times New Roman" w:hAnsi="Times New Roman" w:cs="Times New Roman"/>
          <w:sz w:val="28"/>
          <w:szCs w:val="28"/>
        </w:rPr>
        <w:t xml:space="preserve">Старший помощник межрайонного прокурора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О.В.Калина</w:t>
      </w:r>
      <w:proofErr w:type="spellEnd"/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E5C"/>
    <w:rsid w:val="00104E86"/>
    <w:rsid w:val="001132A6"/>
    <w:rsid w:val="0012095C"/>
    <w:rsid w:val="00141B3C"/>
    <w:rsid w:val="001C0DB9"/>
    <w:rsid w:val="00231061"/>
    <w:rsid w:val="00271C68"/>
    <w:rsid w:val="002D5E43"/>
    <w:rsid w:val="0034541F"/>
    <w:rsid w:val="003454E9"/>
    <w:rsid w:val="00372534"/>
    <w:rsid w:val="003A77E3"/>
    <w:rsid w:val="003B5719"/>
    <w:rsid w:val="004104A1"/>
    <w:rsid w:val="004132CC"/>
    <w:rsid w:val="00443C05"/>
    <w:rsid w:val="004568B7"/>
    <w:rsid w:val="00461E94"/>
    <w:rsid w:val="004815B4"/>
    <w:rsid w:val="004B5DFB"/>
    <w:rsid w:val="004D5DC9"/>
    <w:rsid w:val="00595DE9"/>
    <w:rsid w:val="005A2723"/>
    <w:rsid w:val="005E0662"/>
    <w:rsid w:val="005E4706"/>
    <w:rsid w:val="0065718F"/>
    <w:rsid w:val="00736F51"/>
    <w:rsid w:val="007C17F0"/>
    <w:rsid w:val="00835DB3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F75D1"/>
    <w:rsid w:val="00BB56D0"/>
    <w:rsid w:val="00C14852"/>
    <w:rsid w:val="00C85C45"/>
    <w:rsid w:val="00CB5F72"/>
    <w:rsid w:val="00CD5C36"/>
    <w:rsid w:val="00D11059"/>
    <w:rsid w:val="00D50579"/>
    <w:rsid w:val="00DF7219"/>
    <w:rsid w:val="00E606B7"/>
    <w:rsid w:val="00E62FBE"/>
    <w:rsid w:val="00E70B83"/>
    <w:rsid w:val="00E81D5C"/>
    <w:rsid w:val="00E83661"/>
    <w:rsid w:val="00F765DD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49902-60C8-4B5C-BF65-A9470B5D8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2023-06-28T07:15:00Z</cp:lastPrinted>
  <dcterms:created xsi:type="dcterms:W3CDTF">2023-10-15T04:10:00Z</dcterms:created>
  <dcterms:modified xsi:type="dcterms:W3CDTF">2023-10-15T04:40:00Z</dcterms:modified>
</cp:coreProperties>
</file>