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060A3" w:rsidRDefault="001132A6" w:rsidP="007B74A5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1132A6" w:rsidRDefault="007B74A5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74A5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7B74A5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7B74A5" w:rsidRPr="009060A3" w:rsidRDefault="007B74A5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46F" w:rsidRDefault="00507AED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AED">
        <w:rPr>
          <w:rFonts w:ascii="Times New Roman" w:hAnsi="Times New Roman" w:cs="Times New Roman"/>
          <w:b/>
          <w:sz w:val="28"/>
          <w:szCs w:val="28"/>
        </w:rPr>
        <w:t>НА КАКИЕ МЕРЫ СОЦИАЛЬНОЙ ПОДДЕРЖКИ МОГУТ ПРЕТЕНДОВАТЬ НЕСОВЕРШЕННОЛЕТНИЕ</w:t>
      </w:r>
    </w:p>
    <w:p w:rsidR="004E1824" w:rsidRPr="004E1824" w:rsidRDefault="004E1824" w:rsidP="004E18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4">
        <w:rPr>
          <w:rFonts w:ascii="Times New Roman" w:hAnsi="Times New Roman" w:cs="Times New Roman"/>
          <w:sz w:val="28"/>
          <w:szCs w:val="28"/>
        </w:rPr>
        <w:t>Государственная поддержка детства обеспечивается государственными органами посредством пенсий, пособий и иных гарантий социальной защиты.</w:t>
      </w:r>
    </w:p>
    <w:p w:rsidR="004E1824" w:rsidRPr="004E1824" w:rsidRDefault="004E1824" w:rsidP="004E18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4">
        <w:rPr>
          <w:rFonts w:ascii="Times New Roman" w:hAnsi="Times New Roman" w:cs="Times New Roman"/>
          <w:sz w:val="28"/>
          <w:szCs w:val="28"/>
        </w:rPr>
        <w:t>На основании Федерального закона от 17.12.2001 № 173-ФЗ «О трудовых пенсиях в Российской Федерации», Федерального закона от 15.12.2001 № 166-ФЗ «О государственном пенсионном обеспечении в Российской Федерации» несовершеннолетний ребенок может иметь право на следующие виды пенсий:</w:t>
      </w:r>
    </w:p>
    <w:p w:rsidR="004E1824" w:rsidRPr="004E1824" w:rsidRDefault="004E1824" w:rsidP="004E18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4">
        <w:rPr>
          <w:rFonts w:ascii="Times New Roman" w:hAnsi="Times New Roman" w:cs="Times New Roman"/>
          <w:sz w:val="28"/>
          <w:szCs w:val="28"/>
        </w:rPr>
        <w:t>- на пенсию по случаю потери кормильца;</w:t>
      </w:r>
    </w:p>
    <w:p w:rsidR="004E1824" w:rsidRPr="004E1824" w:rsidRDefault="004E1824" w:rsidP="004E18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4">
        <w:rPr>
          <w:rFonts w:ascii="Times New Roman" w:hAnsi="Times New Roman" w:cs="Times New Roman"/>
          <w:sz w:val="28"/>
          <w:szCs w:val="28"/>
        </w:rPr>
        <w:t>- социальную пенсию ребенку-инвалиду;</w:t>
      </w:r>
    </w:p>
    <w:p w:rsidR="004E1824" w:rsidRPr="004E1824" w:rsidRDefault="004E1824" w:rsidP="004E18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4">
        <w:rPr>
          <w:rFonts w:ascii="Times New Roman" w:hAnsi="Times New Roman" w:cs="Times New Roman"/>
          <w:sz w:val="28"/>
          <w:szCs w:val="28"/>
        </w:rPr>
        <w:t>- социальную пенсию инвалидам с детства;</w:t>
      </w:r>
    </w:p>
    <w:p w:rsidR="004E1824" w:rsidRPr="004E1824" w:rsidRDefault="004E1824" w:rsidP="004E18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4">
        <w:rPr>
          <w:rFonts w:ascii="Times New Roman" w:hAnsi="Times New Roman" w:cs="Times New Roman"/>
          <w:sz w:val="28"/>
          <w:szCs w:val="28"/>
        </w:rPr>
        <w:t>- социальная пенсия детям, оба родителя которых неизвестны.</w:t>
      </w:r>
    </w:p>
    <w:p w:rsidR="004E1824" w:rsidRPr="004E1824" w:rsidRDefault="004E1824" w:rsidP="004E18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28.12.2013 № 400 «О страховых пенсиях» страховая пенсия независимо от срока ее назначения, если ее получателем </w:t>
      </w:r>
      <w:proofErr w:type="gramStart"/>
      <w:r w:rsidRPr="004E1824">
        <w:rPr>
          <w:rFonts w:ascii="Times New Roman" w:hAnsi="Times New Roman" w:cs="Times New Roman"/>
          <w:sz w:val="28"/>
          <w:szCs w:val="28"/>
        </w:rPr>
        <w:t>является ребенок, не достигший возраста 18 лет, либо лицо, достигшее возраста 18 лет и признанное недееспособным в порядке, установленном законодательством Российской Федерации, зачисляется на счет одного из родителей (усыновителей) либо опекунов (попечителей) в кредитной организации или в случае доставки страховой пенсии организацией почтовой связи (иной организацией, осуществляющей доставку страховой пенсии) вручается родителю (усыновителю) либо опекуну (попечителю) в случае подачи родителем</w:t>
      </w:r>
      <w:proofErr w:type="gramEnd"/>
      <w:r w:rsidRPr="004E1824">
        <w:rPr>
          <w:rFonts w:ascii="Times New Roman" w:hAnsi="Times New Roman" w:cs="Times New Roman"/>
          <w:sz w:val="28"/>
          <w:szCs w:val="28"/>
        </w:rPr>
        <w:t xml:space="preserve"> (усыновителем) либо опекуном (попечителем) заявления об этом в орган, осуществляющий пенсионное обеспечение.</w:t>
      </w:r>
    </w:p>
    <w:p w:rsidR="00DF046F" w:rsidRDefault="004E1824" w:rsidP="004E18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4">
        <w:rPr>
          <w:rFonts w:ascii="Times New Roman" w:hAnsi="Times New Roman" w:cs="Times New Roman"/>
          <w:sz w:val="28"/>
          <w:szCs w:val="28"/>
        </w:rPr>
        <w:t>Ребенок, достигший возраста 14 лет, вправе получать установленную ему страховую пенсию путем зачисления такой пенсии на его счет в кредитной организации или путем вручения страховой пенсии организацией почтовой связи (иной организацией, осуществляющей доставку страховой пенсии), о чем этот ребенок подает соответствующее заявление в орган, осуществляющий пенсионное обеспечение</w:t>
      </w:r>
    </w:p>
    <w:p w:rsidR="004E1824" w:rsidRDefault="004E1824" w:rsidP="004E18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E3600">
        <w:rPr>
          <w:rFonts w:ascii="Times New Roman" w:hAnsi="Times New Roman" w:cs="Times New Roman"/>
          <w:sz w:val="28"/>
          <w:szCs w:val="28"/>
        </w:rPr>
        <w:t>Д.И.Кондратенко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4E1824"/>
    <w:rsid w:val="00507AED"/>
    <w:rsid w:val="00595DE9"/>
    <w:rsid w:val="005A2723"/>
    <w:rsid w:val="005E0662"/>
    <w:rsid w:val="005E4706"/>
    <w:rsid w:val="00736F51"/>
    <w:rsid w:val="007B74A5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67EDC"/>
    <w:rsid w:val="00BB56D0"/>
    <w:rsid w:val="00C14852"/>
    <w:rsid w:val="00C85C45"/>
    <w:rsid w:val="00CD5C36"/>
    <w:rsid w:val="00D11059"/>
    <w:rsid w:val="00D50579"/>
    <w:rsid w:val="00DF046F"/>
    <w:rsid w:val="00DF7219"/>
    <w:rsid w:val="00E606B7"/>
    <w:rsid w:val="00E62FBE"/>
    <w:rsid w:val="00E70B83"/>
    <w:rsid w:val="00E81D5C"/>
    <w:rsid w:val="00E83661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09B1-2A33-46FF-944A-439D5EE3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2023-12-24T19:13:00Z</dcterms:created>
  <dcterms:modified xsi:type="dcterms:W3CDTF">2023-12-24T19:21:00Z</dcterms:modified>
</cp:coreProperties>
</file>