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E5D" w:rsidRDefault="00145E5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E5D" w:rsidRDefault="00145E5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E5D" w:rsidRDefault="00145E5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E5D" w:rsidRDefault="00145E5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E5D" w:rsidRDefault="00145E5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E5D" w:rsidRDefault="00145E5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5E5D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145E5D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145E5D" w:rsidRDefault="00145E5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E5D" w:rsidRDefault="00145E5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E5D" w:rsidRDefault="00145E5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E5D" w:rsidRDefault="00145E5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E5D" w:rsidRPr="009060A3" w:rsidRDefault="00145E5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46F" w:rsidRDefault="008C7A87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A87">
        <w:rPr>
          <w:rFonts w:ascii="Times New Roman" w:hAnsi="Times New Roman" w:cs="Times New Roman"/>
          <w:b/>
          <w:sz w:val="28"/>
          <w:szCs w:val="28"/>
        </w:rPr>
        <w:t>ЧТО ДЕЛАТЬ, ЕСЛИ НА ВАС ОФОРМИЛИ КРЕДИТ МОШЕННИКИ</w:t>
      </w:r>
    </w:p>
    <w:p w:rsidR="008C7A87" w:rsidRPr="009060A3" w:rsidRDefault="008C7A87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3E0" w:rsidRPr="00A543E0" w:rsidRDefault="00A543E0" w:rsidP="00A543E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E0">
        <w:rPr>
          <w:rFonts w:ascii="Times New Roman" w:hAnsi="Times New Roman" w:cs="Times New Roman"/>
          <w:sz w:val="28"/>
          <w:szCs w:val="28"/>
        </w:rPr>
        <w:t>Нужно как можно скорее обратиться с заявлением о мошенничестве в полицию по месту жительства. По итогу рассмотрения заявления органы возбудят или откажут в возбуждении уголовного дела по соответствующей части ст. 159.1 УК РФ (мошен</w:t>
      </w:r>
      <w:r>
        <w:rPr>
          <w:rFonts w:ascii="Times New Roman" w:hAnsi="Times New Roman" w:cs="Times New Roman"/>
          <w:sz w:val="28"/>
          <w:szCs w:val="28"/>
        </w:rPr>
        <w:t>ничество в сфере кредитования).</w:t>
      </w:r>
    </w:p>
    <w:p w:rsidR="00A543E0" w:rsidRPr="00A543E0" w:rsidRDefault="00A543E0" w:rsidP="00A543E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E0">
        <w:rPr>
          <w:rFonts w:ascii="Times New Roman" w:hAnsi="Times New Roman" w:cs="Times New Roman"/>
          <w:sz w:val="28"/>
          <w:szCs w:val="28"/>
        </w:rPr>
        <w:t>Одновременно с заявлением в полицию также следует направить претензию в банк или микро-финансовую организацию (МФО) с требованием разобраться в сложившейся ситуации, провести служебное расследование и аннулировать кредитный договор, оформленный</w:t>
      </w:r>
      <w:r>
        <w:rPr>
          <w:rFonts w:ascii="Times New Roman" w:hAnsi="Times New Roman" w:cs="Times New Roman"/>
          <w:sz w:val="28"/>
          <w:szCs w:val="28"/>
        </w:rPr>
        <w:t xml:space="preserve"> без вашего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согласия. </w:t>
      </w:r>
    </w:p>
    <w:p w:rsidR="00A543E0" w:rsidRPr="00A543E0" w:rsidRDefault="00A543E0" w:rsidP="00A543E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E0">
        <w:rPr>
          <w:rFonts w:ascii="Times New Roman" w:hAnsi="Times New Roman" w:cs="Times New Roman"/>
          <w:sz w:val="28"/>
          <w:szCs w:val="28"/>
        </w:rPr>
        <w:t xml:space="preserve">Согласно ст. 166 ГК РФ такая сделка является недействительной и не </w:t>
      </w:r>
      <w:r>
        <w:rPr>
          <w:rFonts w:ascii="Times New Roman" w:hAnsi="Times New Roman" w:cs="Times New Roman"/>
          <w:sz w:val="28"/>
          <w:szCs w:val="28"/>
        </w:rPr>
        <w:t>влечет юридических последствий.</w:t>
      </w:r>
    </w:p>
    <w:p w:rsidR="00A543E0" w:rsidRPr="00A543E0" w:rsidRDefault="00A543E0" w:rsidP="00A543E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E0">
        <w:rPr>
          <w:rFonts w:ascii="Times New Roman" w:hAnsi="Times New Roman" w:cs="Times New Roman"/>
          <w:sz w:val="28"/>
          <w:szCs w:val="28"/>
        </w:rPr>
        <w:t>Если финансовая организация проигнорирует претензию – необходимо обращаться на ее действия в Банк России и одновременно готовить иск в суд о признании кредит</w:t>
      </w:r>
      <w:r>
        <w:rPr>
          <w:rFonts w:ascii="Times New Roman" w:hAnsi="Times New Roman" w:cs="Times New Roman"/>
          <w:sz w:val="28"/>
          <w:szCs w:val="28"/>
        </w:rPr>
        <w:t xml:space="preserve">ного договора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543E0" w:rsidRPr="00A543E0" w:rsidRDefault="00A543E0" w:rsidP="00A543E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E0">
        <w:rPr>
          <w:rFonts w:ascii="Times New Roman" w:hAnsi="Times New Roman" w:cs="Times New Roman"/>
          <w:sz w:val="28"/>
          <w:szCs w:val="28"/>
        </w:rPr>
        <w:t>В судебном порядке можно потребовать не только аннулирования долга, но и исключения неправомерной записи о кредите из кредитной истории, поскольку это ущемляет законные права человека на получ</w:t>
      </w:r>
      <w:r>
        <w:rPr>
          <w:rFonts w:ascii="Times New Roman" w:hAnsi="Times New Roman" w:cs="Times New Roman"/>
          <w:sz w:val="28"/>
          <w:szCs w:val="28"/>
        </w:rPr>
        <w:t>ение других кредитов в будущем.</w:t>
      </w:r>
    </w:p>
    <w:p w:rsidR="00A543E0" w:rsidRPr="00A543E0" w:rsidRDefault="00A543E0" w:rsidP="00A543E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E0">
        <w:rPr>
          <w:rFonts w:ascii="Times New Roman" w:hAnsi="Times New Roman" w:cs="Times New Roman"/>
          <w:sz w:val="28"/>
          <w:szCs w:val="28"/>
        </w:rPr>
        <w:t>В суде потребуются веские аргументы и доказательства того, что вы не оформляли кредитный договор, и мошенники</w:t>
      </w:r>
      <w:r>
        <w:rPr>
          <w:rFonts w:ascii="Times New Roman" w:hAnsi="Times New Roman" w:cs="Times New Roman"/>
          <w:sz w:val="28"/>
          <w:szCs w:val="28"/>
        </w:rPr>
        <w:t xml:space="preserve"> действовали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вашего ведома.</w:t>
      </w:r>
    </w:p>
    <w:p w:rsidR="00A543E0" w:rsidRPr="00A543E0" w:rsidRDefault="00A543E0" w:rsidP="00A543E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E0">
        <w:rPr>
          <w:rFonts w:ascii="Times New Roman" w:hAnsi="Times New Roman" w:cs="Times New Roman"/>
          <w:sz w:val="28"/>
          <w:szCs w:val="28"/>
        </w:rPr>
        <w:t xml:space="preserve">При активной гражданской позиции и грамотных действиях можно добиться справедливости даже в сложных </w:t>
      </w:r>
      <w:r>
        <w:rPr>
          <w:rFonts w:ascii="Times New Roman" w:hAnsi="Times New Roman" w:cs="Times New Roman"/>
          <w:sz w:val="28"/>
          <w:szCs w:val="28"/>
        </w:rPr>
        <w:t>ситуациях с "чужими" кредитами.</w:t>
      </w:r>
    </w:p>
    <w:p w:rsidR="00DF046F" w:rsidRDefault="00A543E0" w:rsidP="00A543E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E0">
        <w:rPr>
          <w:rFonts w:ascii="Times New Roman" w:hAnsi="Times New Roman" w:cs="Times New Roman"/>
          <w:sz w:val="28"/>
          <w:szCs w:val="28"/>
        </w:rPr>
        <w:t xml:space="preserve">Главное, не затягивать с обращением в полицию и суд и тщательно собирать неопровержимые доказательства своей невиновности. Это </w:t>
      </w:r>
      <w:proofErr w:type="gramStart"/>
      <w:r w:rsidRPr="00A543E0">
        <w:rPr>
          <w:rFonts w:ascii="Times New Roman" w:hAnsi="Times New Roman" w:cs="Times New Roman"/>
          <w:sz w:val="28"/>
          <w:szCs w:val="28"/>
        </w:rPr>
        <w:t>позволит</w:t>
      </w:r>
      <w:proofErr w:type="gramEnd"/>
      <w:r w:rsidRPr="00A543E0">
        <w:rPr>
          <w:rFonts w:ascii="Times New Roman" w:hAnsi="Times New Roman" w:cs="Times New Roman"/>
          <w:sz w:val="28"/>
          <w:szCs w:val="28"/>
        </w:rPr>
        <w:t xml:space="preserve"> как минимум оградить себя от выплат по навязанным долгам, а в идеале — привлечь мошенников к уголовной ответственности и наказать банк или МФО за халатность при выдаче кредита.</w:t>
      </w:r>
    </w:p>
    <w:p w:rsidR="00A543E0" w:rsidRDefault="00A543E0" w:rsidP="00A543E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 w:rsidRPr="001132A6">
        <w:rPr>
          <w:rFonts w:ascii="Times New Roman" w:hAnsi="Times New Roman" w:cs="Times New Roman"/>
          <w:sz w:val="28"/>
          <w:szCs w:val="28"/>
        </w:rPr>
        <w:t>Заместитель межрайонного прокурора</w:t>
      </w: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E3600">
        <w:rPr>
          <w:rFonts w:ascii="Times New Roman" w:hAnsi="Times New Roman" w:cs="Times New Roman"/>
          <w:sz w:val="28"/>
          <w:szCs w:val="28"/>
        </w:rPr>
        <w:t>Д.И.Кондратенко</w:t>
      </w:r>
      <w:proofErr w:type="spellEnd"/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1132A6" w:rsidRP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C85C45" w:rsidP="001132A6">
      <w:pPr>
        <w:tabs>
          <w:tab w:val="left" w:pos="742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A97"/>
    <w:rsid w:val="00086E5C"/>
    <w:rsid w:val="00104E86"/>
    <w:rsid w:val="001132A6"/>
    <w:rsid w:val="0012095C"/>
    <w:rsid w:val="00141B3C"/>
    <w:rsid w:val="00145E5D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3307"/>
    <w:rsid w:val="00856C84"/>
    <w:rsid w:val="0086360A"/>
    <w:rsid w:val="00884492"/>
    <w:rsid w:val="0088638F"/>
    <w:rsid w:val="00896EA6"/>
    <w:rsid w:val="008C7A87"/>
    <w:rsid w:val="008E7932"/>
    <w:rsid w:val="008F60C9"/>
    <w:rsid w:val="009060A3"/>
    <w:rsid w:val="00973493"/>
    <w:rsid w:val="009D349A"/>
    <w:rsid w:val="009D7756"/>
    <w:rsid w:val="00A01D04"/>
    <w:rsid w:val="00A028F6"/>
    <w:rsid w:val="00A543E0"/>
    <w:rsid w:val="00AF1754"/>
    <w:rsid w:val="00AF75D1"/>
    <w:rsid w:val="00B67EDC"/>
    <w:rsid w:val="00BB56D0"/>
    <w:rsid w:val="00C14852"/>
    <w:rsid w:val="00C85C45"/>
    <w:rsid w:val="00CD5C36"/>
    <w:rsid w:val="00D11059"/>
    <w:rsid w:val="00D50579"/>
    <w:rsid w:val="00DF046F"/>
    <w:rsid w:val="00DF7219"/>
    <w:rsid w:val="00E606B7"/>
    <w:rsid w:val="00E62FBE"/>
    <w:rsid w:val="00E70B83"/>
    <w:rsid w:val="00E81D5C"/>
    <w:rsid w:val="00E83661"/>
    <w:rsid w:val="00F765DD"/>
    <w:rsid w:val="00FA22B0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BF11-6395-4E56-8E54-2AC47C3A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2023-12-24T19:18:00Z</dcterms:created>
  <dcterms:modified xsi:type="dcterms:W3CDTF">2023-12-24T19:23:00Z</dcterms:modified>
</cp:coreProperties>
</file>