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CA" w:rsidRDefault="008E03CA">
      <w:pPr>
        <w:jc w:val="center"/>
      </w:pPr>
      <w:bookmarkStart w:id="0" w:name="_GoBack"/>
      <w:bookmarkEnd w:id="0"/>
    </w:p>
    <w:p w:rsidR="008E03CA" w:rsidRDefault="00113138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 xml:space="preserve">Жители </w:t>
      </w:r>
      <w:proofErr w:type="spellStart"/>
      <w:r>
        <w:rPr>
          <w:sz w:val="28"/>
        </w:rPr>
        <w:t>Брянщины</w:t>
      </w:r>
      <w:proofErr w:type="spellEnd"/>
      <w:r>
        <w:rPr>
          <w:sz w:val="28"/>
        </w:rPr>
        <w:t xml:space="preserve">  могут подать заявление</w:t>
      </w:r>
    </w:p>
    <w:p w:rsidR="008E03CA" w:rsidRDefault="00113138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о назначении пенсии по экстерриториальному принципу</w:t>
      </w:r>
    </w:p>
    <w:p w:rsidR="008E03CA" w:rsidRDefault="00113138">
      <w:pPr>
        <w:pStyle w:val="a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Отделение Пенсионного фонда  России по Брянской  области напоминает, что во всех клиентских службах ПФР </w:t>
      </w:r>
      <w:r>
        <w:rPr>
          <w:rFonts w:ascii="Times New Roman" w:hAnsi="Times New Roman"/>
          <w:sz w:val="24"/>
        </w:rPr>
        <w:t xml:space="preserve"> действует экстерриториальный (не привязанный к месту жительства) принцип приёма и обслуживания граждан. Почти все услуги, которые оказывает Пенсионный фонд, теперь можно  получить в любом территориальном органе ПФР страны, независимо от того, где прописан</w:t>
      </w:r>
      <w:r>
        <w:rPr>
          <w:rFonts w:ascii="Times New Roman" w:hAnsi="Times New Roman"/>
          <w:sz w:val="24"/>
        </w:rPr>
        <w:t xml:space="preserve"> обращающийся человек.</w:t>
      </w:r>
    </w:p>
    <w:p w:rsidR="008E03CA" w:rsidRDefault="00113138">
      <w:pPr>
        <w:pStyle w:val="a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частности, обращаться за назначением пенсии теперь можно в любую клиентскую службу Пенсионного фонда по месту жительства, месту пребывания либо фактического проживания или в любой территориальный орган ПФР в пределах  Российской Фе</w:t>
      </w:r>
      <w:r>
        <w:rPr>
          <w:rFonts w:ascii="Times New Roman" w:hAnsi="Times New Roman"/>
          <w:sz w:val="24"/>
        </w:rPr>
        <w:t>дерации по своему выбору. Гражданин может обратиться в Клиентскую службу, которая находится ближе к дому или месту работы, где ему  удобнее, при этом объяснять причину выбора того или иного территориального органа ПФР не требуется.</w:t>
      </w:r>
    </w:p>
    <w:p w:rsidR="008E03CA" w:rsidRDefault="00113138">
      <w:pPr>
        <w:pStyle w:val="a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Напоминаем также, что по</w:t>
      </w:r>
      <w:r>
        <w:rPr>
          <w:rFonts w:ascii="Times New Roman" w:hAnsi="Times New Roman"/>
          <w:sz w:val="24"/>
        </w:rPr>
        <w:t>дать заявление  на назначение пенсии можно в электронном виде, через Личный кабинет гражданина на официальном сайте ПФР или через Единый портал государственных и муниципальных услуг. Это просто, удобно и экономит время.</w:t>
      </w:r>
    </w:p>
    <w:p w:rsidR="008E03CA" w:rsidRDefault="00113138">
      <w:pPr>
        <w:keepLines/>
        <w:spacing w:after="240"/>
        <w:jc w:val="right"/>
        <w:rPr>
          <w:sz w:val="32"/>
        </w:rPr>
      </w:pPr>
      <w:r>
        <w:rPr>
          <w:sz w:val="32"/>
        </w:rPr>
        <w:t>Пресс-служба ОПФР по Брянской област</w:t>
      </w:r>
      <w:r>
        <w:rPr>
          <w:sz w:val="32"/>
        </w:rPr>
        <w:t>и</w:t>
      </w:r>
    </w:p>
    <w:sectPr w:rsidR="008E03CA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138">
      <w:r>
        <w:separator/>
      </w:r>
    </w:p>
  </w:endnote>
  <w:endnote w:type="continuationSeparator" w:id="0">
    <w:p w:rsidR="00000000" w:rsidRDefault="0011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3138">
      <w:r>
        <w:separator/>
      </w:r>
    </w:p>
  </w:footnote>
  <w:footnote w:type="continuationSeparator" w:id="0">
    <w:p w:rsidR="00000000" w:rsidRDefault="0011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CA" w:rsidRDefault="00113138">
    <w:pPr>
      <w:pStyle w:val="a8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C7F"/>
    <w:multiLevelType w:val="multilevel"/>
    <w:tmpl w:val="EF80B4DA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A"/>
    <w:rsid w:val="00113138"/>
    <w:rsid w:val="008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3">
    <w:name w:val="Выделение1"/>
    <w:basedOn w:val="0"/>
    <w:link w:val="a5"/>
    <w:rPr>
      <w:i/>
    </w:rPr>
  </w:style>
  <w:style w:type="character" w:styleId="a5">
    <w:name w:val="Emphasis"/>
    <w:basedOn w:val="00"/>
    <w:link w:val="13"/>
    <w:rPr>
      <w:i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6">
    <w:name w:val="Plain Text"/>
    <w:basedOn w:val="a"/>
    <w:link w:val="a7"/>
    <w:rPr>
      <w:rFonts w:ascii="Courier New" w:hAnsi="Courier New"/>
      <w:sz w:val="20"/>
    </w:rPr>
  </w:style>
  <w:style w:type="character" w:customStyle="1" w:styleId="a7">
    <w:name w:val="Текст Знак"/>
    <w:basedOn w:val="10"/>
    <w:link w:val="a6"/>
    <w:rPr>
      <w:rFonts w:ascii="Courier New" w:hAnsi="Courier New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4">
    <w:name w:val="1 Знак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1 Знак"/>
    <w:basedOn w:val="10"/>
    <w:link w:val="14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0"/>
    <w:link w:val="a8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a">
    <w:name w:val="caption"/>
    <w:basedOn w:val="a"/>
    <w:next w:val="a"/>
    <w:link w:val="ab"/>
    <w:rPr>
      <w:b/>
      <w:sz w:val="20"/>
    </w:rPr>
  </w:style>
  <w:style w:type="character" w:customStyle="1" w:styleId="ab">
    <w:name w:val="Название объекта Знак"/>
    <w:basedOn w:val="10"/>
    <w:link w:val="aa"/>
    <w:rPr>
      <w:b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c">
    <w:name w:val="Текст документа"/>
    <w:basedOn w:val="ad"/>
    <w:link w:val="ae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e">
    <w:name w:val="Текст документа"/>
    <w:basedOn w:val="af"/>
    <w:link w:val="ac"/>
    <w:rPr>
      <w:rFonts w:ascii="Times New Roman" w:hAnsi="Times New Roman"/>
      <w:color w:val="000000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16">
    <w:name w:val="Знак1"/>
    <w:basedOn w:val="a"/>
    <w:link w:val="1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7">
    <w:name w:val="Знак1"/>
    <w:basedOn w:val="10"/>
    <w:link w:val="16"/>
    <w:rPr>
      <w:rFonts w:ascii="Verdana" w:hAnsi="Verdana"/>
      <w:sz w:val="20"/>
    </w:rPr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af0">
    <w:name w:val="List"/>
    <w:basedOn w:val="af1"/>
    <w:link w:val="af2"/>
    <w:rPr>
      <w:rFonts w:ascii="Arial" w:hAnsi="Arial"/>
    </w:rPr>
  </w:style>
  <w:style w:type="character" w:customStyle="1" w:styleId="af2">
    <w:name w:val="Список Знак"/>
    <w:basedOn w:val="af3"/>
    <w:link w:val="af0"/>
    <w:rPr>
      <w:rFonts w:ascii="Arial" w:hAnsi="Arial"/>
      <w:sz w:val="24"/>
    </w:rPr>
  </w:style>
  <w:style w:type="paragraph" w:customStyle="1" w:styleId="af4">
    <w:name w:val="Содержимое врезки"/>
    <w:basedOn w:val="af1"/>
    <w:link w:val="af5"/>
  </w:style>
  <w:style w:type="character" w:customStyle="1" w:styleId="af5">
    <w:name w:val="Содержимое врезки"/>
    <w:basedOn w:val="af3"/>
    <w:link w:val="af4"/>
    <w:rPr>
      <w:sz w:val="24"/>
    </w:rPr>
  </w:style>
  <w:style w:type="paragraph" w:customStyle="1" w:styleId="af6">
    <w:name w:val="Заголовок"/>
    <w:basedOn w:val="a"/>
    <w:next w:val="af1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f6"/>
    <w:rPr>
      <w:rFonts w:ascii="Arial" w:hAnsi="Arial"/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18">
    <w:name w:val="Номер страницы1"/>
    <w:basedOn w:val="0"/>
    <w:link w:val="af8"/>
  </w:style>
  <w:style w:type="character" w:styleId="af8">
    <w:name w:val="page number"/>
    <w:basedOn w:val="00"/>
    <w:link w:val="18"/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19">
    <w:name w:val="Гиперссылка1"/>
    <w:basedOn w:val="0"/>
    <w:link w:val="af9"/>
    <w:rPr>
      <w:color w:val="001CAC"/>
    </w:rPr>
  </w:style>
  <w:style w:type="character" w:styleId="af9">
    <w:name w:val="Hyperlink"/>
    <w:basedOn w:val="00"/>
    <w:link w:val="19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1c">
    <w:name w:val="Знак сноски1"/>
    <w:basedOn w:val="12"/>
    <w:link w:val="afa"/>
    <w:rPr>
      <w:vertAlign w:val="superscript"/>
    </w:rPr>
  </w:style>
  <w:style w:type="character" w:styleId="afa">
    <w:name w:val="footnote reference"/>
    <w:basedOn w:val="a0"/>
    <w:link w:val="1c"/>
    <w:rPr>
      <w:vertAlign w:val="superscript"/>
    </w:rPr>
  </w:style>
  <w:style w:type="paragraph" w:styleId="afb">
    <w:name w:val="footer"/>
    <w:basedOn w:val="a"/>
    <w:link w:val="afc"/>
    <w:pPr>
      <w:tabs>
        <w:tab w:val="center" w:pos="4153"/>
        <w:tab w:val="right" w:pos="8306"/>
      </w:tabs>
    </w:pPr>
    <w:rPr>
      <w:sz w:val="20"/>
    </w:rPr>
  </w:style>
  <w:style w:type="character" w:customStyle="1" w:styleId="afc">
    <w:name w:val="Нижний колонтитул Знак"/>
    <w:basedOn w:val="10"/>
    <w:link w:val="afb"/>
    <w:rPr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d">
    <w:name w:val="Знак"/>
    <w:basedOn w:val="a"/>
    <w:link w:val="afe"/>
    <w:pPr>
      <w:spacing w:after="160" w:line="240" w:lineRule="exact"/>
    </w:pPr>
    <w:rPr>
      <w:rFonts w:ascii="Verdana" w:hAnsi="Verdana"/>
    </w:rPr>
  </w:style>
  <w:style w:type="character" w:customStyle="1" w:styleId="afe">
    <w:name w:val="Знак"/>
    <w:basedOn w:val="10"/>
    <w:link w:val="afd"/>
    <w:rPr>
      <w:rFonts w:ascii="Verdana" w:hAnsi="Verdana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f">
    <w:name w:val="Строгий1"/>
    <w:basedOn w:val="12"/>
    <w:link w:val="aff"/>
    <w:rPr>
      <w:b/>
    </w:rPr>
  </w:style>
  <w:style w:type="character" w:styleId="aff">
    <w:name w:val="Strong"/>
    <w:basedOn w:val="a0"/>
    <w:link w:val="1f"/>
    <w:rPr>
      <w:b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2">
    <w:name w:val="Основной шрифт абзаца1"/>
    <w:link w:val="aff0"/>
  </w:style>
  <w:style w:type="paragraph" w:styleId="aff0">
    <w:name w:val="List Paragraph"/>
    <w:basedOn w:val="a"/>
    <w:link w:val="af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1">
    <w:name w:val="Абзац списка Знак"/>
    <w:basedOn w:val="10"/>
    <w:link w:val="aff0"/>
    <w:rPr>
      <w:rFonts w:ascii="Calibri" w:hAnsi="Calibri"/>
      <w:sz w:val="22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f2">
    <w:name w:val="index heading"/>
    <w:basedOn w:val="a"/>
    <w:link w:val="aff3"/>
    <w:rPr>
      <w:rFonts w:ascii="Arial" w:hAnsi="Arial"/>
    </w:rPr>
  </w:style>
  <w:style w:type="character" w:customStyle="1" w:styleId="aff3">
    <w:name w:val="Указатель Знак"/>
    <w:basedOn w:val="10"/>
    <w:link w:val="aff2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0">
    <w:name w:val="Квадрат1"/>
    <w:basedOn w:val="a"/>
    <w:link w:val="1f1"/>
    <w:pPr>
      <w:widowControl w:val="0"/>
      <w:jc w:val="both"/>
    </w:pPr>
    <w:rPr>
      <w:rFonts w:ascii="a_Timer" w:hAnsi="a_Timer"/>
    </w:rPr>
  </w:style>
  <w:style w:type="character" w:customStyle="1" w:styleId="1f1">
    <w:name w:val="Квадрат1"/>
    <w:basedOn w:val="10"/>
    <w:link w:val="1f0"/>
    <w:rPr>
      <w:rFonts w:ascii="a_Timer" w:hAnsi="a_Timer"/>
      <w:sz w:val="24"/>
    </w:rPr>
  </w:style>
  <w:style w:type="paragraph" w:customStyle="1" w:styleId="aff4">
    <w:name w:val="Обычный.шаблон"/>
    <w:basedOn w:val="a"/>
    <w:link w:val="aff5"/>
    <w:pPr>
      <w:spacing w:after="200" w:line="276" w:lineRule="auto"/>
      <w:jc w:val="both"/>
    </w:pPr>
  </w:style>
  <w:style w:type="character" w:customStyle="1" w:styleId="aff5">
    <w:name w:val="Обычный.шаблон"/>
    <w:basedOn w:val="10"/>
    <w:link w:val="aff4"/>
    <w:rPr>
      <w:sz w:val="24"/>
    </w:rPr>
  </w:style>
  <w:style w:type="paragraph" w:styleId="aff6">
    <w:name w:val="Body Text Indent"/>
    <w:basedOn w:val="a"/>
    <w:link w:val="aff7"/>
    <w:pPr>
      <w:ind w:firstLine="708"/>
      <w:jc w:val="both"/>
    </w:pPr>
  </w:style>
  <w:style w:type="character" w:customStyle="1" w:styleId="aff7">
    <w:name w:val="Основной текст с отступом Знак"/>
    <w:basedOn w:val="10"/>
    <w:link w:val="aff6"/>
    <w:rPr>
      <w:sz w:val="24"/>
    </w:rPr>
  </w:style>
  <w:style w:type="paragraph" w:styleId="aff8">
    <w:name w:val="Block Text"/>
    <w:basedOn w:val="a"/>
    <w:link w:val="aff9"/>
    <w:pPr>
      <w:ind w:left="14" w:right="7" w:firstLine="418"/>
      <w:jc w:val="both"/>
    </w:pPr>
    <w:rPr>
      <w:sz w:val="28"/>
    </w:rPr>
  </w:style>
  <w:style w:type="character" w:customStyle="1" w:styleId="aff9">
    <w:name w:val="Цитата Знак"/>
    <w:basedOn w:val="10"/>
    <w:link w:val="aff8"/>
    <w:rPr>
      <w:color w:val="000000"/>
      <w:sz w:val="28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affc">
    <w:name w:val="Текст новости"/>
    <w:link w:val="affd"/>
    <w:pPr>
      <w:spacing w:after="120"/>
      <w:jc w:val="both"/>
    </w:pPr>
    <w:rPr>
      <w:sz w:val="24"/>
    </w:rPr>
  </w:style>
  <w:style w:type="character" w:customStyle="1" w:styleId="affd">
    <w:name w:val="Текст новости"/>
    <w:link w:val="affc"/>
    <w:rPr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Normal (Web)"/>
    <w:basedOn w:val="a"/>
    <w:link w:val="af"/>
    <w:pPr>
      <w:spacing w:before="280" w:after="280"/>
    </w:pPr>
    <w:rPr>
      <w:rFonts w:ascii="Verdana" w:hAnsi="Verdana"/>
      <w:sz w:val="16"/>
    </w:rPr>
  </w:style>
  <w:style w:type="character" w:customStyle="1" w:styleId="af">
    <w:name w:val="Обычный (веб) Знак"/>
    <w:basedOn w:val="10"/>
    <w:link w:val="ad"/>
    <w:rPr>
      <w:rFonts w:ascii="Verdana" w:hAnsi="Verdana"/>
      <w:sz w:val="16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paragraph" w:styleId="afff0">
    <w:name w:val="Normal Indent"/>
    <w:basedOn w:val="a"/>
    <w:link w:val="afff1"/>
    <w:pPr>
      <w:spacing w:line="360" w:lineRule="auto"/>
      <w:ind w:firstLine="624"/>
      <w:jc w:val="both"/>
    </w:pPr>
    <w:rPr>
      <w:sz w:val="28"/>
    </w:rPr>
  </w:style>
  <w:style w:type="character" w:customStyle="1" w:styleId="afff1">
    <w:name w:val="Обычный отступ Знак"/>
    <w:basedOn w:val="10"/>
    <w:link w:val="afff0"/>
    <w:rPr>
      <w:sz w:val="28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2">
    <w:name w:val="Balloon Text"/>
    <w:basedOn w:val="a"/>
    <w:link w:val="afff3"/>
    <w:rPr>
      <w:rFonts w:ascii="Tahoma" w:hAnsi="Tahoma"/>
      <w:sz w:val="16"/>
    </w:rPr>
  </w:style>
  <w:style w:type="character" w:customStyle="1" w:styleId="afff3">
    <w:name w:val="Текст выноски Знак"/>
    <w:basedOn w:val="10"/>
    <w:link w:val="afff2"/>
    <w:rPr>
      <w:rFonts w:ascii="Tahoma" w:hAnsi="Tahoma"/>
      <w:sz w:val="16"/>
    </w:rPr>
  </w:style>
  <w:style w:type="paragraph" w:styleId="af1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10"/>
    <w:link w:val="af1"/>
    <w:rPr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3">
    <w:name w:val="Выделение1"/>
    <w:basedOn w:val="0"/>
    <w:link w:val="a5"/>
    <w:rPr>
      <w:i/>
    </w:rPr>
  </w:style>
  <w:style w:type="character" w:styleId="a5">
    <w:name w:val="Emphasis"/>
    <w:basedOn w:val="00"/>
    <w:link w:val="13"/>
    <w:rPr>
      <w:i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6">
    <w:name w:val="Plain Text"/>
    <w:basedOn w:val="a"/>
    <w:link w:val="a7"/>
    <w:rPr>
      <w:rFonts w:ascii="Courier New" w:hAnsi="Courier New"/>
      <w:sz w:val="20"/>
    </w:rPr>
  </w:style>
  <w:style w:type="character" w:customStyle="1" w:styleId="a7">
    <w:name w:val="Текст Знак"/>
    <w:basedOn w:val="10"/>
    <w:link w:val="a6"/>
    <w:rPr>
      <w:rFonts w:ascii="Courier New" w:hAnsi="Courier New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4">
    <w:name w:val="1 Знак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1 Знак"/>
    <w:basedOn w:val="10"/>
    <w:link w:val="14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0"/>
    <w:link w:val="a8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a">
    <w:name w:val="caption"/>
    <w:basedOn w:val="a"/>
    <w:next w:val="a"/>
    <w:link w:val="ab"/>
    <w:rPr>
      <w:b/>
      <w:sz w:val="20"/>
    </w:rPr>
  </w:style>
  <w:style w:type="character" w:customStyle="1" w:styleId="ab">
    <w:name w:val="Название объекта Знак"/>
    <w:basedOn w:val="10"/>
    <w:link w:val="aa"/>
    <w:rPr>
      <w:b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c">
    <w:name w:val="Текст документа"/>
    <w:basedOn w:val="ad"/>
    <w:link w:val="ae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e">
    <w:name w:val="Текст документа"/>
    <w:basedOn w:val="af"/>
    <w:link w:val="ac"/>
    <w:rPr>
      <w:rFonts w:ascii="Times New Roman" w:hAnsi="Times New Roman"/>
      <w:color w:val="000000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16">
    <w:name w:val="Знак1"/>
    <w:basedOn w:val="a"/>
    <w:link w:val="1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7">
    <w:name w:val="Знак1"/>
    <w:basedOn w:val="10"/>
    <w:link w:val="16"/>
    <w:rPr>
      <w:rFonts w:ascii="Verdana" w:hAnsi="Verdana"/>
      <w:sz w:val="20"/>
    </w:rPr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af0">
    <w:name w:val="List"/>
    <w:basedOn w:val="af1"/>
    <w:link w:val="af2"/>
    <w:rPr>
      <w:rFonts w:ascii="Arial" w:hAnsi="Arial"/>
    </w:rPr>
  </w:style>
  <w:style w:type="character" w:customStyle="1" w:styleId="af2">
    <w:name w:val="Список Знак"/>
    <w:basedOn w:val="af3"/>
    <w:link w:val="af0"/>
    <w:rPr>
      <w:rFonts w:ascii="Arial" w:hAnsi="Arial"/>
      <w:sz w:val="24"/>
    </w:rPr>
  </w:style>
  <w:style w:type="paragraph" w:customStyle="1" w:styleId="af4">
    <w:name w:val="Содержимое врезки"/>
    <w:basedOn w:val="af1"/>
    <w:link w:val="af5"/>
  </w:style>
  <w:style w:type="character" w:customStyle="1" w:styleId="af5">
    <w:name w:val="Содержимое врезки"/>
    <w:basedOn w:val="af3"/>
    <w:link w:val="af4"/>
    <w:rPr>
      <w:sz w:val="24"/>
    </w:rPr>
  </w:style>
  <w:style w:type="paragraph" w:customStyle="1" w:styleId="af6">
    <w:name w:val="Заголовок"/>
    <w:basedOn w:val="a"/>
    <w:next w:val="af1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f6"/>
    <w:rPr>
      <w:rFonts w:ascii="Arial" w:hAnsi="Arial"/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18">
    <w:name w:val="Номер страницы1"/>
    <w:basedOn w:val="0"/>
    <w:link w:val="af8"/>
  </w:style>
  <w:style w:type="character" w:styleId="af8">
    <w:name w:val="page number"/>
    <w:basedOn w:val="00"/>
    <w:link w:val="18"/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19">
    <w:name w:val="Гиперссылка1"/>
    <w:basedOn w:val="0"/>
    <w:link w:val="af9"/>
    <w:rPr>
      <w:color w:val="001CAC"/>
    </w:rPr>
  </w:style>
  <w:style w:type="character" w:styleId="af9">
    <w:name w:val="Hyperlink"/>
    <w:basedOn w:val="00"/>
    <w:link w:val="19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1c">
    <w:name w:val="Знак сноски1"/>
    <w:basedOn w:val="12"/>
    <w:link w:val="afa"/>
    <w:rPr>
      <w:vertAlign w:val="superscript"/>
    </w:rPr>
  </w:style>
  <w:style w:type="character" w:styleId="afa">
    <w:name w:val="footnote reference"/>
    <w:basedOn w:val="a0"/>
    <w:link w:val="1c"/>
    <w:rPr>
      <w:vertAlign w:val="superscript"/>
    </w:rPr>
  </w:style>
  <w:style w:type="paragraph" w:styleId="afb">
    <w:name w:val="footer"/>
    <w:basedOn w:val="a"/>
    <w:link w:val="afc"/>
    <w:pPr>
      <w:tabs>
        <w:tab w:val="center" w:pos="4153"/>
        <w:tab w:val="right" w:pos="8306"/>
      </w:tabs>
    </w:pPr>
    <w:rPr>
      <w:sz w:val="20"/>
    </w:rPr>
  </w:style>
  <w:style w:type="character" w:customStyle="1" w:styleId="afc">
    <w:name w:val="Нижний колонтитул Знак"/>
    <w:basedOn w:val="10"/>
    <w:link w:val="afb"/>
    <w:rPr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d">
    <w:name w:val="Знак"/>
    <w:basedOn w:val="a"/>
    <w:link w:val="afe"/>
    <w:pPr>
      <w:spacing w:after="160" w:line="240" w:lineRule="exact"/>
    </w:pPr>
    <w:rPr>
      <w:rFonts w:ascii="Verdana" w:hAnsi="Verdana"/>
    </w:rPr>
  </w:style>
  <w:style w:type="character" w:customStyle="1" w:styleId="afe">
    <w:name w:val="Знак"/>
    <w:basedOn w:val="10"/>
    <w:link w:val="afd"/>
    <w:rPr>
      <w:rFonts w:ascii="Verdana" w:hAnsi="Verdana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f">
    <w:name w:val="Строгий1"/>
    <w:basedOn w:val="12"/>
    <w:link w:val="aff"/>
    <w:rPr>
      <w:b/>
    </w:rPr>
  </w:style>
  <w:style w:type="character" w:styleId="aff">
    <w:name w:val="Strong"/>
    <w:basedOn w:val="a0"/>
    <w:link w:val="1f"/>
    <w:rPr>
      <w:b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2">
    <w:name w:val="Основной шрифт абзаца1"/>
    <w:link w:val="aff0"/>
  </w:style>
  <w:style w:type="paragraph" w:styleId="aff0">
    <w:name w:val="List Paragraph"/>
    <w:basedOn w:val="a"/>
    <w:link w:val="af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1">
    <w:name w:val="Абзац списка Знак"/>
    <w:basedOn w:val="10"/>
    <w:link w:val="aff0"/>
    <w:rPr>
      <w:rFonts w:ascii="Calibri" w:hAnsi="Calibri"/>
      <w:sz w:val="22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f2">
    <w:name w:val="index heading"/>
    <w:basedOn w:val="a"/>
    <w:link w:val="aff3"/>
    <w:rPr>
      <w:rFonts w:ascii="Arial" w:hAnsi="Arial"/>
    </w:rPr>
  </w:style>
  <w:style w:type="character" w:customStyle="1" w:styleId="aff3">
    <w:name w:val="Указатель Знак"/>
    <w:basedOn w:val="10"/>
    <w:link w:val="aff2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0">
    <w:name w:val="Квадрат1"/>
    <w:basedOn w:val="a"/>
    <w:link w:val="1f1"/>
    <w:pPr>
      <w:widowControl w:val="0"/>
      <w:jc w:val="both"/>
    </w:pPr>
    <w:rPr>
      <w:rFonts w:ascii="a_Timer" w:hAnsi="a_Timer"/>
    </w:rPr>
  </w:style>
  <w:style w:type="character" w:customStyle="1" w:styleId="1f1">
    <w:name w:val="Квадрат1"/>
    <w:basedOn w:val="10"/>
    <w:link w:val="1f0"/>
    <w:rPr>
      <w:rFonts w:ascii="a_Timer" w:hAnsi="a_Timer"/>
      <w:sz w:val="24"/>
    </w:rPr>
  </w:style>
  <w:style w:type="paragraph" w:customStyle="1" w:styleId="aff4">
    <w:name w:val="Обычный.шаблон"/>
    <w:basedOn w:val="a"/>
    <w:link w:val="aff5"/>
    <w:pPr>
      <w:spacing w:after="200" w:line="276" w:lineRule="auto"/>
      <w:jc w:val="both"/>
    </w:pPr>
  </w:style>
  <w:style w:type="character" w:customStyle="1" w:styleId="aff5">
    <w:name w:val="Обычный.шаблон"/>
    <w:basedOn w:val="10"/>
    <w:link w:val="aff4"/>
    <w:rPr>
      <w:sz w:val="24"/>
    </w:rPr>
  </w:style>
  <w:style w:type="paragraph" w:styleId="aff6">
    <w:name w:val="Body Text Indent"/>
    <w:basedOn w:val="a"/>
    <w:link w:val="aff7"/>
    <w:pPr>
      <w:ind w:firstLine="708"/>
      <w:jc w:val="both"/>
    </w:pPr>
  </w:style>
  <w:style w:type="character" w:customStyle="1" w:styleId="aff7">
    <w:name w:val="Основной текст с отступом Знак"/>
    <w:basedOn w:val="10"/>
    <w:link w:val="aff6"/>
    <w:rPr>
      <w:sz w:val="24"/>
    </w:rPr>
  </w:style>
  <w:style w:type="paragraph" w:styleId="aff8">
    <w:name w:val="Block Text"/>
    <w:basedOn w:val="a"/>
    <w:link w:val="aff9"/>
    <w:pPr>
      <w:ind w:left="14" w:right="7" w:firstLine="418"/>
      <w:jc w:val="both"/>
    </w:pPr>
    <w:rPr>
      <w:sz w:val="28"/>
    </w:rPr>
  </w:style>
  <w:style w:type="character" w:customStyle="1" w:styleId="aff9">
    <w:name w:val="Цитата Знак"/>
    <w:basedOn w:val="10"/>
    <w:link w:val="aff8"/>
    <w:rPr>
      <w:color w:val="000000"/>
      <w:sz w:val="28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affc">
    <w:name w:val="Текст новости"/>
    <w:link w:val="affd"/>
    <w:pPr>
      <w:spacing w:after="120"/>
      <w:jc w:val="both"/>
    </w:pPr>
    <w:rPr>
      <w:sz w:val="24"/>
    </w:rPr>
  </w:style>
  <w:style w:type="character" w:customStyle="1" w:styleId="affd">
    <w:name w:val="Текст новости"/>
    <w:link w:val="affc"/>
    <w:rPr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Normal (Web)"/>
    <w:basedOn w:val="a"/>
    <w:link w:val="af"/>
    <w:pPr>
      <w:spacing w:before="280" w:after="280"/>
    </w:pPr>
    <w:rPr>
      <w:rFonts w:ascii="Verdana" w:hAnsi="Verdana"/>
      <w:sz w:val="16"/>
    </w:rPr>
  </w:style>
  <w:style w:type="character" w:customStyle="1" w:styleId="af">
    <w:name w:val="Обычный (веб) Знак"/>
    <w:basedOn w:val="10"/>
    <w:link w:val="ad"/>
    <w:rPr>
      <w:rFonts w:ascii="Verdana" w:hAnsi="Verdana"/>
      <w:sz w:val="16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paragraph" w:styleId="afff0">
    <w:name w:val="Normal Indent"/>
    <w:basedOn w:val="a"/>
    <w:link w:val="afff1"/>
    <w:pPr>
      <w:spacing w:line="360" w:lineRule="auto"/>
      <w:ind w:firstLine="624"/>
      <w:jc w:val="both"/>
    </w:pPr>
    <w:rPr>
      <w:sz w:val="28"/>
    </w:rPr>
  </w:style>
  <w:style w:type="character" w:customStyle="1" w:styleId="afff1">
    <w:name w:val="Обычный отступ Знак"/>
    <w:basedOn w:val="10"/>
    <w:link w:val="afff0"/>
    <w:rPr>
      <w:sz w:val="28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2">
    <w:name w:val="Balloon Text"/>
    <w:basedOn w:val="a"/>
    <w:link w:val="afff3"/>
    <w:rPr>
      <w:rFonts w:ascii="Tahoma" w:hAnsi="Tahoma"/>
      <w:sz w:val="16"/>
    </w:rPr>
  </w:style>
  <w:style w:type="character" w:customStyle="1" w:styleId="afff3">
    <w:name w:val="Текст выноски Знак"/>
    <w:basedOn w:val="10"/>
    <w:link w:val="afff2"/>
    <w:rPr>
      <w:rFonts w:ascii="Tahoma" w:hAnsi="Tahoma"/>
      <w:sz w:val="16"/>
    </w:rPr>
  </w:style>
  <w:style w:type="paragraph" w:styleId="af1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10"/>
    <w:link w:val="af1"/>
    <w:rPr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2020-02-19T11:15:00Z</dcterms:created>
  <dcterms:modified xsi:type="dcterms:W3CDTF">2020-02-19T11:15:00Z</dcterms:modified>
</cp:coreProperties>
</file>