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3DC8" w:rsidRDefault="00AB3DC8" w:rsidP="00E8471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1C2D4B" w:rsidRPr="006E33C3" w:rsidRDefault="006E33C3" w:rsidP="0023110E">
      <w:pPr>
        <w:jc w:val="center"/>
        <w:rPr>
          <w:b/>
          <w:sz w:val="28"/>
          <w:szCs w:val="28"/>
        </w:rPr>
      </w:pPr>
      <w:r w:rsidRPr="006E33C3">
        <w:rPr>
          <w:b/>
          <w:sz w:val="28"/>
          <w:szCs w:val="28"/>
        </w:rPr>
        <w:t>В</w:t>
      </w:r>
      <w:r w:rsidR="0023110E">
        <w:rPr>
          <w:b/>
          <w:sz w:val="28"/>
          <w:szCs w:val="28"/>
        </w:rPr>
        <w:t xml:space="preserve"> личном кабинете </w:t>
      </w:r>
      <w:r w:rsidRPr="006E33C3">
        <w:rPr>
          <w:b/>
          <w:sz w:val="28"/>
          <w:szCs w:val="28"/>
        </w:rPr>
        <w:t xml:space="preserve">гражданина на сайте ПФР реализован электронный сервис по уведомлению граждан о расхождениях их анкетных данных, содержащихся   в базе </w:t>
      </w:r>
      <w:r w:rsidR="0023110E">
        <w:rPr>
          <w:b/>
          <w:sz w:val="28"/>
          <w:szCs w:val="28"/>
        </w:rPr>
        <w:t xml:space="preserve"> </w:t>
      </w:r>
      <w:r w:rsidRPr="006E33C3">
        <w:rPr>
          <w:b/>
          <w:sz w:val="28"/>
          <w:szCs w:val="28"/>
        </w:rPr>
        <w:t xml:space="preserve">ПФР </w:t>
      </w:r>
      <w:r w:rsidR="0023110E">
        <w:rPr>
          <w:b/>
          <w:sz w:val="28"/>
          <w:szCs w:val="28"/>
        </w:rPr>
        <w:t xml:space="preserve"> </w:t>
      </w:r>
      <w:r w:rsidRPr="006E33C3">
        <w:rPr>
          <w:b/>
          <w:sz w:val="28"/>
          <w:szCs w:val="28"/>
        </w:rPr>
        <w:t>и ЕСИА</w:t>
      </w:r>
    </w:p>
    <w:p w:rsidR="001C2D4B" w:rsidRDefault="001C2D4B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71F" w:rsidRDefault="001C2D4B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743B">
        <w:rPr>
          <w:sz w:val="28"/>
          <w:szCs w:val="28"/>
        </w:rPr>
        <w:t xml:space="preserve">Отделение Пенсионного фонда России по Брянской области напоминает  </w:t>
      </w:r>
      <w:proofErr w:type="spellStart"/>
      <w:r w:rsidR="00FC743B">
        <w:rPr>
          <w:sz w:val="28"/>
          <w:szCs w:val="28"/>
        </w:rPr>
        <w:t>брянцам</w:t>
      </w:r>
      <w:proofErr w:type="spellEnd"/>
      <w:r w:rsidR="00FC743B">
        <w:rPr>
          <w:sz w:val="28"/>
          <w:szCs w:val="28"/>
        </w:rPr>
        <w:t xml:space="preserve">, что в </w:t>
      </w:r>
      <w:r w:rsidR="00AB3DC8">
        <w:rPr>
          <w:sz w:val="28"/>
          <w:szCs w:val="28"/>
        </w:rPr>
        <w:t xml:space="preserve"> личном кабинете </w:t>
      </w:r>
      <w:r w:rsidR="00686D4C">
        <w:rPr>
          <w:sz w:val="28"/>
          <w:szCs w:val="28"/>
        </w:rPr>
        <w:t xml:space="preserve"> гражданина </w:t>
      </w:r>
      <w:r w:rsidR="00AB3DC8">
        <w:rPr>
          <w:sz w:val="28"/>
          <w:szCs w:val="28"/>
        </w:rPr>
        <w:t xml:space="preserve">на официальном сайте ПФР реализован электронный сервис по уведомлению граждан о расхождениях </w:t>
      </w:r>
      <w:r w:rsidR="003F6495">
        <w:rPr>
          <w:sz w:val="28"/>
          <w:szCs w:val="28"/>
        </w:rPr>
        <w:t>их</w:t>
      </w:r>
      <w:r w:rsidR="00AB3DC8">
        <w:rPr>
          <w:sz w:val="28"/>
          <w:szCs w:val="28"/>
        </w:rPr>
        <w:t xml:space="preserve"> анке</w:t>
      </w:r>
      <w:r w:rsidR="002128B9">
        <w:rPr>
          <w:sz w:val="28"/>
          <w:szCs w:val="28"/>
        </w:rPr>
        <w:t xml:space="preserve">тных данных, содержащихся   </w:t>
      </w:r>
      <w:r w:rsidR="00AB3DC8">
        <w:rPr>
          <w:sz w:val="28"/>
          <w:szCs w:val="28"/>
        </w:rPr>
        <w:t>в базе персонифицированного учета, со сведениями, содержащимися в единой системе идентификации и авторизации (ЕСИА).</w:t>
      </w:r>
    </w:p>
    <w:p w:rsidR="00EC1E44" w:rsidRDefault="00EC1E44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Указанный сервис дает возможность </w:t>
      </w:r>
      <w:r w:rsidR="002128B9">
        <w:rPr>
          <w:sz w:val="28"/>
          <w:szCs w:val="28"/>
        </w:rPr>
        <w:t xml:space="preserve"> самостоятельно, </w:t>
      </w:r>
      <w:r>
        <w:rPr>
          <w:sz w:val="28"/>
          <w:szCs w:val="28"/>
        </w:rPr>
        <w:t>без посещения клиентской службы П</w:t>
      </w:r>
      <w:r w:rsidR="002128B9">
        <w:rPr>
          <w:sz w:val="28"/>
          <w:szCs w:val="28"/>
        </w:rPr>
        <w:t xml:space="preserve">енсионного фонда,  </w:t>
      </w:r>
      <w:r>
        <w:rPr>
          <w:sz w:val="28"/>
          <w:szCs w:val="28"/>
        </w:rPr>
        <w:t xml:space="preserve"> провести актуализацию анкетных данных, включая информацию о документе, удостоверяющем личность.</w:t>
      </w:r>
    </w:p>
    <w:p w:rsidR="00A678D1" w:rsidRDefault="00A678D1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Сервис работает</w:t>
      </w:r>
      <w:r w:rsidR="006278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 образом: после ав</w:t>
      </w:r>
      <w:r w:rsidR="00675882">
        <w:rPr>
          <w:sz w:val="28"/>
          <w:szCs w:val="28"/>
        </w:rPr>
        <w:t>торизации на портале</w:t>
      </w:r>
      <w:r>
        <w:rPr>
          <w:sz w:val="28"/>
          <w:szCs w:val="28"/>
        </w:rPr>
        <w:t xml:space="preserve"> проводится сверка анкетных данных, полученных из ЕСИА, и сведений, сод</w:t>
      </w:r>
      <w:r w:rsidR="00675882">
        <w:rPr>
          <w:sz w:val="28"/>
          <w:szCs w:val="28"/>
        </w:rPr>
        <w:t>е</w:t>
      </w:r>
      <w:r>
        <w:rPr>
          <w:sz w:val="28"/>
          <w:szCs w:val="28"/>
        </w:rPr>
        <w:t>ржащихся в базе персонифицированного учета ПФР.</w:t>
      </w:r>
      <w:r w:rsidR="008E6A0D">
        <w:rPr>
          <w:sz w:val="28"/>
          <w:szCs w:val="28"/>
        </w:rPr>
        <w:t xml:space="preserve"> При выявлении расхождений выводится сообщение с предложением актуализировать данные в ПФР из ЕСИА.</w:t>
      </w:r>
    </w:p>
    <w:p w:rsidR="00DB4657" w:rsidRDefault="00DB4657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актуализации сведений в ПФР необходимо выбрать соответствующую опцию «Обновить данные в ПФР».</w:t>
      </w:r>
      <w:r w:rsidR="00765392">
        <w:rPr>
          <w:sz w:val="28"/>
          <w:szCs w:val="28"/>
        </w:rPr>
        <w:t xml:space="preserve"> Процесс актуализации сведений с указанием источника о</w:t>
      </w:r>
      <w:r w:rsidR="00876353">
        <w:rPr>
          <w:sz w:val="28"/>
          <w:szCs w:val="28"/>
        </w:rPr>
        <w:t>б</w:t>
      </w:r>
      <w:r w:rsidR="00765392">
        <w:rPr>
          <w:sz w:val="28"/>
          <w:szCs w:val="28"/>
        </w:rPr>
        <w:t>ра</w:t>
      </w:r>
      <w:r w:rsidR="00876353">
        <w:rPr>
          <w:sz w:val="28"/>
          <w:szCs w:val="28"/>
        </w:rPr>
        <w:t>ще</w:t>
      </w:r>
      <w:r w:rsidR="00765392">
        <w:rPr>
          <w:sz w:val="28"/>
          <w:szCs w:val="28"/>
        </w:rPr>
        <w:t>ния гражданина отражается в компоненте «Управление взаимоотношениями с клиентами и партнерами» - 205.05</w:t>
      </w:r>
      <w:r w:rsidR="00547FB5">
        <w:rPr>
          <w:sz w:val="28"/>
          <w:szCs w:val="28"/>
        </w:rPr>
        <w:t xml:space="preserve"> </w:t>
      </w:r>
      <w:r w:rsidR="00024E76">
        <w:rPr>
          <w:sz w:val="28"/>
          <w:szCs w:val="28"/>
        </w:rPr>
        <w:t xml:space="preserve"> </w:t>
      </w:r>
      <w:r w:rsidR="00F05D4F">
        <w:rPr>
          <w:sz w:val="28"/>
          <w:szCs w:val="28"/>
        </w:rPr>
        <w:t>Заявление об обмене страхового свидетель</w:t>
      </w:r>
      <w:r w:rsidR="00547FB5">
        <w:rPr>
          <w:sz w:val="28"/>
          <w:szCs w:val="28"/>
        </w:rPr>
        <w:t>ства из личного кабинета (ЕСИА),</w:t>
      </w:r>
      <w:r w:rsidR="00D1756D">
        <w:rPr>
          <w:sz w:val="28"/>
          <w:szCs w:val="28"/>
        </w:rPr>
        <w:t xml:space="preserve"> </w:t>
      </w:r>
      <w:r w:rsidR="00F05D4F">
        <w:rPr>
          <w:sz w:val="28"/>
          <w:szCs w:val="28"/>
        </w:rPr>
        <w:t xml:space="preserve"> 206.05</w:t>
      </w:r>
      <w:r w:rsidR="00547FB5">
        <w:rPr>
          <w:sz w:val="28"/>
          <w:szCs w:val="28"/>
        </w:rPr>
        <w:t xml:space="preserve"> </w:t>
      </w:r>
      <w:r w:rsidR="00D1756D">
        <w:rPr>
          <w:sz w:val="28"/>
          <w:szCs w:val="28"/>
        </w:rPr>
        <w:t>З</w:t>
      </w:r>
      <w:r w:rsidR="00547FB5">
        <w:rPr>
          <w:sz w:val="28"/>
          <w:szCs w:val="28"/>
        </w:rPr>
        <w:t>аявление о выдаче дубликата страхового свидетельства из личного кабинета (ЕСИА).</w:t>
      </w:r>
    </w:p>
    <w:p w:rsidR="00024E76" w:rsidRPr="00A678D1" w:rsidRDefault="00D1756D" w:rsidP="00C473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447">
        <w:rPr>
          <w:sz w:val="28"/>
          <w:szCs w:val="28"/>
        </w:rPr>
        <w:t xml:space="preserve">Если  вы сначала актуализировали данные в Клиентской службе </w:t>
      </w:r>
      <w:r>
        <w:rPr>
          <w:sz w:val="28"/>
          <w:szCs w:val="28"/>
        </w:rPr>
        <w:t>П</w:t>
      </w:r>
      <w:r w:rsidR="00B47447">
        <w:rPr>
          <w:sz w:val="28"/>
          <w:szCs w:val="28"/>
        </w:rPr>
        <w:t xml:space="preserve">енсионного фонда при очном обращении за услугой, то после авторизации на портале </w:t>
      </w:r>
      <w:r>
        <w:rPr>
          <w:sz w:val="28"/>
          <w:szCs w:val="28"/>
        </w:rPr>
        <w:t xml:space="preserve">вам </w:t>
      </w:r>
      <w:r w:rsidR="00B47447">
        <w:rPr>
          <w:sz w:val="28"/>
          <w:szCs w:val="28"/>
        </w:rPr>
        <w:t xml:space="preserve"> будет предложена опция «Обновить данные в профиле ЕСИА».</w:t>
      </w:r>
    </w:p>
    <w:p w:rsidR="00F05D4F" w:rsidRDefault="00F05D4F" w:rsidP="00DA6AB2">
      <w:pPr>
        <w:keepLines/>
        <w:spacing w:after="240"/>
        <w:jc w:val="right"/>
        <w:rPr>
          <w:sz w:val="32"/>
          <w:szCs w:val="32"/>
          <w:lang w:eastAsia="ru-RU"/>
        </w:rPr>
      </w:pPr>
    </w:p>
    <w:p w:rsidR="00775D7B" w:rsidRPr="00985903" w:rsidRDefault="000C6DBC" w:rsidP="00DA6AB2">
      <w:pPr>
        <w:keepLines/>
        <w:spacing w:after="240"/>
        <w:jc w:val="right"/>
        <w:rPr>
          <w:color w:val="000000"/>
          <w:sz w:val="32"/>
          <w:szCs w:val="32"/>
          <w:lang w:eastAsia="ru-RU"/>
        </w:rPr>
      </w:pPr>
      <w:r w:rsidRPr="00985903">
        <w:rPr>
          <w:sz w:val="32"/>
          <w:szCs w:val="32"/>
          <w:lang w:eastAsia="ru-RU"/>
        </w:rPr>
        <w:t>Пресс-служба ОПФР по Брянской области</w:t>
      </w:r>
    </w:p>
    <w:sectPr w:rsidR="00775D7B" w:rsidRPr="00985903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7C" w:rsidRDefault="0035697C">
      <w:r>
        <w:separator/>
      </w:r>
    </w:p>
  </w:endnote>
  <w:endnote w:type="continuationSeparator" w:id="0">
    <w:p w:rsidR="0035697C" w:rsidRDefault="0035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7C" w:rsidRDefault="0035697C">
      <w:r>
        <w:separator/>
      </w:r>
    </w:p>
  </w:footnote>
  <w:footnote w:type="continuationSeparator" w:id="0">
    <w:p w:rsidR="0035697C" w:rsidRDefault="0035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2A0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8D4758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3A2468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823DDC"/>
    <w:multiLevelType w:val="multilevel"/>
    <w:tmpl w:val="BA8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F60291"/>
    <w:multiLevelType w:val="multilevel"/>
    <w:tmpl w:val="527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0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2"/>
  </w:num>
  <w:num w:numId="14">
    <w:abstractNumId w:val="19"/>
  </w:num>
  <w:num w:numId="15">
    <w:abstractNumId w:val="44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5"/>
  </w:num>
  <w:num w:numId="31">
    <w:abstractNumId w:val="2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4"/>
  </w:num>
  <w:num w:numId="39">
    <w:abstractNumId w:val="37"/>
  </w:num>
  <w:num w:numId="40">
    <w:abstractNumId w:val="14"/>
  </w:num>
  <w:num w:numId="41">
    <w:abstractNumId w:val="48"/>
  </w:num>
  <w:num w:numId="42">
    <w:abstractNumId w:val="36"/>
  </w:num>
  <w:num w:numId="43">
    <w:abstractNumId w:val="33"/>
  </w:num>
  <w:num w:numId="44">
    <w:abstractNumId w:val="42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  <w:num w:numId="49">
    <w:abstractNumId w:val="3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77A4"/>
    <w:rsid w:val="00010C7F"/>
    <w:rsid w:val="00015214"/>
    <w:rsid w:val="0001561B"/>
    <w:rsid w:val="00015950"/>
    <w:rsid w:val="00016C36"/>
    <w:rsid w:val="0002403E"/>
    <w:rsid w:val="000240A9"/>
    <w:rsid w:val="00024E76"/>
    <w:rsid w:val="0002564C"/>
    <w:rsid w:val="000321D7"/>
    <w:rsid w:val="000327E1"/>
    <w:rsid w:val="00033FD7"/>
    <w:rsid w:val="00034C0F"/>
    <w:rsid w:val="00036642"/>
    <w:rsid w:val="000401B4"/>
    <w:rsid w:val="000404D2"/>
    <w:rsid w:val="0004061A"/>
    <w:rsid w:val="00043FDD"/>
    <w:rsid w:val="00044F4E"/>
    <w:rsid w:val="00044F87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598A"/>
    <w:rsid w:val="00075C04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A2D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BAB"/>
    <w:rsid w:val="00124FB2"/>
    <w:rsid w:val="00131BB4"/>
    <w:rsid w:val="00132E50"/>
    <w:rsid w:val="00132F09"/>
    <w:rsid w:val="00133F70"/>
    <w:rsid w:val="00134438"/>
    <w:rsid w:val="001350A0"/>
    <w:rsid w:val="00135B89"/>
    <w:rsid w:val="00135F1F"/>
    <w:rsid w:val="001374E0"/>
    <w:rsid w:val="001401CE"/>
    <w:rsid w:val="00140361"/>
    <w:rsid w:val="00144525"/>
    <w:rsid w:val="00145425"/>
    <w:rsid w:val="00146EEE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2D4B"/>
    <w:rsid w:val="001C32A3"/>
    <w:rsid w:val="001C3C2D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6F7F"/>
    <w:rsid w:val="001E71AD"/>
    <w:rsid w:val="001F1747"/>
    <w:rsid w:val="001F1A48"/>
    <w:rsid w:val="001F436A"/>
    <w:rsid w:val="001F4FD5"/>
    <w:rsid w:val="001F5654"/>
    <w:rsid w:val="001F7B9B"/>
    <w:rsid w:val="0020033A"/>
    <w:rsid w:val="00200B7F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28B9"/>
    <w:rsid w:val="00213D06"/>
    <w:rsid w:val="00214342"/>
    <w:rsid w:val="00214F6E"/>
    <w:rsid w:val="00214FBE"/>
    <w:rsid w:val="00215D5A"/>
    <w:rsid w:val="002162EC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546"/>
    <w:rsid w:val="00225DCB"/>
    <w:rsid w:val="0022670B"/>
    <w:rsid w:val="00226E91"/>
    <w:rsid w:val="00227984"/>
    <w:rsid w:val="0023110E"/>
    <w:rsid w:val="00233C51"/>
    <w:rsid w:val="002343EA"/>
    <w:rsid w:val="00235146"/>
    <w:rsid w:val="002352F6"/>
    <w:rsid w:val="00235BA1"/>
    <w:rsid w:val="00235E65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1C64"/>
    <w:rsid w:val="002833F5"/>
    <w:rsid w:val="002834DC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5697C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2468"/>
    <w:rsid w:val="003A32FC"/>
    <w:rsid w:val="003A333F"/>
    <w:rsid w:val="003A3C73"/>
    <w:rsid w:val="003A4601"/>
    <w:rsid w:val="003A4E7A"/>
    <w:rsid w:val="003A5930"/>
    <w:rsid w:val="003A5C42"/>
    <w:rsid w:val="003A7BEF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3F6495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4DAC"/>
    <w:rsid w:val="00414F6F"/>
    <w:rsid w:val="00415F34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E1892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63A"/>
    <w:rsid w:val="0050200F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5C92"/>
    <w:rsid w:val="00546270"/>
    <w:rsid w:val="005475B4"/>
    <w:rsid w:val="00547FB5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91D76"/>
    <w:rsid w:val="00594292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F0F9F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812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5882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D4C"/>
    <w:rsid w:val="00686E81"/>
    <w:rsid w:val="006873A4"/>
    <w:rsid w:val="0069163E"/>
    <w:rsid w:val="00691EA0"/>
    <w:rsid w:val="00694237"/>
    <w:rsid w:val="00695CD5"/>
    <w:rsid w:val="006967F3"/>
    <w:rsid w:val="006A14D2"/>
    <w:rsid w:val="006A151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33C3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6345C"/>
    <w:rsid w:val="007635D5"/>
    <w:rsid w:val="00765392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F08CB"/>
    <w:rsid w:val="007F167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50D8"/>
    <w:rsid w:val="00815AEF"/>
    <w:rsid w:val="00816525"/>
    <w:rsid w:val="00817500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76353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475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6A0D"/>
    <w:rsid w:val="008E7925"/>
    <w:rsid w:val="008F044F"/>
    <w:rsid w:val="008F2CB3"/>
    <w:rsid w:val="008F3BDC"/>
    <w:rsid w:val="008F5891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374B"/>
    <w:rsid w:val="009A408A"/>
    <w:rsid w:val="009A58A7"/>
    <w:rsid w:val="009B014F"/>
    <w:rsid w:val="009B1616"/>
    <w:rsid w:val="009B27EF"/>
    <w:rsid w:val="009B2B8D"/>
    <w:rsid w:val="009B4031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6D9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2A0F"/>
    <w:rsid w:val="00A349AA"/>
    <w:rsid w:val="00A349EC"/>
    <w:rsid w:val="00A35D8F"/>
    <w:rsid w:val="00A36584"/>
    <w:rsid w:val="00A37689"/>
    <w:rsid w:val="00A449DF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678D1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4931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3DC8"/>
    <w:rsid w:val="00AB4D4B"/>
    <w:rsid w:val="00AB53A1"/>
    <w:rsid w:val="00AB6CFF"/>
    <w:rsid w:val="00AC013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965"/>
    <w:rsid w:val="00B45BEE"/>
    <w:rsid w:val="00B47447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154C"/>
    <w:rsid w:val="00BD3C25"/>
    <w:rsid w:val="00BD5825"/>
    <w:rsid w:val="00BD61BD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3D20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331"/>
    <w:rsid w:val="00C47625"/>
    <w:rsid w:val="00C53F3E"/>
    <w:rsid w:val="00C543C3"/>
    <w:rsid w:val="00C54C8B"/>
    <w:rsid w:val="00C57612"/>
    <w:rsid w:val="00C64C2C"/>
    <w:rsid w:val="00C64FAC"/>
    <w:rsid w:val="00C67B39"/>
    <w:rsid w:val="00C67EEC"/>
    <w:rsid w:val="00C705FD"/>
    <w:rsid w:val="00C72144"/>
    <w:rsid w:val="00C74286"/>
    <w:rsid w:val="00C765C4"/>
    <w:rsid w:val="00C77A75"/>
    <w:rsid w:val="00C8074C"/>
    <w:rsid w:val="00C837E7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5165"/>
    <w:rsid w:val="00D151B4"/>
    <w:rsid w:val="00D16B77"/>
    <w:rsid w:val="00D17227"/>
    <w:rsid w:val="00D1756D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F9E"/>
    <w:rsid w:val="00DB284A"/>
    <w:rsid w:val="00DB3297"/>
    <w:rsid w:val="00DB4657"/>
    <w:rsid w:val="00DB4A46"/>
    <w:rsid w:val="00DB5BA3"/>
    <w:rsid w:val="00DC0C7D"/>
    <w:rsid w:val="00DC30BD"/>
    <w:rsid w:val="00DC5BA5"/>
    <w:rsid w:val="00DC6449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2F8F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6A5D"/>
    <w:rsid w:val="00E70D32"/>
    <w:rsid w:val="00E71EB2"/>
    <w:rsid w:val="00E77D5E"/>
    <w:rsid w:val="00E8379E"/>
    <w:rsid w:val="00E83F00"/>
    <w:rsid w:val="00E8471F"/>
    <w:rsid w:val="00E84CE3"/>
    <w:rsid w:val="00E85160"/>
    <w:rsid w:val="00E859ED"/>
    <w:rsid w:val="00E87092"/>
    <w:rsid w:val="00E91FEC"/>
    <w:rsid w:val="00E920A9"/>
    <w:rsid w:val="00E93045"/>
    <w:rsid w:val="00E955A2"/>
    <w:rsid w:val="00E974D3"/>
    <w:rsid w:val="00E9761B"/>
    <w:rsid w:val="00EA122D"/>
    <w:rsid w:val="00EA1E8F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1E44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E88"/>
    <w:rsid w:val="00EF78F5"/>
    <w:rsid w:val="00F001C6"/>
    <w:rsid w:val="00F01E41"/>
    <w:rsid w:val="00F03207"/>
    <w:rsid w:val="00F04573"/>
    <w:rsid w:val="00F04D8F"/>
    <w:rsid w:val="00F05D4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36484"/>
    <w:rsid w:val="00F41DA8"/>
    <w:rsid w:val="00F44F0D"/>
    <w:rsid w:val="00F45F29"/>
    <w:rsid w:val="00F46BC1"/>
    <w:rsid w:val="00F47F31"/>
    <w:rsid w:val="00F50091"/>
    <w:rsid w:val="00F53FFA"/>
    <w:rsid w:val="00F54890"/>
    <w:rsid w:val="00F55405"/>
    <w:rsid w:val="00F57B66"/>
    <w:rsid w:val="00F61EFE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C743B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95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17C3-0324-4558-A5CE-5987D90D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2017-08-16T10:12:00Z</cp:lastPrinted>
  <dcterms:created xsi:type="dcterms:W3CDTF">2019-12-11T08:55:00Z</dcterms:created>
  <dcterms:modified xsi:type="dcterms:W3CDTF">2019-12-11T08:55:00Z</dcterms:modified>
</cp:coreProperties>
</file>