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EC" w:rsidRDefault="007121B4" w:rsidP="007121B4">
      <w:pPr>
        <w:jc w:val="center"/>
      </w:pPr>
      <w:r>
        <w:rPr>
          <w:noProof/>
          <w:lang w:eastAsia="ru-RU"/>
        </w:rPr>
        <w:drawing>
          <wp:inline distT="0" distB="0" distL="0" distR="0" wp14:anchorId="07400EDC" wp14:editId="058735BD">
            <wp:extent cx="3810000" cy="2543175"/>
            <wp:effectExtent l="0" t="0" r="0" b="9525"/>
            <wp:docPr id="2" name="Рисунок 2" descr="3330670980_bdf22aa4c9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30670980_bdf22aa4c9_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1B4" w:rsidRDefault="007121B4" w:rsidP="007121B4">
      <w:pPr>
        <w:shd w:val="clear" w:color="auto" w:fill="FFFFFF"/>
        <w:spacing w:after="360" w:line="240" w:lineRule="auto"/>
        <w:textAlignment w:val="baseline"/>
        <w:rPr>
          <w:rFonts w:ascii="Helvetica" w:eastAsia="Times New Roman" w:hAnsi="Helvetica" w:cs="Helvetica"/>
          <w:color w:val="404040"/>
          <w:sz w:val="24"/>
          <w:szCs w:val="24"/>
          <w:lang w:eastAsia="ru-RU"/>
        </w:rPr>
      </w:pPr>
    </w:p>
    <w:p w:rsidR="007121B4" w:rsidRPr="007121B4" w:rsidRDefault="007121B4" w:rsidP="007121B4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21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Книги для начинающих приемных родителей и не только</w:t>
      </w:r>
    </w:p>
    <w:p w:rsidR="007121B4" w:rsidRPr="007121B4" w:rsidRDefault="007121B4" w:rsidP="007121B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последние годы появилось много интересной и полезной информации о семейном устройстве </w:t>
      </w:r>
      <w:proofErr w:type="gramStart"/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детей-сирот</w:t>
      </w:r>
      <w:proofErr w:type="gramEnd"/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для приемных родителей, так и для специалистов, работающих в этой сфере.</w:t>
      </w:r>
    </w:p>
    <w:p w:rsidR="007121B4" w:rsidRPr="007121B4" w:rsidRDefault="007121B4" w:rsidP="007121B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доступными новые книги – переводные и написанные на русском языке.</w:t>
      </w:r>
    </w:p>
    <w:p w:rsidR="007121B4" w:rsidRPr="007121B4" w:rsidRDefault="007121B4" w:rsidP="007121B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из них мы приводим в нашем списке (когда книги есть в свободном доступе, мы публикуем здесь ссылку, где ее можно скачать):</w:t>
      </w:r>
    </w:p>
    <w:p w:rsidR="007121B4" w:rsidRPr="007121B4" w:rsidRDefault="007121B4" w:rsidP="007121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1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«Если с ребенком трудно». </w:t>
      </w:r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Людмила </w:t>
      </w:r>
      <w:proofErr w:type="spellStart"/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Петрановская</w:t>
      </w:r>
      <w:proofErr w:type="spellEnd"/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педагог-психолог, специалист по семейному устройству, лауреат Премии Президента РФ в области образования. Что не так в наших отношениях с ребенком, что мешает ему вести себя лучше? Как можно изменить поведение ребенка?</w:t>
      </w:r>
    </w:p>
    <w:p w:rsidR="007121B4" w:rsidRPr="007121B4" w:rsidRDefault="007121B4" w:rsidP="007121B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1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«Минус один? Плюс один! Приемный ребенок в семье». Читать книгу онлайн можно на сайте школы приемных родителей «ИРСУ»:</w:t>
      </w:r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tgtFrame="_blank" w:history="1">
        <w:r w:rsidRPr="007121B4">
          <w:rPr>
            <w:rFonts w:ascii="Times New Roman" w:eastAsia="Times New Roman" w:hAnsi="Times New Roman" w:cs="Times New Roman"/>
            <w:b/>
            <w:bCs/>
            <w:color w:val="C0504D" w:themeColor="accent2"/>
            <w:sz w:val="28"/>
            <w:szCs w:val="28"/>
            <w:u w:val="single"/>
            <w:bdr w:val="none" w:sz="0" w:space="0" w:color="auto" w:frame="1"/>
            <w:lang w:eastAsia="ru-RU"/>
          </w:rPr>
          <w:t>ЧИТА</w:t>
        </w:r>
        <w:r w:rsidRPr="007121B4">
          <w:rPr>
            <w:rFonts w:ascii="Times New Roman" w:eastAsia="Times New Roman" w:hAnsi="Times New Roman" w:cs="Times New Roman"/>
            <w:b/>
            <w:bCs/>
            <w:color w:val="C0504D" w:themeColor="accent2"/>
            <w:sz w:val="28"/>
            <w:szCs w:val="28"/>
            <w:u w:val="single"/>
            <w:bdr w:val="none" w:sz="0" w:space="0" w:color="auto" w:frame="1"/>
            <w:lang w:eastAsia="ru-RU"/>
          </w:rPr>
          <w:t>ТЬ ОНЛАЙН</w:t>
        </w:r>
      </w:hyperlink>
      <w:r w:rsidRPr="007121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 </w:t>
      </w:r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Людмила </w:t>
      </w:r>
      <w:proofErr w:type="spellStart"/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Петрановская</w:t>
      </w:r>
      <w:proofErr w:type="spellEnd"/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педагог-психолог, специалист по семейному устройству, лауреат Премии Президента РФ в области образования. </w:t>
      </w:r>
      <w:r w:rsidRPr="007121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 чем:</w:t>
      </w:r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Книга адресована в основном тем, кто только собир</w:t>
      </w:r>
      <w:bookmarkStart w:id="0" w:name="_GoBack"/>
      <w:bookmarkEnd w:id="0"/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взять в семью приемного ребенка, но будет полезна и ведущим ШПР, и специалистам по семейному устройству.</w:t>
      </w:r>
    </w:p>
    <w:p w:rsidR="007121B4" w:rsidRPr="007121B4" w:rsidRDefault="007121B4" w:rsidP="007121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1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«Дитя двух семей». </w:t>
      </w:r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Людмила </w:t>
      </w:r>
      <w:proofErr w:type="spellStart"/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Петрановская</w:t>
      </w:r>
      <w:proofErr w:type="spellEnd"/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педагог-психолог, специалист по семейному устройству, лауреат Премии Президента РФ в области образования. </w:t>
      </w:r>
      <w:r w:rsidRPr="007121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 чем:</w:t>
      </w:r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очень просто рассказывается о сложных и даже болезненных вопросах – об </w:t>
      </w:r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отношениях приемных детей с их биологическими родителями, о тайне усыновления.</w:t>
      </w:r>
    </w:p>
    <w:p w:rsidR="007121B4" w:rsidRPr="007121B4" w:rsidRDefault="007121B4" w:rsidP="007121B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1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Другие книги Людмилы </w:t>
      </w:r>
      <w:proofErr w:type="spellStart"/>
      <w:r w:rsidRPr="007121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Петрановской</w:t>
      </w:r>
      <w:proofErr w:type="spellEnd"/>
      <w:r w:rsidRPr="007121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 </w:t>
      </w:r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делать, если…»; «Тайная опора: привязанность в жизни ребенка»; «В класс пришел приемный ребенок»; «Как ты себя ведешь, 10 шагов по изменению трудного поведения»; «Трудный возраст».</w:t>
      </w:r>
    </w:p>
    <w:p w:rsidR="007121B4" w:rsidRPr="007121B4" w:rsidRDefault="007121B4" w:rsidP="007121B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hyperlink r:id="rId8" w:tgtFrame="_blank" w:history="1">
        <w:r w:rsidRPr="007121B4">
          <w:rPr>
            <w:rFonts w:ascii="Times New Roman" w:eastAsia="Times New Roman" w:hAnsi="Times New Roman" w:cs="Times New Roman"/>
            <w:b/>
            <w:bCs/>
            <w:color w:val="C0504D" w:themeColor="accent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Сборник статей «Привязанность — жизненно важная связь», автор — психолог Ольга </w:t>
        </w:r>
        <w:proofErr w:type="spellStart"/>
        <w:r w:rsidRPr="007121B4">
          <w:rPr>
            <w:rFonts w:ascii="Times New Roman" w:eastAsia="Times New Roman" w:hAnsi="Times New Roman" w:cs="Times New Roman"/>
            <w:b/>
            <w:bCs/>
            <w:color w:val="C0504D" w:themeColor="accent2"/>
            <w:sz w:val="28"/>
            <w:szCs w:val="28"/>
            <w:u w:val="single"/>
            <w:bdr w:val="none" w:sz="0" w:space="0" w:color="auto" w:frame="1"/>
            <w:lang w:eastAsia="ru-RU"/>
          </w:rPr>
          <w:t>Писарик</w:t>
        </w:r>
        <w:proofErr w:type="spellEnd"/>
        <w:r w:rsidRPr="007121B4">
          <w:rPr>
            <w:rFonts w:ascii="Times New Roman" w:eastAsia="Times New Roman" w:hAnsi="Times New Roman" w:cs="Times New Roman"/>
            <w:b/>
            <w:bCs/>
            <w:color w:val="C0504D" w:themeColor="accent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(книгу мо</w:t>
        </w:r>
        <w:r w:rsidRPr="007121B4">
          <w:rPr>
            <w:rFonts w:ascii="Times New Roman" w:eastAsia="Times New Roman" w:hAnsi="Times New Roman" w:cs="Times New Roman"/>
            <w:b/>
            <w:bCs/>
            <w:color w:val="C0504D" w:themeColor="accent2"/>
            <w:sz w:val="28"/>
            <w:szCs w:val="28"/>
            <w:u w:val="single"/>
            <w:bdr w:val="none" w:sz="0" w:space="0" w:color="auto" w:frame="1"/>
            <w:lang w:eastAsia="ru-RU"/>
          </w:rPr>
          <w:t>ж</w:t>
        </w:r>
        <w:r w:rsidRPr="007121B4">
          <w:rPr>
            <w:rFonts w:ascii="Times New Roman" w:eastAsia="Times New Roman" w:hAnsi="Times New Roman" w:cs="Times New Roman"/>
            <w:b/>
            <w:bCs/>
            <w:color w:val="C0504D" w:themeColor="accent2"/>
            <w:sz w:val="28"/>
            <w:szCs w:val="28"/>
            <w:u w:val="single"/>
            <w:bdr w:val="none" w:sz="0" w:space="0" w:color="auto" w:frame="1"/>
            <w:lang w:eastAsia="ru-RU"/>
          </w:rPr>
          <w:t>н</w:t>
        </w:r>
        <w:r w:rsidRPr="007121B4">
          <w:rPr>
            <w:rFonts w:ascii="Times New Roman" w:eastAsia="Times New Roman" w:hAnsi="Times New Roman" w:cs="Times New Roman"/>
            <w:b/>
            <w:bCs/>
            <w:color w:val="C0504D" w:themeColor="accent2"/>
            <w:sz w:val="28"/>
            <w:szCs w:val="28"/>
            <w:u w:val="single"/>
            <w:bdr w:val="none" w:sz="0" w:space="0" w:color="auto" w:frame="1"/>
            <w:lang w:eastAsia="ru-RU"/>
          </w:rPr>
          <w:t>о скачать по данной ссылке)</w:t>
        </w:r>
      </w:hyperlink>
    </w:p>
    <w:p w:rsidR="007121B4" w:rsidRPr="007121B4" w:rsidRDefault="007121B4" w:rsidP="007121B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1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«На стороне ребенка»</w:t>
      </w:r>
      <w:proofErr w:type="gramStart"/>
      <w:r w:rsidRPr="007121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7121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Франсуаза </w:t>
      </w:r>
      <w:proofErr w:type="spellStart"/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Дольто</w:t>
      </w:r>
      <w:proofErr w:type="spellEnd"/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французский психоаналитик и педиатр. Книга подходит тем, кто хочет глубже понять своего ребенка и для специалистов.</w:t>
      </w:r>
    </w:p>
    <w:p w:rsidR="007121B4" w:rsidRPr="007121B4" w:rsidRDefault="007121B4" w:rsidP="007121B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1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«Кузя, Мишка, Верочка</w:t>
      </w:r>
      <w:proofErr w:type="gramStart"/>
      <w:r w:rsidRPr="007121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.. </w:t>
      </w:r>
      <w:proofErr w:type="gramEnd"/>
      <w:r w:rsidRPr="007121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 другие ничейные дети». </w:t>
      </w:r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Татьяна Губина, семейный психолог, преподаватель, мама трех дочерей. Много лет работала в детских домах Москвы, помогая детям-сиротам найти новые семьи, а семьям — принять ребенка с его нелегкой судьбой. Книга состоит из сборника историй.</w:t>
      </w:r>
    </w:p>
    <w:p w:rsidR="007121B4" w:rsidRPr="007121B4" w:rsidRDefault="007121B4" w:rsidP="007121B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Pr="007121B4">
          <w:rPr>
            <w:rFonts w:ascii="Times New Roman" w:eastAsia="Times New Roman" w:hAnsi="Times New Roman" w:cs="Times New Roman"/>
            <w:b/>
            <w:bCs/>
            <w:color w:val="C0504D" w:themeColor="accent2"/>
            <w:sz w:val="28"/>
            <w:szCs w:val="28"/>
            <w:u w:val="single"/>
            <w:bdr w:val="none" w:sz="0" w:space="0" w:color="auto" w:frame="1"/>
            <w:lang w:eastAsia="ru-RU"/>
          </w:rPr>
          <w:t>«Когда любви не достаточно» (книгу можно скачать по данной ссылке)</w:t>
        </w:r>
      </w:hyperlink>
      <w:r w:rsidRPr="007121B4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bdr w:val="none" w:sz="0" w:space="0" w:color="auto" w:frame="1"/>
          <w:lang w:eastAsia="ru-RU"/>
        </w:rPr>
        <w:t>. </w:t>
      </w:r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Нэнси Томас, приемная мама с почти 30-летним стажем, «под крылом» которой были реабилитированы многие дети-сироты с непростым прошлым.</w:t>
      </w:r>
    </w:p>
    <w:p w:rsidR="007121B4" w:rsidRPr="007121B4" w:rsidRDefault="007121B4" w:rsidP="007121B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history="1">
        <w:r w:rsidRPr="007121B4">
          <w:rPr>
            <w:rFonts w:ascii="Times New Roman" w:eastAsia="Times New Roman" w:hAnsi="Times New Roman" w:cs="Times New Roman"/>
            <w:b/>
            <w:bCs/>
            <w:color w:val="C0504D" w:themeColor="accent2"/>
            <w:sz w:val="28"/>
            <w:szCs w:val="28"/>
            <w:u w:val="single"/>
            <w:bdr w:val="none" w:sz="0" w:space="0" w:color="auto" w:frame="1"/>
            <w:lang w:eastAsia="ru-RU"/>
          </w:rPr>
          <w:t>«Воспитание ребенка-сироты, пережившего душевную травму» (книгу можно скачать по данной ссылке)</w:t>
        </w:r>
      </w:hyperlink>
      <w:r w:rsidRPr="007121B4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bdr w:val="none" w:sz="0" w:space="0" w:color="auto" w:frame="1"/>
          <w:lang w:eastAsia="ru-RU"/>
        </w:rPr>
        <w:t>. </w:t>
      </w:r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Авторы: Грегори </w:t>
      </w:r>
      <w:proofErr w:type="spellStart"/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Кек</w:t>
      </w:r>
      <w:proofErr w:type="spellEnd"/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Регина </w:t>
      </w:r>
      <w:proofErr w:type="spellStart"/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Купеки</w:t>
      </w:r>
      <w:proofErr w:type="spellEnd"/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Книга об особенностях воспитания приемных детей-сирот, переживших жестокое обращение и запущенность в первые годы жизни.</w:t>
      </w:r>
    </w:p>
    <w:p w:rsidR="007121B4" w:rsidRPr="007121B4" w:rsidRDefault="007121B4" w:rsidP="007121B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1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«Целуйте меня!»</w:t>
      </w:r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> Автор: Карлос Гонсалес. В книге рассматриваются вопросы, часто беспокоящие родителей: почему малыши просятся на руки, почему не любят спать одни, когда ребенок станет самостоятельным, когда можно перестать пользоваться подгузниками, нужно ли хвалить и наказывать детей, что такое социализация и многие другие.</w:t>
      </w:r>
    </w:p>
    <w:p w:rsidR="007121B4" w:rsidRPr="007121B4" w:rsidRDefault="007121B4" w:rsidP="007121B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1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«Где нет зимы». </w:t>
      </w:r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Дина </w:t>
      </w:r>
      <w:proofErr w:type="spellStart"/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</w:t>
      </w:r>
      <w:proofErr w:type="spellEnd"/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писатель и приемная мама. Художественная книга о двух подростках, оставшихся без попечения родителей. (</w:t>
      </w:r>
      <w:hyperlink r:id="rId11" w:history="1">
        <w:r w:rsidRPr="007121B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Другие книги этого автора</w:t>
        </w:r>
      </w:hyperlink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121B4" w:rsidRPr="007121B4" w:rsidRDefault="007121B4" w:rsidP="007121B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1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«Разлученная». </w:t>
      </w:r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Аша Миро. Художественная книга об индийской девочке, которая обрела семью в Испании и о том, как спустя годы она приехала в Индию, чтобы найти свои корни. Помогает лучше понять, что происходит в душе ребенка, разлученного с кровной семьей</w:t>
      </w:r>
    </w:p>
    <w:p w:rsidR="007121B4" w:rsidRPr="007121B4" w:rsidRDefault="007121B4" w:rsidP="007121B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1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«Будь моей мамой. Искалеченное детство». </w:t>
      </w:r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Кэти </w:t>
      </w:r>
      <w:proofErr w:type="spellStart"/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Гласс</w:t>
      </w:r>
      <w:proofErr w:type="spellEnd"/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социальный работник. В книге рассказывается история девочки с трудным поведением, пережившей тяжелую травму в кровной семье.</w:t>
      </w:r>
    </w:p>
    <w:p w:rsidR="007121B4" w:rsidRPr="007121B4" w:rsidRDefault="007121B4" w:rsidP="007121B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1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«Девочка-находка». </w:t>
      </w:r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Жаклин Уилсон – английская детская писательница. В этой совсем небольшой по объему художественной </w:t>
      </w:r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книге описываются чувства девочки-подростка, воспитывающейся в приемной семье, которая решает найти свою кровную мать.</w:t>
      </w:r>
    </w:p>
    <w:p w:rsidR="007121B4" w:rsidRPr="007121B4" w:rsidRDefault="007121B4" w:rsidP="007121B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gtFrame="_blank" w:history="1">
        <w:r w:rsidRPr="007121B4">
          <w:rPr>
            <w:rFonts w:ascii="Times New Roman" w:eastAsia="Times New Roman" w:hAnsi="Times New Roman" w:cs="Times New Roman"/>
            <w:b/>
            <w:bCs/>
            <w:color w:val="C0504D" w:themeColor="accent2"/>
            <w:sz w:val="28"/>
            <w:szCs w:val="28"/>
            <w:u w:val="single"/>
            <w:bdr w:val="none" w:sz="0" w:space="0" w:color="auto" w:frame="1"/>
            <w:lang w:eastAsia="ru-RU"/>
          </w:rPr>
          <w:t>«Девочка из города. Гуси-лебеди»</w:t>
        </w:r>
      </w:hyperlink>
      <w:r w:rsidRPr="007121B4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bdr w:val="none" w:sz="0" w:space="0" w:color="auto" w:frame="1"/>
          <w:lang w:eastAsia="ru-RU"/>
        </w:rPr>
        <w:t>. </w:t>
      </w:r>
      <w:r w:rsidRPr="007121B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Любовь Воронкова. Повесть «Девочка из города» написана в 1943 году. Это история о девочке, которая попала в чужую семью и ее адаптации там. Девочка до подросткового возраста жила в любящей семье, но история очень хорошо раскрывает особенности адаптации приемного ребенка, в том числе и из детского дома. Можно почитать и кровным детям, чтобы через эту историю они лучше поняли приемного брата или сестру, или же привыкали к мысли о возможности появления приемных детей в семье.</w:t>
      </w:r>
    </w:p>
    <w:p w:rsidR="007121B4" w:rsidRDefault="007121B4"/>
    <w:sectPr w:rsidR="0071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3446B"/>
    <w:multiLevelType w:val="multilevel"/>
    <w:tmpl w:val="FAB0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883848"/>
    <w:multiLevelType w:val="multilevel"/>
    <w:tmpl w:val="CDFC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E56128"/>
    <w:multiLevelType w:val="multilevel"/>
    <w:tmpl w:val="03FE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F25F6E"/>
    <w:multiLevelType w:val="multilevel"/>
    <w:tmpl w:val="B152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C42F14"/>
    <w:multiLevelType w:val="multilevel"/>
    <w:tmpl w:val="A01A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FF1B75"/>
    <w:multiLevelType w:val="multilevel"/>
    <w:tmpl w:val="3834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C03505D"/>
    <w:multiLevelType w:val="multilevel"/>
    <w:tmpl w:val="70EA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C5F1FD2"/>
    <w:multiLevelType w:val="multilevel"/>
    <w:tmpl w:val="E2FC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29029DE"/>
    <w:multiLevelType w:val="multilevel"/>
    <w:tmpl w:val="BC7C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51E1603"/>
    <w:multiLevelType w:val="multilevel"/>
    <w:tmpl w:val="3F06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BCB4EE6"/>
    <w:multiLevelType w:val="multilevel"/>
    <w:tmpl w:val="36BA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3B65101"/>
    <w:multiLevelType w:val="multilevel"/>
    <w:tmpl w:val="B17E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C227936"/>
    <w:multiLevelType w:val="multilevel"/>
    <w:tmpl w:val="DA40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E167874"/>
    <w:multiLevelType w:val="multilevel"/>
    <w:tmpl w:val="A0C4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3"/>
  </w:num>
  <w:num w:numId="6">
    <w:abstractNumId w:val="9"/>
  </w:num>
  <w:num w:numId="7">
    <w:abstractNumId w:val="10"/>
  </w:num>
  <w:num w:numId="8">
    <w:abstractNumId w:val="4"/>
  </w:num>
  <w:num w:numId="9">
    <w:abstractNumId w:val="5"/>
  </w:num>
  <w:num w:numId="10">
    <w:abstractNumId w:val="11"/>
  </w:num>
  <w:num w:numId="11">
    <w:abstractNumId w:val="6"/>
  </w:num>
  <w:num w:numId="12">
    <w:abstractNumId w:val="3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B4"/>
    <w:rsid w:val="006E0FEC"/>
    <w:rsid w:val="0071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pha-parenting.ru/library/broshyura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rsu.info/material/minus-odin/" TargetMode="External"/><Relationship Id="rId12" Type="http://schemas.openxmlformats.org/officeDocument/2006/relationships/hyperlink" Target="https://www.ozon.ru/context/detail/id/3126753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ozon.ru/person/410728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ttach2me.ru/books/vospitanie_rebenka-siro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ttach2me.ru/books/kogda_lyubvi_ne_dostatochn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2017-09-11T06:01:00Z</dcterms:created>
  <dcterms:modified xsi:type="dcterms:W3CDTF">2017-09-11T06:07:00Z</dcterms:modified>
</cp:coreProperties>
</file>