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A4E" w:rsidRPr="001D4A4E" w:rsidRDefault="001D4A4E" w:rsidP="00472B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4A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Узнать о наличии задолженности по налогам можно на портале </w:t>
      </w:r>
      <w:proofErr w:type="spellStart"/>
      <w:r w:rsidRPr="001D4A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Госуслуг</w:t>
      </w:r>
      <w:proofErr w:type="spellEnd"/>
    </w:p>
    <w:p w:rsidR="001D4A4E" w:rsidRPr="001D4A4E" w:rsidRDefault="00E43201" w:rsidP="00031B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Получит</w:t>
      </w:r>
      <w:r w:rsidR="001D4A4E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информацию о наличии или отсут</w:t>
      </w:r>
      <w:r w:rsidR="001D4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задолженности по налогам и сборам </w:t>
      </w:r>
      <w:r w:rsidR="00D15CE2" w:rsidRPr="00D15CE2">
        <w:rPr>
          <w:rStyle w:val="ng-scope"/>
          <w:rFonts w:ascii="Times New Roman" w:hAnsi="Times New Roman" w:cs="Times New Roman"/>
          <w:sz w:val="28"/>
          <w:szCs w:val="28"/>
        </w:rPr>
        <w:t>в режиме реального времени</w:t>
      </w:r>
      <w:r w:rsidR="00D15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с помощью </w:t>
      </w:r>
      <w:r w:rsidR="00D15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Единого портала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государственных услуг</w:t>
      </w:r>
      <w:r w:rsidR="00031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6" w:history="1">
        <w:r w:rsidR="00031B64" w:rsidRPr="008650AE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https://www.gosuslugi.ru/</w:t>
        </w:r>
      </w:hyperlink>
      <w:r w:rsidR="00031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15CE2" w:rsidRPr="00D438F5" w:rsidRDefault="00D15CE2" w:rsidP="00D438F5">
      <w:pPr>
        <w:pStyle w:val="1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D438F5">
        <w:rPr>
          <w:rFonts w:ascii="Times New Roman" w:hAnsi="Times New Roman" w:cs="Times New Roman"/>
          <w:b w:val="0"/>
          <w:color w:val="auto"/>
        </w:rPr>
        <w:t xml:space="preserve">Для </w:t>
      </w:r>
      <w:r w:rsidR="00D438F5" w:rsidRPr="00D438F5">
        <w:rPr>
          <w:rFonts w:ascii="Times New Roman" w:hAnsi="Times New Roman" w:cs="Times New Roman"/>
          <w:b w:val="0"/>
          <w:color w:val="auto"/>
        </w:rPr>
        <w:t xml:space="preserve">этого </w:t>
      </w:r>
      <w:r w:rsidRPr="00D438F5">
        <w:rPr>
          <w:rFonts w:ascii="Times New Roman" w:hAnsi="Times New Roman" w:cs="Times New Roman"/>
          <w:b w:val="0"/>
          <w:color w:val="auto"/>
        </w:rPr>
        <w:t>н</w:t>
      </w:r>
      <w:r w:rsidR="00E100A8" w:rsidRPr="00D438F5">
        <w:rPr>
          <w:rFonts w:ascii="Times New Roman" w:hAnsi="Times New Roman" w:cs="Times New Roman"/>
          <w:b w:val="0"/>
          <w:color w:val="auto"/>
        </w:rPr>
        <w:t>еобходимо в</w:t>
      </w:r>
      <w:hyperlink r:id="rId7" w:tgtFrame="_self" w:history="1">
        <w:r w:rsidRPr="00D438F5">
          <w:rPr>
            <w:rStyle w:val="a4"/>
            <w:rFonts w:ascii="Times New Roman" w:hAnsi="Times New Roman" w:cs="Times New Roman"/>
            <w:b w:val="0"/>
            <w:color w:val="auto"/>
            <w:u w:val="none"/>
          </w:rPr>
          <w:t>ойти</w:t>
        </w:r>
      </w:hyperlink>
      <w:r w:rsidRPr="00D438F5">
        <w:rPr>
          <w:rFonts w:ascii="Times New Roman" w:hAnsi="Times New Roman" w:cs="Times New Roman"/>
          <w:b w:val="0"/>
          <w:color w:val="auto"/>
        </w:rPr>
        <w:t xml:space="preserve"> </w:t>
      </w:r>
      <w:r w:rsidR="00E100A8" w:rsidRPr="00D438F5">
        <w:rPr>
          <w:rFonts w:ascii="Times New Roman" w:hAnsi="Times New Roman" w:cs="Times New Roman"/>
          <w:b w:val="0"/>
          <w:color w:val="auto"/>
        </w:rPr>
        <w:t>в раздел «Налоговая задолженность» на портале, з</w:t>
      </w:r>
      <w:hyperlink r:id="rId8" w:history="1">
        <w:r w:rsidR="00E100A8" w:rsidRPr="00D438F5">
          <w:rPr>
            <w:rStyle w:val="a4"/>
            <w:rFonts w:ascii="Times New Roman" w:hAnsi="Times New Roman" w:cs="Times New Roman"/>
            <w:b w:val="0"/>
            <w:color w:val="auto"/>
            <w:u w:val="none"/>
          </w:rPr>
          <w:t>аполнить</w:t>
        </w:r>
        <w:r w:rsidRPr="00D438F5">
          <w:rPr>
            <w:rStyle w:val="a4"/>
            <w:rFonts w:ascii="Times New Roman" w:hAnsi="Times New Roman" w:cs="Times New Roman"/>
            <w:b w:val="0"/>
            <w:color w:val="auto"/>
            <w:u w:val="none"/>
          </w:rPr>
          <w:t xml:space="preserve"> заявку</w:t>
        </w:r>
      </w:hyperlink>
      <w:r w:rsidRPr="00D438F5">
        <w:rPr>
          <w:rStyle w:val="ng-scope"/>
          <w:rFonts w:ascii="Times New Roman" w:hAnsi="Times New Roman" w:cs="Times New Roman"/>
          <w:b w:val="0"/>
          <w:color w:val="auto"/>
        </w:rPr>
        <w:t xml:space="preserve"> в электронном виде, внеся в неё данные ИНН</w:t>
      </w:r>
      <w:r w:rsidR="00E100A8" w:rsidRPr="00D438F5">
        <w:rPr>
          <w:rStyle w:val="ng-scope"/>
          <w:rFonts w:ascii="Times New Roman" w:hAnsi="Times New Roman" w:cs="Times New Roman"/>
          <w:b w:val="0"/>
          <w:color w:val="auto"/>
        </w:rPr>
        <w:t xml:space="preserve"> и получить</w:t>
      </w:r>
      <w:r w:rsidRPr="00D438F5">
        <w:rPr>
          <w:rStyle w:val="ng-scope"/>
          <w:rFonts w:ascii="Times New Roman" w:hAnsi="Times New Roman" w:cs="Times New Roman"/>
          <w:b w:val="0"/>
          <w:color w:val="auto"/>
        </w:rPr>
        <w:t xml:space="preserve"> информацию п</w:t>
      </w:r>
      <w:r w:rsidR="00E100A8" w:rsidRPr="00D438F5">
        <w:rPr>
          <w:rStyle w:val="ng-scope"/>
          <w:rFonts w:ascii="Times New Roman" w:hAnsi="Times New Roman" w:cs="Times New Roman"/>
          <w:b w:val="0"/>
          <w:color w:val="auto"/>
        </w:rPr>
        <w:t>о задолженности.</w:t>
      </w:r>
    </w:p>
    <w:p w:rsidR="00D15CE2" w:rsidRPr="00D438F5" w:rsidRDefault="00E100A8" w:rsidP="00D438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8F5">
        <w:rPr>
          <w:rStyle w:val="ng-scope"/>
          <w:rFonts w:ascii="Times New Roman" w:hAnsi="Times New Roman" w:cs="Times New Roman"/>
          <w:sz w:val="28"/>
          <w:szCs w:val="28"/>
        </w:rPr>
        <w:t xml:space="preserve">Оплатить суммы задолженности можно </w:t>
      </w:r>
      <w:r w:rsidR="00D15CE2" w:rsidRPr="00D438F5">
        <w:rPr>
          <w:rStyle w:val="ng-scope"/>
          <w:rFonts w:ascii="Times New Roman" w:hAnsi="Times New Roman" w:cs="Times New Roman"/>
          <w:sz w:val="28"/>
          <w:szCs w:val="28"/>
        </w:rPr>
        <w:t xml:space="preserve"> удобным для вас способом</w:t>
      </w:r>
      <w:r w:rsidR="00D438F5" w:rsidRPr="00D438F5">
        <w:rPr>
          <w:rStyle w:val="ng-scope"/>
          <w:rFonts w:ascii="Times New Roman" w:hAnsi="Times New Roman" w:cs="Times New Roman"/>
          <w:sz w:val="28"/>
          <w:szCs w:val="28"/>
        </w:rPr>
        <w:t xml:space="preserve">: </w:t>
      </w:r>
      <w:r w:rsidR="00D15CE2" w:rsidRPr="00D438F5">
        <w:rPr>
          <w:rStyle w:val="ng-scope"/>
          <w:rFonts w:ascii="Times New Roman" w:hAnsi="Times New Roman" w:cs="Times New Roman"/>
          <w:sz w:val="28"/>
          <w:szCs w:val="28"/>
        </w:rPr>
        <w:t>на портале банковскими картами или распечатать квитанцию для оплаты в банке.</w:t>
      </w:r>
    </w:p>
    <w:p w:rsidR="00D438F5" w:rsidRDefault="00D15CE2" w:rsidP="00031B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п</w:t>
      </w:r>
      <w:r w:rsidR="00472BB0" w:rsidRPr="001D4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олучить информацию 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налоговой </w:t>
      </w:r>
      <w:r w:rsidR="00472BB0" w:rsidRPr="001D4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задолженности </w:t>
      </w:r>
      <w:r w:rsidR="00E10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</w:t>
      </w:r>
      <w:r w:rsidR="00472BB0" w:rsidRPr="001D4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помощью </w:t>
      </w:r>
      <w:r w:rsidR="00E10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онлайн </w:t>
      </w:r>
      <w:r w:rsidR="00472BB0" w:rsidRPr="001D4A4E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сервиса ФНС России «</w:t>
      </w:r>
      <w:hyperlink r:id="rId9" w:tgtFrame="_blank" w:history="1">
        <w:r w:rsidR="00472BB0" w:rsidRPr="00E100A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Личный кабинет налогоплательщика для физических лиц</w:t>
        </w:r>
      </w:hyperlink>
      <w:r w:rsidR="00472BB0" w:rsidRPr="001D4A4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31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0" w:history="1">
        <w:r w:rsidR="00031B64" w:rsidRPr="008650AE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https://lkfl.nalog.ru/lk/</w:t>
        </w:r>
      </w:hyperlink>
      <w:bookmarkStart w:id="0" w:name="_GoBack"/>
      <w:bookmarkEnd w:id="0"/>
    </w:p>
    <w:p w:rsidR="00601184" w:rsidRDefault="00D438F5" w:rsidP="00D438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00A8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472BB0" w:rsidRPr="001D4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аряду с информацией о задолженности </w:t>
      </w:r>
      <w:r w:rsidR="00E100A8" w:rsidRPr="001D4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сервис </w:t>
      </w:r>
      <w:r w:rsidR="00472BB0" w:rsidRPr="001D4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предоставляет возможность получать актуальную информацию об объектах имущества и транспортных средствах, о суммах начисленных и уплаченных налоговых платежей, о наличии переплат; осуществлять оплату начислений по налогам, заполнять декларацию по форме 3-НДФЛ и отслеживать статус ее камеральной проверки; обращаться в налоговые органы без личного визита в налоговую инспекцию. </w:t>
      </w:r>
    </w:p>
    <w:p w:rsidR="00D438F5" w:rsidRDefault="00D438F5" w:rsidP="00D438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38F5" w:rsidRDefault="00D438F5" w:rsidP="00D438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38F5" w:rsidRDefault="00D438F5" w:rsidP="00D438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Согласовано:</w:t>
      </w:r>
    </w:p>
    <w:p w:rsidR="00D438F5" w:rsidRDefault="00D438F5" w:rsidP="00D438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руководителя УФНС России</w:t>
      </w:r>
    </w:p>
    <w:p w:rsidR="00D438F5" w:rsidRPr="00E100A8" w:rsidRDefault="00D438F5" w:rsidP="00D438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Брянской области                                                                    Е.В. Дмитриева</w:t>
      </w:r>
    </w:p>
    <w:sectPr w:rsidR="00D438F5" w:rsidRPr="00E100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053E76"/>
    <w:multiLevelType w:val="multilevel"/>
    <w:tmpl w:val="FEC8E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7FC"/>
    <w:rsid w:val="00031B64"/>
    <w:rsid w:val="001D4A4E"/>
    <w:rsid w:val="00472BB0"/>
    <w:rsid w:val="00601184"/>
    <w:rsid w:val="009E17FC"/>
    <w:rsid w:val="00B04629"/>
    <w:rsid w:val="00D15CE2"/>
    <w:rsid w:val="00D438F5"/>
    <w:rsid w:val="00E100A8"/>
    <w:rsid w:val="00E43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100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72B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72B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72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72BB0"/>
    <w:rPr>
      <w:color w:val="0000FF"/>
      <w:u w:val="single"/>
    </w:rPr>
  </w:style>
  <w:style w:type="character" w:customStyle="1" w:styleId="ng-scope">
    <w:name w:val="ng-scope"/>
    <w:basedOn w:val="a0"/>
    <w:rsid w:val="00D15CE2"/>
  </w:style>
  <w:style w:type="paragraph" w:customStyle="1" w:styleId="ng-scope1">
    <w:name w:val="ng-scope1"/>
    <w:basedOn w:val="a"/>
    <w:rsid w:val="00D15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15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5CE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100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100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72B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72B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72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72BB0"/>
    <w:rPr>
      <w:color w:val="0000FF"/>
      <w:u w:val="single"/>
    </w:rPr>
  </w:style>
  <w:style w:type="character" w:customStyle="1" w:styleId="ng-scope">
    <w:name w:val="ng-scope"/>
    <w:basedOn w:val="a0"/>
    <w:rsid w:val="00D15CE2"/>
  </w:style>
  <w:style w:type="paragraph" w:customStyle="1" w:styleId="ng-scope1">
    <w:name w:val="ng-scope1"/>
    <w:basedOn w:val="a"/>
    <w:rsid w:val="00D15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15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5CE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100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0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22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0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5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75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54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75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96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76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26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41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762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35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298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48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2943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572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348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950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812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0519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6396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38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852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2854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362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561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1149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2069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87572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72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399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735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411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7352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4297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8441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730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581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647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7613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470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5014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115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000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649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2617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9256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455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9654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257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714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960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938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73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10002/1/for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gosuslugi.ru/auth/esia/?redirectPage=/10002/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suslugi.ru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kfl.nalog.ru/lk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ervice.nalog.ru/lk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Сосновская Е.И.</dc:creator>
  <cp:keywords/>
  <dc:description/>
  <cp:lastModifiedBy>Сосновская Е.И.</cp:lastModifiedBy>
  <cp:revision>5</cp:revision>
  <dcterms:created xsi:type="dcterms:W3CDTF">2018-05-15T16:54:00Z</dcterms:created>
  <dcterms:modified xsi:type="dcterms:W3CDTF">2018-05-18T09:25:00Z</dcterms:modified>
</cp:coreProperties>
</file>