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147" w:rsidRPr="00C72147" w:rsidRDefault="00C72147" w:rsidP="00C72147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7214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В Дни открытых дверей на </w:t>
      </w:r>
      <w:proofErr w:type="spellStart"/>
      <w:r w:rsidRPr="00C7214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Брянщине</w:t>
      </w:r>
      <w:proofErr w:type="spellEnd"/>
      <w:r w:rsidRPr="00C7214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было принято 3,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6</w:t>
      </w:r>
      <w:r w:rsidRPr="00C7214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тысяч налоговых деклараций </w:t>
      </w:r>
    </w:p>
    <w:p w:rsidR="00C72147" w:rsidRPr="00C72147" w:rsidRDefault="00C72147" w:rsidP="00C72147">
      <w:pPr>
        <w:pStyle w:val="a3"/>
        <w:jc w:val="both"/>
        <w:rPr>
          <w:sz w:val="28"/>
          <w:szCs w:val="28"/>
        </w:rPr>
      </w:pPr>
      <w:r w:rsidRPr="00C72147">
        <w:rPr>
          <w:sz w:val="28"/>
          <w:szCs w:val="28"/>
        </w:rPr>
        <w:t>Более 3,6 тысяч деклараций о доходах по форме 3-НДФЛ поступило в налоговые органы Брянской области в Дни открытых дверей, которые проходили 23 и 24 марта. Из них 68% составили декларации, представленные с целью выполнения обязанности декларирования.</w:t>
      </w:r>
    </w:p>
    <w:p w:rsidR="00C72147" w:rsidRPr="00BD2801" w:rsidRDefault="00C72147" w:rsidP="00C72147">
      <w:pPr>
        <w:pStyle w:val="a3"/>
        <w:jc w:val="both"/>
        <w:rPr>
          <w:sz w:val="28"/>
          <w:szCs w:val="28"/>
        </w:rPr>
      </w:pPr>
      <w:r w:rsidRPr="00BD2801">
        <w:rPr>
          <w:sz w:val="28"/>
          <w:szCs w:val="28"/>
        </w:rPr>
        <w:t>Для удобства налогоплательщиков в операционных залах инспекций и в территориально-обособленных рабочих местах в районных центрах были установлены компьютеры с программным обеспечением для заполнения декларации и с доступом к с</w:t>
      </w:r>
      <w:r w:rsidR="00BD2801" w:rsidRPr="00BD2801">
        <w:rPr>
          <w:sz w:val="28"/>
          <w:szCs w:val="28"/>
        </w:rPr>
        <w:t>айту ФНС России. В результате 98</w:t>
      </w:r>
      <w:r w:rsidRPr="00BD2801">
        <w:rPr>
          <w:sz w:val="28"/>
          <w:szCs w:val="28"/>
        </w:rPr>
        <w:t xml:space="preserve">,5% деклараций по форме 3-НДФЛ были заполнены с помощью </w:t>
      </w:r>
      <w:hyperlink r:id="rId5" w:history="1">
        <w:r w:rsidR="00B32E8E" w:rsidRPr="00B32E8E">
          <w:rPr>
            <w:rStyle w:val="a4"/>
            <w:color w:val="auto"/>
            <w:sz w:val="28"/>
            <w:szCs w:val="28"/>
            <w:u w:val="none"/>
          </w:rPr>
          <w:t>программы</w:t>
        </w:r>
        <w:r w:rsidR="00B32E8E" w:rsidRPr="0098436B">
          <w:rPr>
            <w:rStyle w:val="a4"/>
            <w:sz w:val="28"/>
            <w:szCs w:val="28"/>
          </w:rPr>
          <w:t xml:space="preserve"> https://www.nalog.ru/rn32/program/5961249/,</w:t>
        </w:r>
      </w:hyperlink>
      <w:r w:rsidRPr="00BD2801">
        <w:rPr>
          <w:sz w:val="28"/>
          <w:szCs w:val="28"/>
        </w:rPr>
        <w:t xml:space="preserve"> которую можно беспл</w:t>
      </w:r>
      <w:r w:rsidR="00BD2801" w:rsidRPr="00BD2801">
        <w:rPr>
          <w:sz w:val="28"/>
          <w:szCs w:val="28"/>
        </w:rPr>
        <w:t>атно скачать на сайте налоговой службы</w:t>
      </w:r>
      <w:r w:rsidRPr="00BD2801">
        <w:rPr>
          <w:sz w:val="28"/>
          <w:szCs w:val="28"/>
        </w:rPr>
        <w:t>.</w:t>
      </w:r>
    </w:p>
    <w:p w:rsidR="00C72147" w:rsidRPr="00BD2801" w:rsidRDefault="00C72147" w:rsidP="00C72147">
      <w:pPr>
        <w:pStyle w:val="a3"/>
        <w:jc w:val="both"/>
        <w:rPr>
          <w:sz w:val="28"/>
          <w:szCs w:val="28"/>
        </w:rPr>
      </w:pPr>
      <w:r w:rsidRPr="00BD2801">
        <w:rPr>
          <w:sz w:val="28"/>
          <w:szCs w:val="28"/>
        </w:rPr>
        <w:t xml:space="preserve">Кроме того, </w:t>
      </w:r>
      <w:r w:rsidR="00BD2801" w:rsidRPr="00BD2801">
        <w:rPr>
          <w:sz w:val="28"/>
          <w:szCs w:val="28"/>
        </w:rPr>
        <w:t>1194 жителя</w:t>
      </w:r>
      <w:r w:rsidRPr="00BD2801">
        <w:rPr>
          <w:sz w:val="28"/>
          <w:szCs w:val="28"/>
        </w:rPr>
        <w:t xml:space="preserve"> области подключились к </w:t>
      </w:r>
      <w:hyperlink r:id="rId6" w:history="1">
        <w:r w:rsidRPr="00B32E8E">
          <w:rPr>
            <w:rStyle w:val="a4"/>
            <w:color w:val="auto"/>
            <w:sz w:val="28"/>
            <w:szCs w:val="28"/>
            <w:u w:val="none"/>
          </w:rPr>
          <w:t>«Личному кабинету налогоплательщика для физических лиц»</w:t>
        </w:r>
      </w:hyperlink>
      <w:r w:rsidR="00B32E8E">
        <w:rPr>
          <w:rStyle w:val="a4"/>
          <w:sz w:val="28"/>
          <w:szCs w:val="28"/>
        </w:rPr>
        <w:t xml:space="preserve"> </w:t>
      </w:r>
      <w:r w:rsidR="00B32E8E" w:rsidRPr="00B32E8E">
        <w:rPr>
          <w:rStyle w:val="a4"/>
          <w:sz w:val="28"/>
          <w:szCs w:val="28"/>
        </w:rPr>
        <w:t>https://lkfl.nalog.ru/lk/</w:t>
      </w:r>
      <w:r w:rsidRPr="00BD2801">
        <w:rPr>
          <w:sz w:val="28"/>
          <w:szCs w:val="28"/>
        </w:rPr>
        <w:t>, с помощью которого можно заполнять декларации 3-НДФЛ с помощ</w:t>
      </w:r>
      <w:bookmarkStart w:id="0" w:name="_GoBack"/>
      <w:bookmarkEnd w:id="0"/>
      <w:r w:rsidRPr="00BD2801">
        <w:rPr>
          <w:sz w:val="28"/>
          <w:szCs w:val="28"/>
        </w:rPr>
        <w:t xml:space="preserve">ью подсказок и отправлять их в налоговый орган в режиме онлайн; получать налоговые уведомления и уплачивать имущественные налоги; обращаться в налоговый орган без личного визита и многое другое. </w:t>
      </w:r>
    </w:p>
    <w:p w:rsidR="00796C56" w:rsidRPr="00796C56" w:rsidRDefault="00C72147" w:rsidP="00796C56">
      <w:pPr>
        <w:pStyle w:val="a3"/>
        <w:jc w:val="both"/>
        <w:rPr>
          <w:sz w:val="28"/>
          <w:szCs w:val="28"/>
        </w:rPr>
      </w:pPr>
      <w:r w:rsidRPr="00796C56">
        <w:rPr>
          <w:sz w:val="28"/>
          <w:szCs w:val="28"/>
        </w:rPr>
        <w:t>Налоговые органы</w:t>
      </w:r>
      <w:r w:rsidR="00BD2801" w:rsidRPr="00796C56">
        <w:rPr>
          <w:sz w:val="28"/>
          <w:szCs w:val="28"/>
        </w:rPr>
        <w:t xml:space="preserve"> обращают внимание</w:t>
      </w:r>
      <w:r w:rsidRPr="00796C56">
        <w:rPr>
          <w:sz w:val="28"/>
          <w:szCs w:val="28"/>
        </w:rPr>
        <w:t xml:space="preserve">, </w:t>
      </w:r>
      <w:r w:rsidR="00BD2801" w:rsidRPr="00796C56">
        <w:rPr>
          <w:sz w:val="28"/>
          <w:szCs w:val="28"/>
        </w:rPr>
        <w:t xml:space="preserve">что </w:t>
      </w:r>
      <w:r w:rsidR="00796C56" w:rsidRPr="00796C56">
        <w:rPr>
          <w:sz w:val="28"/>
          <w:szCs w:val="28"/>
        </w:rPr>
        <w:t xml:space="preserve">очередные </w:t>
      </w:r>
      <w:r w:rsidR="00BD2801" w:rsidRPr="00796C56">
        <w:rPr>
          <w:sz w:val="28"/>
          <w:szCs w:val="28"/>
        </w:rPr>
        <w:t xml:space="preserve">Дни открытых дверей пройдут 23-24 апреля </w:t>
      </w:r>
      <w:r w:rsidR="00796C56" w:rsidRPr="00796C56">
        <w:rPr>
          <w:sz w:val="28"/>
          <w:szCs w:val="28"/>
        </w:rPr>
        <w:t xml:space="preserve">во </w:t>
      </w:r>
      <w:hyperlink r:id="rId7" w:anchor="t1" w:history="1">
        <w:r w:rsidR="00796C56" w:rsidRPr="00B32E8E">
          <w:rPr>
            <w:rStyle w:val="a4"/>
            <w:color w:val="auto"/>
            <w:sz w:val="28"/>
            <w:szCs w:val="28"/>
            <w:u w:val="none"/>
          </w:rPr>
          <w:t>всех инспекциях региона</w:t>
        </w:r>
      </w:hyperlink>
      <w:r w:rsidR="00B32E8E">
        <w:rPr>
          <w:rStyle w:val="a4"/>
          <w:sz w:val="28"/>
          <w:szCs w:val="28"/>
        </w:rPr>
        <w:t xml:space="preserve"> </w:t>
      </w:r>
      <w:r w:rsidR="00B32E8E" w:rsidRPr="00B32E8E">
        <w:rPr>
          <w:rStyle w:val="a4"/>
          <w:sz w:val="28"/>
          <w:szCs w:val="28"/>
        </w:rPr>
        <w:t>https://www.nalog.ru/rn32/apply_fts/#t1</w:t>
      </w:r>
      <w:r w:rsidR="00BD2801" w:rsidRPr="00796C56">
        <w:rPr>
          <w:sz w:val="28"/>
          <w:szCs w:val="28"/>
        </w:rPr>
        <w:t xml:space="preserve">, кроме Межрайонной ИФНС России №10 по Брянской области – Единого регистрационного центра.  </w:t>
      </w:r>
      <w:r w:rsidR="00796C56" w:rsidRPr="00796C56">
        <w:rPr>
          <w:sz w:val="28"/>
          <w:szCs w:val="28"/>
        </w:rPr>
        <w:t xml:space="preserve">В рамках акции сотрудники налоговых органов проконсультируют по вопросам декларирования доходов, получения налоговых вычетов, а также помогут воспользоваться гостевыми компьютерами с программным обеспечением для заполнения декларации в электронном виде. </w:t>
      </w:r>
    </w:p>
    <w:p w:rsidR="00796C56" w:rsidRPr="00796C56" w:rsidRDefault="00796C56" w:rsidP="00796C56">
      <w:pPr>
        <w:pStyle w:val="a3"/>
        <w:jc w:val="both"/>
        <w:rPr>
          <w:sz w:val="28"/>
          <w:szCs w:val="28"/>
        </w:rPr>
      </w:pPr>
      <w:r w:rsidRPr="00796C56">
        <w:rPr>
          <w:sz w:val="28"/>
          <w:szCs w:val="28"/>
        </w:rPr>
        <w:t>Режим работы инспекций 23 и 24 апреля - с 9.00 до 20.00.</w:t>
      </w:r>
    </w:p>
    <w:p w:rsidR="00BD2801" w:rsidRPr="00796C56" w:rsidRDefault="00BD2801" w:rsidP="00796C56">
      <w:pPr>
        <w:pStyle w:val="a3"/>
        <w:jc w:val="both"/>
        <w:rPr>
          <w:i/>
          <w:sz w:val="28"/>
          <w:szCs w:val="28"/>
        </w:rPr>
      </w:pPr>
    </w:p>
    <w:p w:rsidR="00C72147" w:rsidRPr="00C72147" w:rsidRDefault="00C72147" w:rsidP="00C72147">
      <w:pPr>
        <w:pStyle w:val="a3"/>
        <w:jc w:val="both"/>
        <w:rPr>
          <w:i/>
          <w:sz w:val="28"/>
          <w:szCs w:val="28"/>
        </w:rPr>
      </w:pPr>
    </w:p>
    <w:p w:rsidR="00601184" w:rsidRPr="00C72147" w:rsidRDefault="00601184" w:rsidP="00C72147">
      <w:pPr>
        <w:jc w:val="both"/>
        <w:rPr>
          <w:i/>
          <w:sz w:val="28"/>
          <w:szCs w:val="28"/>
        </w:rPr>
      </w:pPr>
    </w:p>
    <w:sectPr w:rsidR="00601184" w:rsidRPr="00C721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F03"/>
    <w:rsid w:val="00601184"/>
    <w:rsid w:val="00796C56"/>
    <w:rsid w:val="00A65F03"/>
    <w:rsid w:val="00B04629"/>
    <w:rsid w:val="00B32E8E"/>
    <w:rsid w:val="00BD2801"/>
    <w:rsid w:val="00C72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721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214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72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7214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721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214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72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721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2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alog.ru/rn32/apply_fts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kfl.nalog.ru/lk/" TargetMode="External"/><Relationship Id="rId5" Type="http://schemas.openxmlformats.org/officeDocument/2006/relationships/hyperlink" Target="&#1087;&#1088;&#1086;&#1075;&#1088;&#1072;&#1084;&#1084;&#1099;%20https://www.nalog.ru/rn32/program/5961249/,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Сосновская Е.И.</dc:creator>
  <cp:keywords/>
  <dc:description/>
  <cp:lastModifiedBy>Сосновская Е.И.</cp:lastModifiedBy>
  <cp:revision>3</cp:revision>
  <dcterms:created xsi:type="dcterms:W3CDTF">2018-03-26T13:24:00Z</dcterms:created>
  <dcterms:modified xsi:type="dcterms:W3CDTF">2018-03-28T07:06:00Z</dcterms:modified>
</cp:coreProperties>
</file>