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C952C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№203 от 15.03.2021</w:t>
      </w: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5A" w:rsidRDefault="0062275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Правил проведения </w:t>
      </w:r>
    </w:p>
    <w:p w:rsidR="006E2CCA" w:rsidRDefault="0062275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="006E2C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2CCA" w:rsidRDefault="006E2CC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воздействия, </w:t>
      </w:r>
    </w:p>
    <w:p w:rsidR="006E2CCA" w:rsidRDefault="006E2CC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нормативных правовых актов,</w:t>
      </w:r>
    </w:p>
    <w:p w:rsidR="006E2CCA" w:rsidRDefault="006E2CC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затрагивающих вопросы осуществления</w:t>
      </w:r>
    </w:p>
    <w:p w:rsidR="006E2CCA" w:rsidRDefault="006E2CC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 w:rsidR="0062275A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</w:p>
    <w:p w:rsidR="006E2CCA" w:rsidRDefault="0062275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6E2CCA">
        <w:rPr>
          <w:rFonts w:ascii="Times New Roman" w:hAnsi="Times New Roman" w:cs="Times New Roman"/>
          <w:sz w:val="28"/>
          <w:szCs w:val="28"/>
        </w:rPr>
        <w:t xml:space="preserve">, а также Порядка разрешения </w:t>
      </w:r>
    </w:p>
    <w:p w:rsidR="00190F78" w:rsidRDefault="006E2CC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разногласий, возникающих по результатам</w:t>
      </w:r>
      <w:r w:rsidR="00190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F78" w:rsidRDefault="006E2CC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</w:t>
      </w:r>
      <w:r w:rsidR="00190F78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оценки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400">
        <w:rPr>
          <w:rFonts w:ascii="Times New Roman" w:hAnsi="Times New Roman" w:cs="Times New Roman"/>
          <w:sz w:val="28"/>
          <w:szCs w:val="28"/>
        </w:rPr>
        <w:t>регулирующего/</w:t>
      </w:r>
      <w:r w:rsidR="00190F78">
        <w:rPr>
          <w:rFonts w:ascii="Times New Roman" w:hAnsi="Times New Roman" w:cs="Times New Roman"/>
          <w:sz w:val="28"/>
          <w:szCs w:val="28"/>
        </w:rPr>
        <w:t>фактического</w:t>
      </w:r>
    </w:p>
    <w:p w:rsidR="00190F78" w:rsidRDefault="006E2CC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воздействия</w:t>
      </w:r>
      <w:r w:rsidR="0062275A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190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75A" w:rsidRPr="00226D55" w:rsidRDefault="0062275A" w:rsidP="006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</w:p>
    <w:p w:rsidR="0062275A" w:rsidRDefault="0062275A" w:rsidP="0062275A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2275A" w:rsidRPr="00743305" w:rsidRDefault="0062275A" w:rsidP="0062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от 06.10.2003 №131-ФЗ «Об общих принципах организации местного самоуправления в Российской Федерации», Закона Брянской области от 01.08.2014 №56-З «О проведении оценки регулирующего воздействия проектов муниципальных правовых актов»</w:t>
      </w:r>
    </w:p>
    <w:p w:rsidR="0062275A" w:rsidRDefault="0062275A" w:rsidP="0062275A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2275A" w:rsidRPr="00743305" w:rsidRDefault="0062275A" w:rsidP="00622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62275A" w:rsidRDefault="0062275A" w:rsidP="00622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2CCA" w:rsidRDefault="0062275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305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</w:t>
      </w:r>
      <w:r w:rsidR="006E2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прилагаемые: </w:t>
      </w:r>
    </w:p>
    <w:p w:rsidR="0062275A" w:rsidRDefault="00BB7901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2CCA">
        <w:rPr>
          <w:rFonts w:ascii="Times New Roman" w:hAnsi="Times New Roman" w:cs="Times New Roman"/>
          <w:sz w:val="28"/>
          <w:szCs w:val="28"/>
        </w:rPr>
        <w:t>П</w:t>
      </w:r>
      <w:r w:rsidRPr="00743305">
        <w:rPr>
          <w:rFonts w:ascii="Times New Roman" w:hAnsi="Times New Roman" w:cs="Times New Roman"/>
          <w:sz w:val="28"/>
          <w:szCs w:val="28"/>
        </w:rPr>
        <w:t>равила проведения оценки регулирующего воздействия проектов нормативных правовых</w:t>
      </w:r>
      <w:r w:rsidR="003B6ACC"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743305">
        <w:rPr>
          <w:rFonts w:ascii="Times New Roman" w:hAnsi="Times New Roman" w:cs="Times New Roman"/>
          <w:sz w:val="28"/>
          <w:szCs w:val="28"/>
        </w:rPr>
        <w:t>,</w:t>
      </w:r>
      <w:r w:rsidR="006B5224">
        <w:rPr>
          <w:rFonts w:ascii="Times New Roman" w:hAnsi="Times New Roman" w:cs="Times New Roman"/>
          <w:sz w:val="28"/>
          <w:szCs w:val="28"/>
        </w:rPr>
        <w:t xml:space="preserve"> </w:t>
      </w:r>
      <w:r w:rsidRPr="00743305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 на территории Новозыбковского городского округа</w:t>
      </w:r>
      <w:r w:rsidR="006E2CCA" w:rsidRPr="003B6ACC">
        <w:rPr>
          <w:rFonts w:ascii="Times New Roman" w:hAnsi="Times New Roman" w:cs="Times New Roman"/>
          <w:sz w:val="28"/>
          <w:szCs w:val="28"/>
        </w:rPr>
        <w:t>,</w:t>
      </w:r>
      <w:r w:rsidR="006E2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CCA" w:rsidRPr="006E2CCA">
        <w:rPr>
          <w:rFonts w:ascii="Times New Roman" w:hAnsi="Times New Roman" w:cs="Times New Roman"/>
          <w:sz w:val="28"/>
          <w:szCs w:val="28"/>
        </w:rPr>
        <w:t>согла</w:t>
      </w:r>
      <w:r w:rsidR="00AF02B6">
        <w:rPr>
          <w:rFonts w:ascii="Times New Roman" w:hAnsi="Times New Roman" w:cs="Times New Roman"/>
          <w:sz w:val="28"/>
          <w:szCs w:val="28"/>
        </w:rPr>
        <w:t>сно п</w:t>
      </w:r>
      <w:r w:rsidR="006E2CCA">
        <w:rPr>
          <w:rFonts w:ascii="Times New Roman" w:hAnsi="Times New Roman" w:cs="Times New Roman"/>
          <w:sz w:val="28"/>
          <w:szCs w:val="28"/>
        </w:rPr>
        <w:t>риложению №1 к настоящему постановлению;</w:t>
      </w:r>
    </w:p>
    <w:p w:rsidR="006E2CCA" w:rsidRPr="00743305" w:rsidRDefault="006E2CCA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-Правила проведения </w:t>
      </w:r>
      <w:r w:rsidR="006B5224"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 проектов нормативных правовых актов, затрагивающих вопросы осуществления предпринимательской и инвестиционной деятельности на территории Новозыбковского городского округа, согласно приложению №2 к настоящему постановлению; </w:t>
      </w:r>
    </w:p>
    <w:p w:rsidR="00BB7901" w:rsidRDefault="006B5224" w:rsidP="00743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B7901" w:rsidRPr="00743305">
        <w:rPr>
          <w:rFonts w:ascii="Times New Roman" w:hAnsi="Times New Roman" w:cs="Times New Roman"/>
          <w:sz w:val="28"/>
          <w:szCs w:val="28"/>
        </w:rPr>
        <w:t>Порядок проведения экспертизы нормативных правовых актов, затрагивающих вопросы осуществления предпринимательской и инвестиционной деятельности на территории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согласно приложению №3 к настоящему постановлению;</w:t>
      </w:r>
    </w:p>
    <w:p w:rsidR="006B5224" w:rsidRDefault="006B5224" w:rsidP="00743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-Стандарт публичных консультаций при проведении оценки регулирующего/фактического воздействия проектов нормативных правовых актов на территории Новозыбковского городского округа, согласно приложению №4 к настоящему постановлению;</w:t>
      </w:r>
    </w:p>
    <w:p w:rsidR="006B5224" w:rsidRDefault="006B5224" w:rsidP="00743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-Порядок разрешения разногласий, возникающих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регулирующего/фактического воздействия проектов нормативных правовых актов на территории Новозыбковского городского округа, согласно приложению №5 к настоящему постановлению;</w:t>
      </w:r>
    </w:p>
    <w:p w:rsidR="00F16319" w:rsidRDefault="006B5224" w:rsidP="00F1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-Формы согласно приложению №6 к настоящему постановлению.</w:t>
      </w:r>
    </w:p>
    <w:p w:rsidR="0062275A" w:rsidRPr="00F16319" w:rsidRDefault="00BB7901" w:rsidP="00F1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275A" w:rsidRPr="00743305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.Опубликовать настоящее постановление на официальном сайте Новозыбковской городской администрации.</w:t>
      </w:r>
    </w:p>
    <w:p w:rsidR="00743305" w:rsidRPr="007A2400" w:rsidRDefault="00BB7901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0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A2400">
        <w:rPr>
          <w:rFonts w:ascii="Times New Roman" w:hAnsi="Times New Roman" w:cs="Times New Roman"/>
          <w:sz w:val="28"/>
          <w:szCs w:val="28"/>
        </w:rPr>
        <w:t>Постановление главы администрации г.</w:t>
      </w:r>
      <w:r w:rsidR="00743305" w:rsidRPr="007A2400">
        <w:rPr>
          <w:rFonts w:ascii="Times New Roman" w:hAnsi="Times New Roman" w:cs="Times New Roman"/>
          <w:sz w:val="28"/>
          <w:szCs w:val="28"/>
        </w:rPr>
        <w:t xml:space="preserve"> </w:t>
      </w:r>
      <w:r w:rsidRPr="007A2400">
        <w:rPr>
          <w:rFonts w:ascii="Times New Roman" w:hAnsi="Times New Roman" w:cs="Times New Roman"/>
          <w:sz w:val="28"/>
          <w:szCs w:val="28"/>
        </w:rPr>
        <w:t>Новозыбкова Брянской области от 16.11.2016г. №708 «Об утверждении Правил проведения оценки регулирующего воздействия проектов нормативных правовых актов администрации г.</w:t>
      </w:r>
      <w:r w:rsidR="00743305" w:rsidRPr="007A2400">
        <w:rPr>
          <w:rFonts w:ascii="Times New Roman" w:hAnsi="Times New Roman" w:cs="Times New Roman"/>
          <w:sz w:val="28"/>
          <w:szCs w:val="28"/>
        </w:rPr>
        <w:t xml:space="preserve"> </w:t>
      </w:r>
      <w:r w:rsidRPr="007A2400">
        <w:rPr>
          <w:rFonts w:ascii="Times New Roman" w:hAnsi="Times New Roman" w:cs="Times New Roman"/>
          <w:sz w:val="28"/>
          <w:szCs w:val="28"/>
        </w:rPr>
        <w:t>Новозыбкова и Порядка</w:t>
      </w:r>
      <w:r w:rsidR="00743305" w:rsidRPr="007A2400">
        <w:rPr>
          <w:rFonts w:ascii="Times New Roman" w:hAnsi="Times New Roman" w:cs="Times New Roman"/>
          <w:sz w:val="28"/>
          <w:szCs w:val="28"/>
        </w:rPr>
        <w:t xml:space="preserve"> проведения экспертизы нормативных правовых актов администрации г. Новозыбкова, затрагивающих вопросы осуществления предпринимательской и инвестиционной деятельности в г. Новозыбкове</w:t>
      </w:r>
      <w:r w:rsidR="00C952CA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  <w:bookmarkStart w:id="0" w:name="_GoBack"/>
      <w:bookmarkEnd w:id="0"/>
    </w:p>
    <w:p w:rsidR="00743305" w:rsidRPr="007A2400" w:rsidRDefault="0062275A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00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постановление вступает в силу со дня его подписания.</w:t>
      </w:r>
    </w:p>
    <w:p w:rsidR="0062275A" w:rsidRPr="007A2400" w:rsidRDefault="0062275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0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4.Контроль за исполнением</w:t>
      </w:r>
      <w:r w:rsidR="007A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7A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</w:t>
      </w:r>
      <w:r w:rsidR="007A2400" w:rsidRPr="007A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Новозыбковской городской администрации Володько В.И.</w:t>
      </w:r>
    </w:p>
    <w:p w:rsidR="007A2400" w:rsidRDefault="007A2400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400" w:rsidRDefault="007A2400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400" w:rsidRDefault="007A2400" w:rsidP="007A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Новозыбковской                                                                  </w:t>
      </w:r>
      <w:r w:rsidR="00FF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Разумный П.В.      </w:t>
      </w:r>
    </w:p>
    <w:p w:rsidR="007A2400" w:rsidRDefault="007A2400" w:rsidP="007A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</w:p>
    <w:p w:rsidR="009A1735" w:rsidRDefault="009A1735" w:rsidP="007A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400" w:rsidRPr="001F2087" w:rsidRDefault="001F2087" w:rsidP="007A2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1F2087">
        <w:rPr>
          <w:rFonts w:ascii="Times New Roman" w:eastAsia="Times New Roman" w:hAnsi="Times New Roman" w:cs="Times New Roman"/>
          <w:sz w:val="20"/>
          <w:szCs w:val="20"/>
          <w:lang w:eastAsia="ru-RU"/>
        </w:rPr>
        <w:t>Шабловский</w:t>
      </w:r>
      <w:proofErr w:type="spellEnd"/>
      <w:r w:rsidRPr="001F2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И.И.</w:t>
      </w:r>
    </w:p>
    <w:p w:rsidR="001F2087" w:rsidRDefault="001F2087" w:rsidP="007A2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087">
        <w:rPr>
          <w:rFonts w:ascii="Times New Roman" w:eastAsia="Times New Roman" w:hAnsi="Times New Roman" w:cs="Times New Roman"/>
          <w:sz w:val="20"/>
          <w:szCs w:val="20"/>
          <w:lang w:eastAsia="ru-RU"/>
        </w:rPr>
        <w:t>5-37-36</w:t>
      </w:r>
    </w:p>
    <w:p w:rsidR="001F2087" w:rsidRDefault="001F2087" w:rsidP="007A2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2087" w:rsidRDefault="001F2087" w:rsidP="007A2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2087" w:rsidRDefault="001F2087" w:rsidP="007A2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2087" w:rsidRDefault="001F2087" w:rsidP="007A2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3305" w:rsidRDefault="00743305" w:rsidP="009A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8C" w:rsidRDefault="0016798C" w:rsidP="009A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8C" w:rsidRDefault="0016798C" w:rsidP="009A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8C" w:rsidRDefault="0016798C" w:rsidP="009A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8C" w:rsidRDefault="0016798C" w:rsidP="009A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8C" w:rsidRDefault="0016798C" w:rsidP="009A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8C" w:rsidRDefault="0016798C" w:rsidP="009A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8C" w:rsidRDefault="0016798C" w:rsidP="009A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8C" w:rsidRDefault="0016798C" w:rsidP="009A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305" w:rsidRDefault="00743305" w:rsidP="002E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B1E" w:rsidRDefault="002E6B1E" w:rsidP="002E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305" w:rsidRPr="00A25AFA" w:rsidRDefault="00743305" w:rsidP="00743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43305" w:rsidRPr="00A25AFA" w:rsidRDefault="00743305" w:rsidP="00743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 к постановлению Новозыбковской</w:t>
      </w:r>
    </w:p>
    <w:p w:rsidR="00743305" w:rsidRPr="00A25AFA" w:rsidRDefault="00743305" w:rsidP="00743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 городской администрации</w:t>
      </w:r>
    </w:p>
    <w:p w:rsidR="00743305" w:rsidRPr="00A25AFA" w:rsidRDefault="00743305" w:rsidP="00743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3305" w:rsidRPr="00A25AFA" w:rsidRDefault="00743305" w:rsidP="00743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3305" w:rsidRPr="00A25AFA" w:rsidRDefault="00743305" w:rsidP="00743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3305" w:rsidRPr="00A25AFA" w:rsidRDefault="00743305" w:rsidP="00743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Правила проведения оценки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 на территории Новозыбковского городского округа</w:t>
      </w:r>
    </w:p>
    <w:p w:rsidR="00743305" w:rsidRPr="00A25AFA" w:rsidRDefault="00743305" w:rsidP="00743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3305" w:rsidRPr="00A25AFA" w:rsidRDefault="00743305" w:rsidP="00743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25AFA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743305" w:rsidRPr="00A25AFA" w:rsidRDefault="00743305" w:rsidP="00743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1. Настоящие Правила определяют порядок проведения оценки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 на территории Новозыбковского городского округа.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Оценке регулирующего воздействия подлежат проекты нормативных правовых актов в следующих сферах: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-муниципальное регулирования инвестиционной и предпринимательской деятельности, установление порядка предоставления муниципальной поддержки субъектам предпринимательской и инвестиционной деятельности;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-осуществление муниципального контроля;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-иных актов, регулирующих отношения в сфере предпринимательской и инвестиционной деятельности.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2. Настоящие Правила не применяются в отношении проектов нормативных правовых актов: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-устанавливающих, изменяющих, приостанавливающих, отменяющих местные налоги и сборы;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-регулирующих бюджетные отношения;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3. Оценка регулирующего воздействия проектов нормативных правовых актов проводится структурным подразделением Новозыбковской городской администрации (разработчиком проекта) после принятия решения о подготовке нормативного правового акта.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4. Целью оценки регулирующего воздействия проектов нормативных правовых актов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физический и юридических лиц в сфере предпринимательской и инвестиционной деятельности и бюджета Новозыбковского городского округа.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5. Уполномоченным органом в сфере оценки регулирующего воздействия проектов нормативных правовых актов и экспертизы нормативных правовых актов (далее – уполномоченный орган) является </w:t>
      </w:r>
      <w:r w:rsidR="005B6617" w:rsidRPr="00A25AFA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5A3314">
        <w:rPr>
          <w:rFonts w:ascii="Times New Roman" w:hAnsi="Times New Roman" w:cs="Times New Roman"/>
          <w:sz w:val="24"/>
          <w:szCs w:val="24"/>
        </w:rPr>
        <w:t xml:space="preserve">юридической работы и социально-трудовых отношений </w:t>
      </w:r>
      <w:r w:rsidRPr="00A25AFA">
        <w:rPr>
          <w:rFonts w:ascii="Times New Roman" w:hAnsi="Times New Roman" w:cs="Times New Roman"/>
          <w:sz w:val="24"/>
          <w:szCs w:val="24"/>
        </w:rPr>
        <w:t>Новозыбковской городской администрации.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6.  При исполнении процедуры оценки регулирующего воздействия уполномоченный орган осуществляет следующие функции: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-нормативно-правовое и информационно-методическое обеспечение процедуры оценки регулирующего воздействия проектов нормативных правовых актов;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-разработку порядка проведения процедуры оценки регулирующего воздействия проектов нормативных правовых актов;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lastRenderedPageBreak/>
        <w:t>-подготовку заключений об оценке регулирующего воздействия проектов нормативных правовых актов;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-размещение заключений об оценке регулирующего воздействия проектов нормативных правовых актов на официальном сайте Новозыбковской городской администрации в информационно-телекоммуникационной сети Интернет (далее – официальный сайт);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-формирование информационно-аналитических материалов, в том числе информации о проведении работы в части оценки регулирующего воздействия проектов нормативных правовых актов Новозыбковского городского округа за отчетный год.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7. Функциями разработчиков при проведении оценки регулирующего воздействия являются: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-разработка проектов нормативных правовых актов;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-проведение процедуры оценки регулирующего воздействия в соответствии с настоящими Правилами;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-проведение публичных консультаций и подготовка отчета о публичных консультациях в отношении проектов нормативных правовых актов;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-составление сводных отчетов о проведении оценки регулирующего воздействия проектов нормативных правовых актов;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-размещение проектов нормативных правовых актов, сводного отчета о проведении оценки регулирующего воздействия проектов нормативных правовых актов и отчета о публичных консультациях на официальном сайте.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305" w:rsidRPr="00A25AFA" w:rsidRDefault="00743305" w:rsidP="00743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25AFA">
        <w:rPr>
          <w:rFonts w:ascii="Times New Roman" w:hAnsi="Times New Roman" w:cs="Times New Roman"/>
          <w:b/>
          <w:bCs/>
          <w:sz w:val="24"/>
          <w:szCs w:val="24"/>
        </w:rPr>
        <w:t>.Порядок проведения оценки регулирующего воздействия проектов нормативных правовых актов</w:t>
      </w:r>
    </w:p>
    <w:p w:rsidR="00743305" w:rsidRPr="00A25AFA" w:rsidRDefault="00743305" w:rsidP="00743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принятия решения о разработке проекта нормативного правового акта разработчик подготавливает текст проекта нормативного правового акта и проводит предварительную правовую экспертизу.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наличии правовых оснований в отношении проектов нормативных правовых актов разработчиком проводится оценка регулирующего воздействия: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высокая степень регулирующего воздействия - проект нормативного правового акта содержит положения, устанавливающие ранее не предусмотренные законодательством Российской Федерации и Брянской области, иными нормативными правовыми актами, муниципальными правовыми актами Новозыбковского городского округа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Брянской области, иными нормативными правовыми актами, муниципальными правовыми актами </w:t>
      </w:r>
      <w:r w:rsidR="005B6617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Новозыбковского городского округа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физических и юридических лиц в сфере предпринимательской и инвестиционной деятельности;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средняя степень регулирующего воздействия - проект нормативного правового акта содержит положения, изменяющие ранее предусмотренные законодательством Российской Федерации и Брянской области, иными нормативными правовыми актами, муниципальными правовыми Новозыбковского городского округа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Брянской области, иными нормативными правовыми актами, муниципальными правовыми актами </w:t>
      </w:r>
      <w:r w:rsidR="005B6617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Новозыбковского городского округа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физических и юридических лиц в сфере предпринимательской и инвестиционной деятельности;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низкая степень регулирующего воздействия - проект нормативного правового акта не содержит положений, предусмотренных подпунктами "а" и "б" настоящего пункта, однако подлежит оценке регулирующего воздействия в соответствии с пунктом 1 настоящих Правил.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проведении оценки регулирующего воздействия проектов нормативных правовых актов разработчик подготавливает сводный отчет о проведении оценки регулирующего воздействия по форме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№6 к постановлению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Сводный отчет о проведении оценки регулирующего воздействия подписывается руководителем разработчика проекта нормативного правового акта и должен содержать следующую информацию: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степень регулирующего воздействия проекта нормативного правового акта;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анализ опыта других муниципальных образований в соответствующих сферах деятельности;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 и Правительства Брянской области, Новозыбковского городского Совета народных депутатов, Новозыбковской городской администрации;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описание предлагаемого регулирования и иных возможных способов решения проблемы;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новые функции, полномочия, обязанности и права исполнительно-распорядительного органа местного самоуправления или их изменение, а также порядок их реализации;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оценка соответствующих расходов (возможных поступлений) бюджета Новозыбковского городско округа;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л)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м)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н)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о) индикативные показатели, программы мониторинга и иные способы (методы) оценки достижения заявленных целей регулирования;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п) иные сведения, которые, по мнению разработчика, позволяют оценить обоснованность предлагаемого регулирования;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р) сведения о проведении публичных консультаций по проекту нормативного правового акта.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Оценка регулирующего воздействия проекта нормативного правового акта, имеющего высокую степень регулирующего воздействия, осуществляется с проведением публичных консультаций.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Оценка регулирующего воздействия проекта нормативного правового акта, имеющего низкую или среднюю степень регулирующего воздействия, может осуществляться без проведения публичных консультаций.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по проектам нормативных правовых актов, имеющих среднюю степень регулирующего воздействия актов, в случае отсутствия предложений от экспертов по проведению публичных консультаций, а также по проектам нормативных правовых актов, имеющих низкую степень регулирующего воздействия, в отношении которых не проводились публичные консультации, обосновывает в пояснительной записке к проекту нормативного правового акта нецелесообразность проведения публичных консультаций и направляет в уполномоченный орган для подготовки заключения об оценке регулирующего воздействия с приложением сводного отчета о проведении оценки регулирующего воздействия (без отчета о публичных консультациях).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предложений от экспертов по проведению публичных консультаций по проектам нормативных правовых актов, имеющих среднюю степень регулирующего воздействия, разработчик дорабатывает проект нормативного правового акта с учетом предложений.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случае если проект нормативного правового акта не затрагивает интересы субъектов предпринимательской и инвестиционной деятельности, не изменяет их права и обязанности, а также не приводит к возникновению необоснованных расходов при осуществлении предпринимательской и инвестиционной деятельности, дополнительных расходов бюджета Новозыбковского городского округа разработчик не проводит оценку регулирующего воздействия.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разработчик в пояснительной записке к проекту нормативного правового акта указывает, по каким причинам оценка регулирующего воздействия не осуществляется. Уполномоченный орган в течение 5 рабочих дней со дня получения рассматривает проект нормативного правового акта и делает соответствующую отметку в листе согласований.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целях организации публичных консультаций разработчик размещает на официальном сайте проект нормативного правового акта, сводный отчет о проведении оценки регулирующего воздействия проекта нормативного правового акта и уведомление о проведении публичных консультаций.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Проведение публичных консультаций разработчиком осуществляется в соответствии со стандартом публичных консультаций при проведении оценки регулирующего/фактического воздействия проектов нормативных правовых актов согласно приложению №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Правилам.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Срок проведения публичных консультаций устанавливается разработчиком и не может составлять менее: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- 20 календарных дней - для проектов нормативных правовых актов, имеющих высокую степень регулирующего воздействия;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- 10 календарных дней - для проектов нормативных правовых актов, имеющих низкую или среднюю степень регулирующего воздействия.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публичных консультаций может быть продлен по решению разработчика, который размещает информацию об основаниях и сроке такого продления на официальном сайте.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 результатам публичных обсуждений разработчик подготавливает отчет о публичных консультациях, по форме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дорабатывает сводный отчет о проведении оценки регулирующего воздействия.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 о публичных консультациях подписывается руководителем разработчика и размещается на официальном сайте Новозыбковской городской администрации не позднее 5 рабочих дней со дня окончания публичных консультаций.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Если в результате доработки разработчиком в проект нормативного правового акта будут внесены изменения, содержащие положения, имеющие высокую степень регулирующего воздействия, в отношении которых не проведены публичные консультации, проект акта подлежит повторному размещению на официальном сайте с целью проведения публичных консультаций.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 результатам рассмотрения предложений, поступивших в связи с проведением публичных консультаций, разработчик может принять мотивированное решение об отказе в подготовке проекта нормативного правового акта.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21. Доработанный по результатам публичных консультаций проект нормативного правового акта с приложением сводного отчета об оценке регулирующего воздействия направляется разработчиком в уполномоченный орган для подготовки заключения об оценке регулирующего воздействия.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05" w:rsidRPr="00A25AFA" w:rsidRDefault="00743305" w:rsidP="00743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A2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Подготовка заключения</w:t>
      </w:r>
    </w:p>
    <w:p w:rsidR="00743305" w:rsidRPr="00A25AFA" w:rsidRDefault="00743305" w:rsidP="00743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22. Уполномоченный орган проверяет соблюдение разработчиком порядка проведения процедуры оценки регулирующего воздействия проекта нормативного правового акта и полноту представленной информации.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случае если сводный отчет об оценке регулирующего воздействия не содержит полной информации, указанной в пункте 11 настоящих Правил, уполномоченный орган возвращает пакет документов разработчику в течение 3 рабочих дней, следующих за днем их поступления.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дорабатывает сводный отчет об оценке регулирующего воздействия и повторно направляет его в уполномоченный орган для рассмотрения и подготовки заключения.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Заключение об оценке регулирующего воздействия проекта нормативного правового акта подготавливается уполномоченным органом по форме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я №6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5A5524"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течение: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-10 календарных дней со дня получения всех необходимых документов - по проектам нормативных правовых актов, имеющим высокую и среднюю степень регулирующего воздействия;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-7 календарных дней со дня получения всех необходимых документов - по проектам нормативных правовых актов, имеющим низкую степень регулирующего воздействия.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заключении должны содержаться выводы о соблюдении разработчиком проекта нормативного правового акта порядка проведения оценки регулирующего воздействия,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Новозыбковского городского округа.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26. Заключение подписывается руководителем уполномоченного органа и направляется разработчику.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случае, если в заключении сделан вывод о том, что разработчиком при подготовке проекта нормативного правового акта не соблюден порядок проведения оценки регулирующего воздействия, разработчик проводит процедуры оценки регулирующего воздействия (начиная с невыполненной процедуры) и дорабатывает проект нормативного правового акта по их результатам.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28. Разработчик после устранения выявленных нарушений повторно направляет доработанный проект нормативного правового акта в уполномоченный орган для подготовки заключения.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При отсутствии замечаний к соблюдению процедуры оценки регулирующего воздействия проекта нормативного правового акта уполномоченный орган размещает на официальном сайте положительное заключение и направляет его разработчику.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t>30. Отсутствие положительного заключения уполномоченного органа является основанием для отказа разработчику в согласовании проекта нормативного правового акта.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5B" w:rsidRPr="00D17C5B" w:rsidRDefault="00743305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7C5B" w:rsidRPr="00D17C5B">
        <w:rPr>
          <w:rFonts w:ascii="Times New Roman" w:hAnsi="Times New Roman" w:cs="Times New Roman"/>
          <w:sz w:val="24"/>
          <w:szCs w:val="24"/>
        </w:rPr>
        <w:t xml:space="preserve">Начальник отдела юридической работы и                       </w:t>
      </w:r>
      <w:r w:rsidR="00D17C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17C5B" w:rsidRPr="00D17C5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D17C5B" w:rsidRPr="00D17C5B"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  <w:r w:rsidR="00D17C5B" w:rsidRPr="00D17C5B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>социально-трудовых отношений</w:t>
      </w: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05" w:rsidRPr="00A25AFA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05" w:rsidRDefault="00743305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5A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FA" w:rsidRPr="00A25AFA" w:rsidRDefault="00A25AFA" w:rsidP="0074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05" w:rsidRPr="00A25AFA" w:rsidRDefault="00743305" w:rsidP="00A2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743305" w:rsidRPr="00A25AFA" w:rsidRDefault="00743305" w:rsidP="00A2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09" w:rsidRPr="00A25AFA" w:rsidRDefault="00A02E09" w:rsidP="00A02E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A02E09" w:rsidRPr="00A25AFA" w:rsidRDefault="00A02E09" w:rsidP="00A02E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 к постановлению Новозыбковской</w:t>
      </w:r>
    </w:p>
    <w:p w:rsidR="00A02E09" w:rsidRPr="00A25AFA" w:rsidRDefault="00A02E09" w:rsidP="00A02E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 городской администрации</w:t>
      </w:r>
    </w:p>
    <w:p w:rsidR="00A02E09" w:rsidRPr="00A25AFA" w:rsidRDefault="00A02E09" w:rsidP="00A02E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09" w:rsidRPr="00A25AFA" w:rsidRDefault="00A02E09" w:rsidP="00A25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Правила проведения оценки фактического воздействия проектов нормативных правовых актов, затрагивающих вопросы осуществления предпринимательской и инвестиционной деятельности на территории Новозыбковского городского округа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1.Действующие нормативные правовые акты, при разработке которых проводилась процедура оценки регулирующего воздействия, подлежат оценке фактического воздействия нормативных правовых актов в срок не ранее 2 лет, а по предложению экспертов не ранее 1 года от даты вступления в силу.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2.Уполномоченным органом в сфере оценки фактического воздействия проектов нормативных правовых актов является </w:t>
      </w:r>
      <w:r w:rsidR="00A25AFA" w:rsidRPr="00A25AFA">
        <w:rPr>
          <w:rFonts w:ascii="Times New Roman" w:hAnsi="Times New Roman" w:cs="Times New Roman"/>
          <w:sz w:val="24"/>
          <w:szCs w:val="24"/>
        </w:rPr>
        <w:t>отдел</w:t>
      </w:r>
      <w:r w:rsidR="005A3314">
        <w:rPr>
          <w:rFonts w:ascii="Times New Roman" w:hAnsi="Times New Roman" w:cs="Times New Roman"/>
          <w:sz w:val="24"/>
          <w:szCs w:val="24"/>
        </w:rPr>
        <w:t xml:space="preserve"> юридической работы и социально-трудовых отношений</w:t>
      </w:r>
      <w:r w:rsidR="00A25AFA" w:rsidRPr="00A25AFA">
        <w:rPr>
          <w:rFonts w:ascii="Times New Roman" w:hAnsi="Times New Roman" w:cs="Times New Roman"/>
          <w:sz w:val="24"/>
          <w:szCs w:val="24"/>
        </w:rPr>
        <w:t>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3.Проведение оценки фактического воздействия нормативных правовых актов состоит из следующих этапов: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-формирование плана проведения оценки фактического воздействия нормативных правовых актов;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-проведение разработчиком оценки фактического воздействия, включая проведение публичных обсуждений;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-подготовка уполномоченным органом заключения об оценке фактического воздействия, проведенной разработчиком, согласно форме 3 приложения N 6 к постановлению и размещение его на официальном сайте.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4.Перечень нормативных правовых актов, в отношении которых планируется проведение оценки фактического воздействия, ежегодно формируется уполномоченным органом в срок до 1 февраля на текущий год, по предложению разработчиков, экспертов и заинтересованных лиц.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5.Планируемый срок проведения оценки фактического воздействия нормативного правового акта не должен превышать 60 рабочих дней.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6.Оценка фактического воздействия нормативного правового акта осуществляется разработчиком путем сопоставления данных подготовленного на стадии разработки проекта нормативного правового акта сводного отчета с фактическими результатами его применения для определения степени достижения цели регулирования.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7.Для проведения оценки фактического воздействия нормативного правового акта разработчик, осуществлявший разработку нормативного правового акта на стадии проекта, производит расчет фактических значений показателей достижения целей регулирующего воздействия действующего нормативного правового акта, а также оценивает фактические положительные и отрицательные последствия установленного регулирования.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8.Разработчик подготавливает отчет об оценке фактического воздействия нормативного правового акта, который должен содержать следующие сведения: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-реквизиты нормативного правового акта, сведения о проведении оценки регулирующего воздействия проекта нормативного правового акта и ее результатах; включая сводный отчет о результатах проведения оценки регулирующего воздействия, заключение об оценке регулирующего воздействия, сводку предложений, поступивших по итогам проведения публичных консультаций;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-сравнительный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отчетом. Приводятся также методики расчета индикаторов и источники использованных данных. Для оценки фактических целевых значений показателей должны использоваться официальные статистические данные, экспертные оценки, данные социологических </w:t>
      </w:r>
      <w:r w:rsidRPr="00A25AFA">
        <w:rPr>
          <w:rFonts w:ascii="Times New Roman" w:hAnsi="Times New Roman" w:cs="Times New Roman"/>
          <w:sz w:val="24"/>
          <w:szCs w:val="24"/>
        </w:rPr>
        <w:lastRenderedPageBreak/>
        <w:t>опросов и другие источники информации. Методики и источники данных для расчета фактических значений установленных показателей соответствовали тем, которые использовались при расчете целевых индикаторов в рамках оценки регулирующего воздействия проекта нормативного правового акта.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9. В случае если заявленные прогнозные индикаторы не достигаются и (или) фактические отрицательные последствия установленного регулирования существенно превышают прогнозные значения, это отмечается в отчете об оценке фактического воздействия. В этом случае также проводится анализ причин данной ситуации, которая является основанием для формирования разработчиком предложений об отмене или изменении действующего нормативного правового акта или его отдельных положений.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10. Разработчик на официальном сайте </w:t>
      </w:r>
      <w:r w:rsidR="006E2CCA" w:rsidRPr="00A25AFA">
        <w:rPr>
          <w:rFonts w:ascii="Times New Roman" w:hAnsi="Times New Roman" w:cs="Times New Roman"/>
          <w:sz w:val="24"/>
          <w:szCs w:val="24"/>
        </w:rPr>
        <w:t>Новозыбковской</w:t>
      </w:r>
      <w:r w:rsidRPr="00A25AFA">
        <w:rPr>
          <w:rFonts w:ascii="Times New Roman" w:hAnsi="Times New Roman" w:cs="Times New Roman"/>
          <w:sz w:val="24"/>
          <w:szCs w:val="24"/>
        </w:rPr>
        <w:t xml:space="preserve"> городской администрации размещает: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-уведомление о проведении публичных обсуждений, по форме 4 приложения N 6 к постановлению;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-перечень вопросов для проведения публичных обсуждений по форме 5 приложения N 6 к постановлению;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-нормативный правовой акт;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-отчет об оценке фактического воздействия;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-отчет о проведении публичных консультаций.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11. Для проведения публичных обсуждений разработчик извещает о начале публичных обсуждений те же органы и организации, которые ранее информировались о проведении публичных обсуждений в рамках проведения процедуры оценки регулирующего воздействия проекта нормативного правового акта.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Срок проведения публичных обсуждений устанавливается разработчиком самостоятельно, но не может составлять менее 15 рабочих дней со дня размещения на официальном сайте.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12. По результатам публичных обсуждений разработчик подготавливает отчет о публичных консультациях, по форме 6 приложения 6 к Постановлению и дорабатывает отчет об оценке фактического воздействия.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Отчет о публичных консультациях подписывается руководителем разработчика и размещается на официальном сайте </w:t>
      </w:r>
      <w:r w:rsidR="006E2CCA" w:rsidRPr="00A25AFA">
        <w:rPr>
          <w:rFonts w:ascii="Times New Roman" w:hAnsi="Times New Roman" w:cs="Times New Roman"/>
          <w:sz w:val="24"/>
          <w:szCs w:val="24"/>
        </w:rPr>
        <w:t>Новозыбковской</w:t>
      </w:r>
      <w:r w:rsidRPr="00A25AFA">
        <w:rPr>
          <w:rFonts w:ascii="Times New Roman" w:hAnsi="Times New Roman" w:cs="Times New Roman"/>
          <w:sz w:val="24"/>
          <w:szCs w:val="24"/>
        </w:rPr>
        <w:t xml:space="preserve"> городской администрации не позднее 5 рабочих дней со дня окончания публичных консультаций.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13. Разработчик для подготовки заключения об оценке фактического воздействия нормативного правового акта предоставляет в уполномоченный орган: текст нормативного правового акта; отчет об оценке фактического воздействия; отчет о публичных консультациях.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14. Заключение об оценке фактического воздействия нормативного правового акта утверждается руководителем уполномоченного органа, размещается на официальном сайте и направляется разработчику в случае отсутствия предложений об отмене или изменении действующего нормативного правового акта или его отдельных положений.</w:t>
      </w:r>
    </w:p>
    <w:p w:rsidR="00A02E09" w:rsidRPr="00A25AFA" w:rsidRDefault="00A02E09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15. В случае наличия в заключении об оценке фактического воздействия нормативного правового акта предложений об отмене или изменении действующего нормативного правового акта или его отдельных положений разработчик принимает решение о внесении изменений в действующий нормативный правовой акт или о признании его утратившим силу.</w:t>
      </w: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 xml:space="preserve">Начальник отдела юридической работы и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7C5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17C5B"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  <w:r w:rsidRPr="00D17C5B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>социально-трудовых отношений</w:t>
      </w: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5B" w:rsidRPr="00A25AFA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к постановлению Новозыбковской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810"/>
      <w:bookmarkEnd w:id="1"/>
      <w:r w:rsidRPr="00A25AFA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проведения экспертизы нормативных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правовых актов администрации,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затрагивающих вопросы осуществления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предпринимательской и инвестиционной деятельности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на территории Новозыбковского городского округа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1. Настоящим определяется порядок проведения экспертизы нормативных правовых актов Новозыбковской городской администрации (далее - Порядок) в целях выявления в них положений, необоснованно затрудняющих ведение предпринимательской и инвестиционной деятельности (далее - экспертиза).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2. Экспертизе подлежат нормативные правовые акты Новозыбковской городской администрации, регулирующие отношения в сферах предпринимательской и инвестиционной </w:t>
      </w:r>
      <w:proofErr w:type="gramStart"/>
      <w:r w:rsidRPr="00A25AFA">
        <w:rPr>
          <w:rFonts w:ascii="Times New Roman" w:hAnsi="Times New Roman" w:cs="Times New Roman"/>
          <w:sz w:val="24"/>
          <w:szCs w:val="24"/>
        </w:rPr>
        <w:t>деятельности  на</w:t>
      </w:r>
      <w:proofErr w:type="gramEnd"/>
      <w:r w:rsidRPr="00A25AFA">
        <w:rPr>
          <w:rFonts w:ascii="Times New Roman" w:hAnsi="Times New Roman" w:cs="Times New Roman"/>
          <w:sz w:val="24"/>
          <w:szCs w:val="24"/>
        </w:rPr>
        <w:t xml:space="preserve"> территории Новозыбковского городского округа (далее - нормативные правовые акты).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3. Этапами проведения экспертизы нормативных правовых актов являются: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1) формирование плана проведения экспертизы нормативных правовых актов (далее - план);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2) проведение публичных консультаций по проведению экспертизы нормативных правовых актов и подготовка отчета по итогам публичных консультаций;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3) исследование нормативных правовых актов и подготовка заключения о результатах экспертизы нормативных правовых актов.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4. Формирование плана осуществляется уполномоченным органом в сфере оценки регулирующего воздействия проектов нормативных правовых актов и экспертизы нормативных правовых актов (далее - уполномоченный орган) с учетом предложений, поступивших от структурных подразделений Новозыбковской городской администрации, научно-исследовательских, общественных и иных организаций, субъектов предпринимательской и инвестиционной деятельности, их ассоциаций и союзов, а также иных лиц.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Уполномоченным органом является</w:t>
      </w:r>
      <w:r w:rsidR="00A25AFA" w:rsidRPr="00A25AFA">
        <w:rPr>
          <w:rFonts w:ascii="Times New Roman" w:hAnsi="Times New Roman" w:cs="Times New Roman"/>
          <w:sz w:val="24"/>
          <w:szCs w:val="24"/>
        </w:rPr>
        <w:t xml:space="preserve"> отдел </w:t>
      </w:r>
      <w:r w:rsidR="005A3314">
        <w:rPr>
          <w:rFonts w:ascii="Times New Roman" w:hAnsi="Times New Roman" w:cs="Times New Roman"/>
          <w:sz w:val="24"/>
          <w:szCs w:val="24"/>
        </w:rPr>
        <w:t xml:space="preserve">юридической работы и социально-трудовых отношений </w:t>
      </w:r>
      <w:r w:rsidRPr="00A25AFA">
        <w:rPr>
          <w:rFonts w:ascii="Times New Roman" w:hAnsi="Times New Roman" w:cs="Times New Roman"/>
          <w:sz w:val="24"/>
          <w:szCs w:val="24"/>
        </w:rPr>
        <w:t>Новозыбковской городской администрации.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Нормативные правовые акты включаются в план при наличии сведений, указывающих, что положения нормативного правового акта могут создавать условия, необоснованно затрудняющие ведение предпринимательской и инвестиционной деятельности, полученных в результате рассмотрения предложений о проведении экспертизы или самостоятельно выявленных уполномоченным органом.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5. План утверждается главой Новозыбковской городской администрации на очередной год в срок до 20 декабря года, предшествующего очередному. В течение 5 рабочих дней после утверждения уполномоченный орган размещает план на официальном сайте Новозыбковской городской администрации в информационно-телекоммуникационной сети Интернет (далее - официальный сайт).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6. В плане для каждого нормативного правового акта предусматривается срок проведения экспертизы, который не должен превышать двух месяцев.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7. В ходе экспертизы нормативных правовых актов проводятся публичные консультации на предмет выявления положений, необоснованно затрудняющих ведение предпринимательской и инвестиционной деятельности.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lastRenderedPageBreak/>
        <w:t>8. Публичные консультации проводятся структурным подразделением администрации Новозыбковской городской администрации, разработавшим нормативный правовой акт (далее - разработчик).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В целях проведения публичных консультаций разработчик размещает на официальном сайте уведомление об экспертизе нормативного правового акта с указанием срока начала и окончания публичных консультаций.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Разработчик дополнительно информирует о проведении публичных консультаций, в том числе направляет в электронной или бумажной форме участникам публичных консультаций уведомление о проведении публичных консультаций.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9. Срок проведения публичных консультаций составляет 30 дней со дня размещения уведомления о проведении публичных консультаций на официальном сайте.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По результатам проведения публичных консультаций разработчик составляет сводный </w:t>
      </w:r>
      <w:hyperlink w:anchor="Par883" w:history="1">
        <w:r w:rsidRPr="00A25AFA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A25AFA">
        <w:rPr>
          <w:rFonts w:ascii="Times New Roman" w:hAnsi="Times New Roman" w:cs="Times New Roman"/>
          <w:sz w:val="24"/>
          <w:szCs w:val="24"/>
        </w:rPr>
        <w:t xml:space="preserve"> по поступившим предложениям согласно форме 6 приложения №6 к постановлению и направляет его в уполномоченный орган.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10. В ходе исследования нормативных правовых актов на предмет наличия положений, необоснованно затрудняющих ведение предпринимательской и инвестиционной деятельности, уполномоченный орган изучает следующие вопросы: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а) наличие в нормативном правовом акте избыточных требований по подготовке и (или) предоставлению документов, сведений, информации;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б) наличие в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осуществления не связанных с предоставлением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в)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и Брянской области, иными нормативными правовыми актами, муниципальными правовыми актами Новозыбковского городского округа обязательных процедур;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г) отсутствие необходимых организационных или технических условий, приводящее к невозможности реализации исполнительно-распорядительным органом местного самоуправления установленных функций в отношении субъектов предпринимательской или инвестиционной деятельности.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11. Уполномоченный орган при проведении исследования: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 запрашивает у разработчика материалы, необходимые для проведения экспертизы, содержащие сведения (расчеты, обоснования), на которых основывается необходимость муниципального регулирования общественных отношений в сфере предпринимательской и инвестиционной деятельности, указывая срок их предоставления;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 обращается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экспертизы, предлагая в нем срок для их предоставления.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В случае, если на запрос уполномоченного органа в установленный срок не представлены необходимые в целях проведения экспертизы материалы, сведения об этом подлежат указанию в тексте заключения.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12. По результатам исследования уполномоченным органом составляется </w:t>
      </w:r>
      <w:hyperlink w:anchor="Par946" w:history="1">
        <w:r w:rsidRPr="00A25AFA">
          <w:rPr>
            <w:rFonts w:ascii="Times New Roman" w:hAnsi="Times New Roman" w:cs="Times New Roman"/>
            <w:sz w:val="24"/>
            <w:szCs w:val="24"/>
          </w:rPr>
          <w:t>заключение</w:t>
        </w:r>
      </w:hyperlink>
      <w:r w:rsidRPr="00A25AFA">
        <w:rPr>
          <w:rFonts w:ascii="Times New Roman" w:hAnsi="Times New Roman" w:cs="Times New Roman"/>
          <w:sz w:val="24"/>
          <w:szCs w:val="24"/>
        </w:rPr>
        <w:t xml:space="preserve"> об экспертизе нормативного правового акта по форме 7 приложения №6 к </w:t>
      </w:r>
      <w:proofErr w:type="spellStart"/>
      <w:r w:rsidRPr="00A25AFA">
        <w:rPr>
          <w:rFonts w:ascii="Times New Roman" w:hAnsi="Times New Roman" w:cs="Times New Roman"/>
          <w:sz w:val="24"/>
          <w:szCs w:val="24"/>
        </w:rPr>
        <w:t>поставлению</w:t>
      </w:r>
      <w:proofErr w:type="spellEnd"/>
      <w:r w:rsidRPr="00A25AFA">
        <w:rPr>
          <w:rFonts w:ascii="Times New Roman" w:hAnsi="Times New Roman" w:cs="Times New Roman"/>
          <w:sz w:val="24"/>
          <w:szCs w:val="24"/>
        </w:rPr>
        <w:t>, которое должно содержать следующее: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lastRenderedPageBreak/>
        <w:t>а) реквизиты нормативного правового акта, в отношении которого уполномоченным органом проведена экспертиза;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б) сведения о разработчике нормативного правового акта, в отношении которого уполномоченным органом проведена экспертиза;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в) сведения о выявленных положениях нормативного правового акта,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 ведении предпринимательской и инвестиционной деятельности, или об отсутствии таких положений, а также обоснование сделанных выводов;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г) информацию о проведенных публичных консультациях, позиции разработчика и представителей предпринимательского сообщества, экспертов, участвовавших в экспертизе.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В случае выявления в нормативном правовом акте положений, необоснованно затрудняющих осуществление предпринимательской или инвестиционной деятельности, уполномоченный орган вносит предложения в адрес разработчика нормативного правового акта о внесении изменений в нормативный правовой акт или его отдельные положения, необоснованно затрудняющие ведение предпринимательской и инвестиционной деятельности.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13. В течение 5 рабочих дней после подписания заключения об экспертизе нормативного правового акта уполномоченный орган: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-размещает его на официальном сайте;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-направляет его в адрес разработчика нормативного правового акта;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-направляет лицу, обратившемуся с предложением о проведении экспертизы нормативного правового акта.</w:t>
      </w: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CCA" w:rsidRPr="00A25AFA" w:rsidRDefault="006E2CCA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 xml:space="preserve">Начальник отдела юридической работы и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7C5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17C5B"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  <w:r w:rsidRPr="00D17C5B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>социально-трудовых отношений</w:t>
      </w:r>
    </w:p>
    <w:p w:rsidR="006E2CCA" w:rsidRPr="00A25AFA" w:rsidRDefault="006E2CCA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CCA" w:rsidRPr="00A25AFA" w:rsidRDefault="006E2CCA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CCA" w:rsidRPr="00A25AFA" w:rsidRDefault="006E2CCA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CCA" w:rsidRPr="00A25AFA" w:rsidRDefault="006E2CCA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A0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Pr="00A25AFA" w:rsidRDefault="00A25AFA" w:rsidP="00A25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E09" w:rsidRPr="00A25AFA" w:rsidRDefault="00A02E09" w:rsidP="00A02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1468E" w:rsidRPr="00A25AFA" w:rsidRDefault="0091468E" w:rsidP="00914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к постановлению Новозыбковской </w:t>
      </w:r>
    </w:p>
    <w:p w:rsidR="0091468E" w:rsidRPr="00A25AFA" w:rsidRDefault="0091468E" w:rsidP="00914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545"/>
      <w:bookmarkEnd w:id="2"/>
      <w:r w:rsidRPr="00A25AFA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публичных консультаций при проведении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оценки регулирующего/фактического воздействия проектов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нормативных правовых актов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Новозыбковской городской администрации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1. Стандарт публичных консультаций при проведении оценки регулирующего воздействия проектов нормативных правовых актов Новозыбковской городской администрации (далее - стандарт) устанавливает порядок организации и проведения публичного обсуждения (публичных консультаций) проектов нормативных правовых актов администрации Новозыбковской городской администрации (далее - проекты нормативных правовых актов) в рамках проведения оценки регулирующего воздействия проектов нормативных правовых актов.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2. Публичные консультации проводятся структурным подразделением Новозыбковской городской администрации - разработчиком проекта нормативного правового акта (далее - разработчик) в целях учета мнения субъектов предпринимательской и инвестиционной деятельности в ходе осуществления оценки регулирующего воздействия проекта нормативного правового акта.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3. Для целей настоящего стандарта используются следующие термины и определения: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-публичное обсуждение (публичные консультации) - процесс, в ходе которого реализуется возможность для всех заинтересованных лиц отстаивать свои интересы при разработке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-участники публичных консультаций - заинтересованные структурные подразделения Новозыбковской городской администрации, общественные организации, взаимодействующие с органами местного самоуправления Новозыбковского городского округа; экспертно-консультативные и научно-технические советы, научно-исследовательские организации, организации, целью деятельности которых является защита и представление интересов субъектов предпринимательской деятельности, субъекты предпринимательской деятельности, принимающие участие в обсуждении проектов нормативных правовых актов в рамках проведения оценки регулирующего воздействия проектов нормативных правовых актов, общественные организации, деятельность которых направлена на защиту интересов потребителей.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II. Уведомление о проведении публичных консультаций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61"/>
      <w:bookmarkEnd w:id="3"/>
      <w:r w:rsidRPr="00A25AFA">
        <w:rPr>
          <w:rFonts w:ascii="Times New Roman" w:hAnsi="Times New Roman" w:cs="Times New Roman"/>
          <w:sz w:val="24"/>
          <w:szCs w:val="24"/>
        </w:rPr>
        <w:t xml:space="preserve">4. В целях проведения публичных консультаций разработчик формирует </w:t>
      </w:r>
      <w:hyperlink w:anchor="Par616" w:history="1">
        <w:r w:rsidRPr="00A25AFA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A25AFA">
        <w:rPr>
          <w:rFonts w:ascii="Times New Roman" w:hAnsi="Times New Roman" w:cs="Times New Roman"/>
          <w:sz w:val="24"/>
          <w:szCs w:val="24"/>
        </w:rPr>
        <w:t xml:space="preserve"> о проведении публичных консультаций в соответствии с формой 4 приложения №6 к постановлению, а также перечень вопросов, обсуждаемых в ходе публичных консультаций, или опросный </w:t>
      </w:r>
      <w:hyperlink w:anchor="Par659" w:history="1">
        <w:r w:rsidRPr="00A25AFA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A25AFA">
        <w:rPr>
          <w:rFonts w:ascii="Times New Roman" w:hAnsi="Times New Roman" w:cs="Times New Roman"/>
          <w:sz w:val="24"/>
          <w:szCs w:val="24"/>
        </w:rPr>
        <w:t xml:space="preserve"> участников публичных консультаций согласно типовой форме 5  приложения №6 к постановлению.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2"/>
      <w:bookmarkEnd w:id="4"/>
      <w:r w:rsidRPr="00A25AFA">
        <w:rPr>
          <w:rFonts w:ascii="Times New Roman" w:hAnsi="Times New Roman" w:cs="Times New Roman"/>
          <w:sz w:val="24"/>
          <w:szCs w:val="24"/>
        </w:rPr>
        <w:t xml:space="preserve">5. Разработчик размещает на официальном сайте Новозыбковской городской администрации в информационно-телекоммуникационной сети Интернет (далее - </w:t>
      </w:r>
      <w:r w:rsidRPr="00A25AFA">
        <w:rPr>
          <w:rFonts w:ascii="Times New Roman" w:hAnsi="Times New Roman" w:cs="Times New Roman"/>
          <w:sz w:val="24"/>
          <w:szCs w:val="24"/>
        </w:rPr>
        <w:lastRenderedPageBreak/>
        <w:t>официальный сайт) уведомление о проведении публичных консультаций, перечень вопросов, обсуждаемых в ходе публичных консультаций, или опросный лист участников публичных консультаций, к которым прилагается проект нормативного правового акта, в отношении которого проводится оценка регулирующего воздействия.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6. В уведомлении о проведении публичных консультаций указываются: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-сведения о месте размещения проекта нормативного правового акта (полный электронный адрес);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-срок проведения публичных консультаций, в течение которого разработчиком принимаются предложения, и наиболее удобный способ их представления.</w:t>
      </w:r>
    </w:p>
    <w:p w:rsidR="0091468E" w:rsidRPr="00A25AFA" w:rsidRDefault="0091468E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7. Разработчику рекомендуется использовать дополнительные способы информирования о проведении публичных консультаций, в том числе направлять в электронной или бумажной форме участникам публичных консультаций уведомление о проведении публичных консультаций с указанием ссылки на адрес размещения в сети Интернет проекта нормативного правового акта.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III. Проведение публичных консультаций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8. Одновременно с размещением уведомления о проведении публичных консультаций разработчик начинает публичное обсуждение проекта нормативного правового акта.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9. Разработчик определяет оптимальную форму (формы) публичных консультаций и обосновывает выбор формы (форм) и участников публичных консультаций.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10. При проведении публичных консультаций рекомендуется использовать следующие формы проведения: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-сбор мнений участников публичных консультаций посредством почты и электронной почты с использованием формы обратной связи при публикации проекта нормативного правового акта в сети Интернет;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-открытые переговоры и совещания с представителями научно-исследовательских организаций, представителями организаций, целью деятельности которых является защита и представление интересов субъектов предпринимательской и инвестиционной деятельности, представителями субъектов предпринимательской и инвестиционной деятельности;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-целевая рассылка анкет, опросы и интернет-опросы бизнес-ассоциаций, экспертного сообщества.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11. Характер формы (форм) публичных консультаций должен обеспечивать выполнение следующих условий: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-информирование о проведении публичных обсуждений достаточное для привлечения необходимого количества заинтересованных групп;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-обеспечение прозрачности процедур, подотчетность, объективность и независимость выбора респондентов;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-привлечение представителей экспертного сообщества в рамках проведения публичных обсуждений;</w:t>
      </w:r>
    </w:p>
    <w:p w:rsidR="0091468E" w:rsidRPr="00A25AFA" w:rsidRDefault="0091468E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-достаточные сроки обсуждения (все заинтересованные стороны должны иметь возможность подготовить и высказать аргументированную позицию).</w:t>
      </w:r>
    </w:p>
    <w:p w:rsidR="00A25AFA" w:rsidRPr="00A25AFA" w:rsidRDefault="0091468E" w:rsidP="00A25A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>IV. Учет результатов публичных консультаций</w:t>
      </w:r>
    </w:p>
    <w:p w:rsidR="00A25AFA" w:rsidRP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91468E" w:rsidRPr="00A25AFA" w:rsidRDefault="0091468E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12. Результаты публичных обсуждений (публичных консультаций) оформляются в форме сводки предложений о результатах публичных обсуждений (публичных консультаций) (далее - сводка предложений), содержащей отчет о проведенных публичных обсуждениях (публичных консультациях), в том числе отражающей мнения участников публичных обсуждений (публичных консультаций) и позиции разработчика по каждому представленному мнению участников публичных обсуждений (публичных консультаций).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lastRenderedPageBreak/>
        <w:t xml:space="preserve">Опросные листы, указанные в </w:t>
      </w:r>
      <w:hyperlink w:anchor="Par561" w:history="1">
        <w:r w:rsidRPr="00A25AFA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A25AFA">
        <w:rPr>
          <w:rFonts w:ascii="Times New Roman" w:hAnsi="Times New Roman" w:cs="Times New Roman"/>
          <w:sz w:val="24"/>
          <w:szCs w:val="24"/>
        </w:rPr>
        <w:t xml:space="preserve"> настоящего Порядка, поступившие по истечении срока, установленного для проведения публичных консультаций и (или) не содержащие ответов на вопросы, предусмотренные формой опросного листа, к рассмотрению не принимаются.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13. Сводка предложений состоит из двух информационных блоков: общей информации о проведенных публичных обсуждениях (публичных консультациях) и содержательного анализа полученной информации. В качестве приложения к сводке предложений должна быть приложена таблица результатов публичных обсуждений (публичных консультаций), в которой необходимо отразить все представленные позиции участников публичных обсуждений (публичных консультаций).</w:t>
      </w:r>
    </w:p>
    <w:p w:rsidR="0091468E" w:rsidRPr="00A25AFA" w:rsidRDefault="0091468E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14. Позиции участников публичных обсуждений (публичных консультаций) относительно положений проектов нормативных правовых актов, которыми изменяется содержание прав и обязанностей субъектов предпринимательской и инвестиционной деятельности, изменяется содержание или порядок реализации полномочий Новозыбковской городской администрации в отношениях с субъектами предпринимательской и инвестиционной деятельности, а также относительно возможных последствий введения нового правового регулирования, в обязательном порядке подлежат учету в ходе подготовки заключения об оценке регулирующего воздействия нормативного правового акта.</w:t>
      </w: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 xml:space="preserve">Начальник отдела юридической работы и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7C5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17C5B"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  <w:r w:rsidRPr="00D17C5B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>социально-трудовых отношений</w:t>
      </w: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D17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AFA" w:rsidRPr="00A25AFA" w:rsidRDefault="00A25AFA" w:rsidP="00A2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91468E" w:rsidRPr="00A25AFA" w:rsidRDefault="0091468E" w:rsidP="00914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к постановлению Новозыбковской </w:t>
      </w:r>
    </w:p>
    <w:p w:rsidR="0091468E" w:rsidRPr="00A25AFA" w:rsidRDefault="0091468E" w:rsidP="00914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91468E" w:rsidRPr="00A25AFA" w:rsidRDefault="0091468E" w:rsidP="00914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FA"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разрешения разногласий, возникающих по результатам </w:t>
      </w:r>
      <w:proofErr w:type="gramStart"/>
      <w:r w:rsidRPr="00A25AFA">
        <w:rPr>
          <w:rFonts w:ascii="Times New Roman" w:hAnsi="Times New Roman" w:cs="Times New Roman"/>
          <w:b/>
          <w:bCs/>
          <w:sz w:val="24"/>
          <w:szCs w:val="24"/>
        </w:rPr>
        <w:t>проведения оценки</w:t>
      </w:r>
      <w:proofErr w:type="gramEnd"/>
      <w:r w:rsidRPr="00A25AFA">
        <w:rPr>
          <w:rFonts w:ascii="Times New Roman" w:hAnsi="Times New Roman" w:cs="Times New Roman"/>
          <w:b/>
          <w:bCs/>
          <w:sz w:val="24"/>
          <w:szCs w:val="24"/>
        </w:rPr>
        <w:t xml:space="preserve"> регулирующего/фактического воздействия проектов нормативных правовых актов </w:t>
      </w:r>
      <w:r w:rsidR="00A25AFA" w:rsidRPr="00A25AFA">
        <w:rPr>
          <w:rFonts w:ascii="Times New Roman" w:hAnsi="Times New Roman" w:cs="Times New Roman"/>
          <w:b/>
          <w:bCs/>
          <w:sz w:val="24"/>
          <w:szCs w:val="24"/>
        </w:rPr>
        <w:t>на территории Новозыбковского городского округа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br/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1. Настоящий Порядок регулирует отношения, связанные с разрешением разногласий, возникающих по результатам </w:t>
      </w:r>
      <w:proofErr w:type="gramStart"/>
      <w:r w:rsidRPr="00A25AFA">
        <w:rPr>
          <w:rFonts w:ascii="Times New Roman" w:hAnsi="Times New Roman" w:cs="Times New Roman"/>
          <w:sz w:val="24"/>
          <w:szCs w:val="24"/>
        </w:rPr>
        <w:t>проведения оценки</w:t>
      </w:r>
      <w:proofErr w:type="gramEnd"/>
      <w:r w:rsidRPr="00A25AFA">
        <w:rPr>
          <w:rFonts w:ascii="Times New Roman" w:hAnsi="Times New Roman" w:cs="Times New Roman"/>
          <w:sz w:val="24"/>
          <w:szCs w:val="24"/>
        </w:rPr>
        <w:t xml:space="preserve"> регулирующего/фактического воздействия проектов нормативных правовых актов.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2. Разработчик проекта нормативного правового акта в случае получения заключения об оценке регулирующего/фактического воздействия проекта нормативного правового акта, в котором содержатся выводы о наличии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Новозыбковского городского округа (далее - отрицательное заключение об оценке), и несогласия с указанными выводами вправе в течение 10 рабочих дней после получения отрицательного заключения об оценке представить в уполномоченный орган в письменном виде свои возражения по форме 8 приложения №6 к постановлению.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3. Разрешение разногласий, возникающих по результатам проведения оценки регулирующего/фактического воздействия проектов нормативных правовых актов в случае несогласия уполномоченного органа с представленными возражениями разработчика проекта нормативного правового акта и недостижения договоренности по представленным возражениям осуществляется на совещании у заместителя главы Новозыбковской городской администрации, курирующего деятельность разработчика, с участием заинтересованных лиц, где принимается окончательное решение. Указанное совещание организует и проводит разработчик проекта нормативного правового акта в срок не позднее 15 рабочих дней после направления возражений на отрицательное заключение об оценке (отдельные положения отрицательного заключения об оценке) уполномоченному органу.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4. В целях организации совещания разработчик проекта нормативного правового акта уведомляет заместителя главы Новозыбковской городской администрации о наличии разногласий по результатам проведения оценки регулирующего/фактического воздействия проекта акта и о необходимости разрешения указанных разногласий с предложением списка заинтересованных лиц с целью поиска оптимального решения.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 xml:space="preserve">5. Заместитель главы Новозыбковской городской администрации определяет время и место проведения совещания, а также утверждает список заинтересованных лиц, приглашаемых для разрешения разногласий, возникающих по результатам </w:t>
      </w:r>
      <w:proofErr w:type="gramStart"/>
      <w:r w:rsidRPr="00A25AFA">
        <w:rPr>
          <w:rFonts w:ascii="Times New Roman" w:hAnsi="Times New Roman" w:cs="Times New Roman"/>
          <w:sz w:val="24"/>
          <w:szCs w:val="24"/>
        </w:rPr>
        <w:t>проведения оценки</w:t>
      </w:r>
      <w:proofErr w:type="gramEnd"/>
      <w:r w:rsidRPr="00A25AFA">
        <w:rPr>
          <w:rFonts w:ascii="Times New Roman" w:hAnsi="Times New Roman" w:cs="Times New Roman"/>
          <w:sz w:val="24"/>
          <w:szCs w:val="24"/>
        </w:rPr>
        <w:t xml:space="preserve"> регулирующего/фактического воздействия проекта акта.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6. Разработчик проекта нормативного правового акта извещает всех заинтересованных лиц по списку о дате, времени и месте проведения совещания не позднее чем за 3 рабочих дня до дня его проведения.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7. В случае необходимости разработчик проекта нормативного правового акта привлекает независимых экспертов для разрешения разногласий, возникающих по результатам проведения оценки регулирующего/фактического воздействия проектов актов, с обязательным присутствием их на совещании.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lastRenderedPageBreak/>
        <w:t>8. Председательствует на совещании заместитель главы Новозыбковской городской администрации либо уполномоченное им лицо.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9. Принимаемые на совещании решения разработчик оформляет протоколом. Протокол должен быть составлен не позднее 3 рабочих дней с даты проведения совещания.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10. Протокол направляется заместителю главы Новозыбковской городской администрации и всем участникам совещания.</w:t>
      </w:r>
    </w:p>
    <w:p w:rsidR="0091468E" w:rsidRPr="00A25AFA" w:rsidRDefault="0091468E" w:rsidP="0091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FA">
        <w:rPr>
          <w:rFonts w:ascii="Times New Roman" w:hAnsi="Times New Roman" w:cs="Times New Roman"/>
          <w:sz w:val="24"/>
          <w:szCs w:val="24"/>
        </w:rPr>
        <w:t>11. Решение, принятое по результатам рассмотрения разногласий, является обязательным и подлежит исполнению в срок, указанный в протоколе.</w:t>
      </w:r>
    </w:p>
    <w:p w:rsidR="0091468E" w:rsidRPr="00A25AFA" w:rsidRDefault="0091468E" w:rsidP="0091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8E" w:rsidRPr="00A25AFA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 xml:space="preserve">Начальник отдела юридической работы и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7C5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17C5B"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  <w:r w:rsidRPr="00D17C5B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>социально-трудовых отношений</w:t>
      </w: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74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319" w:rsidRDefault="00F16319" w:rsidP="00743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319" w:rsidRDefault="00F16319" w:rsidP="00743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319" w:rsidRDefault="00F16319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19" w:rsidRDefault="00F16319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319" w:rsidRDefault="00F16319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319" w:rsidRDefault="00F16319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AFA" w:rsidRDefault="00A25AFA" w:rsidP="0074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305" w:rsidRDefault="00743305" w:rsidP="00D17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C5B" w:rsidRPr="00373D66" w:rsidRDefault="00D17C5B" w:rsidP="00D17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19" w:rsidRPr="00373D66" w:rsidRDefault="00F16319" w:rsidP="00F16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ar883"/>
      <w:bookmarkEnd w:id="5"/>
      <w:r w:rsidRPr="00373D6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16319" w:rsidRPr="00373D66" w:rsidRDefault="00F16319" w:rsidP="00F16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3D66">
        <w:rPr>
          <w:rFonts w:ascii="Times New Roman" w:hAnsi="Times New Roman" w:cs="Times New Roman"/>
          <w:sz w:val="24"/>
          <w:szCs w:val="24"/>
        </w:rPr>
        <w:t xml:space="preserve"> к постановлению Новозыбковской</w:t>
      </w:r>
    </w:p>
    <w:p w:rsidR="00F16319" w:rsidRDefault="00F16319" w:rsidP="00F16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3D66">
        <w:rPr>
          <w:rFonts w:ascii="Times New Roman" w:hAnsi="Times New Roman" w:cs="Times New Roman"/>
          <w:sz w:val="24"/>
          <w:szCs w:val="24"/>
        </w:rPr>
        <w:t xml:space="preserve"> городской администрации</w:t>
      </w:r>
    </w:p>
    <w:p w:rsidR="00F16319" w:rsidRDefault="00F16319" w:rsidP="00F16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319" w:rsidRDefault="00F16319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6319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Форма 1</w:t>
      </w: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Pr="006E2CCA" w:rsidRDefault="00A25AFA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Сводный</w:t>
      </w:r>
      <w:r w:rsidR="0091468E" w:rsidRPr="006E2CCA">
        <w:rPr>
          <w:rFonts w:ascii="Times New Roman" w:hAnsi="Times New Roman" w:cs="Times New Roman"/>
          <w:b/>
          <w:bCs/>
          <w:sz w:val="24"/>
          <w:szCs w:val="24"/>
        </w:rPr>
        <w:t xml:space="preserve"> отчет о проведении оценки</w:t>
      </w:r>
    </w:p>
    <w:p w:rsidR="0091468E" w:rsidRPr="006E2CC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CCA">
        <w:rPr>
          <w:rFonts w:ascii="Times New Roman" w:hAnsi="Times New Roman" w:cs="Times New Roman"/>
          <w:b/>
          <w:bCs/>
          <w:sz w:val="24"/>
          <w:szCs w:val="24"/>
        </w:rPr>
        <w:t>регулирующего воздействия проектов нормативных</w:t>
      </w:r>
    </w:p>
    <w:p w:rsidR="0091468E" w:rsidRPr="006E2CCA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CCA">
        <w:rPr>
          <w:rFonts w:ascii="Times New Roman" w:hAnsi="Times New Roman" w:cs="Times New Roman"/>
          <w:b/>
          <w:bCs/>
          <w:sz w:val="24"/>
          <w:szCs w:val="24"/>
        </w:rPr>
        <w:t>правовых актов Новозыбковской городской администрации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6960"/>
      </w:tblGrid>
      <w:tr w:rsidR="0091468E" w:rsidRPr="002F0292" w:rsidTr="00FF14A9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Сроки проведения публичного обсуждения проекта акта:</w:t>
            </w:r>
          </w:p>
        </w:tc>
      </w:tr>
      <w:tr w:rsidR="0091468E" w:rsidRPr="002F0292" w:rsidTr="00FF14A9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начало: "___" _____________ 20___ г.;</w:t>
            </w:r>
          </w:p>
        </w:tc>
      </w:tr>
      <w:tr w:rsidR="0091468E" w:rsidRPr="002F0292" w:rsidTr="00FF14A9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окончание: "___" _____________ 20___ г.</w:t>
            </w:r>
          </w:p>
        </w:tc>
      </w:tr>
    </w:tbl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0"/>
      </w:tblGrid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1.1. Структурное подразделение администрации Новозыбковской городской администрации (далее - разработчик):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1.2. Сведения о структурных подразделениях Новозыбковской городской администрации - соисполнителях: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1.3. Вид и наименование проекта акта: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1.4. Краткое описание проблемы, на решение которой направлен предлагаемый способ регулирования: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1.5. Основание для разработки проекта акта: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1.6. Краткое описание целей предлагаемого регулирования: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1.7. Краткое описание предлагаемого способа регулирования: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1.8. Контактная информация исполнителя разработчика: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Ф.И.О., должность: __________________________________________</w:t>
            </w: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</w:tc>
      </w:tr>
    </w:tbl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2. Степень регулирующего воздействия проекта акта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7"/>
        <w:gridCol w:w="3418"/>
      </w:tblGrid>
      <w:tr w:rsidR="0091468E" w:rsidRPr="002F0292" w:rsidTr="00FF14A9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2.1. Степень регулирующего воздействия проекта акта: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высокая / средняя / низкая</w:t>
            </w:r>
          </w:p>
        </w:tc>
      </w:tr>
      <w:tr w:rsidR="0091468E" w:rsidRPr="002F0292" w:rsidTr="00FF14A9"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2.2. Обоснование отнесения проекта акта к определенной степени регулирующего воздействия: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3. Описание проблемы, на решение которой</w:t>
      </w:r>
    </w:p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направлен предлагаемый способ регулирования,</w:t>
      </w:r>
    </w:p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оценка негативных эффектов, возникающих в связи</w:t>
      </w:r>
    </w:p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 наличием рассматриваемой проблемы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5"/>
      </w:tblGrid>
      <w:tr w:rsidR="0091468E" w:rsidRPr="002F0292" w:rsidTr="00FF14A9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3.2. Негативные эффекты, возникающие в связи с наличием проблемы: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3.5. Источники данных: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3.6. Иная информация о проблеме: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5"/>
      </w:tblGrid>
      <w:tr w:rsidR="0091468E" w:rsidRPr="002F0292" w:rsidTr="00FF14A9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4.1. Опыт других муниципальных образований в соответствующих сферах деятельности:</w:t>
            </w:r>
          </w:p>
          <w:p w:rsidR="00D17C5B" w:rsidRPr="002F0292" w:rsidRDefault="00D17C5B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5B" w:rsidRDefault="0091468E" w:rsidP="00D17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5B" w:rsidRDefault="00D17C5B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5B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Источники данных: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236"/>
      <w:bookmarkEnd w:id="6"/>
      <w:r w:rsidRPr="002F0292">
        <w:rPr>
          <w:rFonts w:ascii="Times New Roman" w:hAnsi="Times New Roman" w:cs="Times New Roman"/>
          <w:sz w:val="24"/>
          <w:szCs w:val="24"/>
        </w:rPr>
        <w:lastRenderedPageBreak/>
        <w:t>5. Цели предлагаемого регулирования и их соответствие принципам</w:t>
      </w:r>
    </w:p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правового регулирования, программным документам Президента</w:t>
      </w:r>
    </w:p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Российской Федерации, Правительства Российской Федерации,</w:t>
      </w:r>
    </w:p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Губернатора Брянской области, Правительства Брянской области,</w:t>
      </w:r>
    </w:p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Новозыбковского городского Совета народных депутатов и</w:t>
      </w:r>
    </w:p>
    <w:p w:rsidR="0091468E" w:rsidRPr="002F0292" w:rsidRDefault="0091468E" w:rsidP="00A2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Новозыбковской городской администрации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5"/>
        <w:gridCol w:w="2688"/>
      </w:tblGrid>
      <w:tr w:rsidR="0091468E" w:rsidRPr="002F0292" w:rsidTr="00FF14A9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регулирования: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регулирования:</w:t>
            </w:r>
          </w:p>
        </w:tc>
      </w:tr>
      <w:tr w:rsidR="0091468E" w:rsidRPr="002F0292" w:rsidTr="00FF14A9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(Цель N)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5.3.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области, Новозыбковского городского Совета народных депутатов и Новозыбковской городской администрации: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5.4. Иная информация о целях предлагаемого регулирования: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6. Описание предлагаемого регулирования и иных возможных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способов решения проблемы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00"/>
      </w:tblGrid>
      <w:tr w:rsidR="0091468E" w:rsidRPr="002F0292" w:rsidTr="00FF14A9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6.2. 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6.3. Обоснование выбора предлагаемого способа решения проблемы: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6.4. Иная информация о предлагаемом способе решения проблемы: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D17C5B" w:rsidRDefault="00D17C5B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ar272"/>
      <w:bookmarkEnd w:id="7"/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lastRenderedPageBreak/>
        <w:t>7. Основные группы субъектов предпринимательской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и инвестиционной деятельности, иные заинтересованные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лица, интересы которых будут затронуты предлагаемым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правовым регулированием, оценка количества таких субъектов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5"/>
        <w:gridCol w:w="3405"/>
      </w:tblGrid>
      <w:tr w:rsidR="0091468E" w:rsidRPr="002F0292" w:rsidTr="00FF14A9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отношений: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отношений:</w:t>
            </w:r>
          </w:p>
        </w:tc>
      </w:tr>
      <w:tr w:rsidR="0091468E" w:rsidRPr="002F0292" w:rsidTr="00FF14A9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(Описание группы субъектов предпринимательской и инвестиционной деятельности N)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(Описание иной группы участников отношений N)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7.3. Источники данных: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287"/>
      <w:bookmarkEnd w:id="8"/>
      <w:r w:rsidRPr="002F0292">
        <w:rPr>
          <w:rFonts w:ascii="Times New Roman" w:hAnsi="Times New Roman" w:cs="Times New Roman"/>
          <w:sz w:val="24"/>
          <w:szCs w:val="24"/>
        </w:rPr>
        <w:t>8. Новые функции, полномочия, обязанности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и права исполнительно-распорядительных органов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местного самоуправления или их изменение,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а также порядок их реализации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7"/>
        <w:gridCol w:w="2957"/>
        <w:gridCol w:w="2400"/>
      </w:tblGrid>
      <w:tr w:rsidR="0091468E" w:rsidRPr="002F0292" w:rsidTr="00FF14A9"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91468E" w:rsidRPr="002F0292" w:rsidTr="00FF14A9"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прав: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Порядок реализации: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Оценка изменения трудозатрат и (или) потребностей в иных ресурсах:</w:t>
            </w:r>
          </w:p>
        </w:tc>
      </w:tr>
      <w:tr w:rsidR="0091468E" w:rsidRPr="002F0292" w:rsidTr="00FF14A9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 (орган N)</w:t>
            </w:r>
          </w:p>
        </w:tc>
      </w:tr>
      <w:tr w:rsidR="0091468E" w:rsidRPr="002F0292" w:rsidTr="00FF14A9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(N. 1)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(N. K)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9. Оценка соответствующих расходов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(возможных поступлений)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бюджета Новозыбковского городского округа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7"/>
        <w:gridCol w:w="3384"/>
        <w:gridCol w:w="2212"/>
      </w:tblGrid>
      <w:tr w:rsidR="0091468E" w:rsidRPr="002F0292" w:rsidTr="00FF14A9"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</w:tr>
      <w:tr w:rsidR="0091468E" w:rsidRPr="002F0292" w:rsidTr="00FF14A9"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 или изменяемой функции, полномочия, обязанности или права </w:t>
            </w:r>
            <w:hyperlink w:anchor="Par508" w:history="1">
              <w:r w:rsidRPr="002F02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Описание видов расходов (возможных поступлений) бюджета Новозыбковского городского округа: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(возможных поступлений):</w:t>
            </w:r>
          </w:p>
        </w:tc>
      </w:tr>
      <w:tr w:rsidR="0091468E" w:rsidRPr="002F0292" w:rsidTr="00FF14A9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 xml:space="preserve">9.4. Наименование органа </w:t>
            </w:r>
            <w:hyperlink w:anchor="Par509" w:history="1">
              <w:r w:rsidRPr="002F02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: (орган N)</w:t>
            </w:r>
          </w:p>
        </w:tc>
      </w:tr>
      <w:tr w:rsidR="0091468E" w:rsidRPr="002F0292" w:rsidTr="00FF14A9"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9.5. (N. K)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9.6. Единовременные расходы в _________ (год возникновения):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9.7. Периодические расходы за период __________: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9.8. Возможные поступления за период __________________: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9.9. Итого единовременные расходы: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9.10. Итого периодические расходы за год: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9.11. Итого возможные поступления за год: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9.12. Иные сведения о расходах (возможных поступлениях) бюджета Новозыбковского городского округа: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9.13. Источники данных: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D17C5B" w:rsidRDefault="00D17C5B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337"/>
      <w:bookmarkEnd w:id="9"/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10. Новые обязанности или ограничения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для субъектов предпринимательской и инвестиционной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деятельности либо изменение содержания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существующих обязанностей и ограничений,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а также порядок организации их исполнения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3581"/>
        <w:gridCol w:w="2803"/>
      </w:tblGrid>
      <w:tr w:rsidR="0091468E" w:rsidRPr="002F0292" w:rsidTr="00FF14A9"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</w:tr>
      <w:tr w:rsidR="0091468E" w:rsidRPr="002F0292" w:rsidTr="00FF14A9"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</w:t>
            </w:r>
            <w:hyperlink w:anchor="Par510" w:history="1">
              <w:r w:rsidRPr="002F0292">
                <w:rPr>
                  <w:rFonts w:ascii="Times New Roman" w:hAnsi="Times New Roman" w:cs="Times New Roman"/>
                  <w:sz w:val="24"/>
                  <w:szCs w:val="24"/>
                </w:rPr>
                <w:t>&lt;3&gt;:</w:t>
              </w:r>
            </w:hyperlink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 и ограничений:</w:t>
            </w:r>
          </w:p>
        </w:tc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 и ограничений:</w:t>
            </w:r>
          </w:p>
        </w:tc>
      </w:tr>
      <w:tr w:rsidR="0091468E" w:rsidRPr="002F0292" w:rsidTr="00FF14A9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(Группа участников отношений N)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(N. 1)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(N. K)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C5B" w:rsidRDefault="00D17C5B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11. Оценка расходов субъектов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деятельности,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связанных с необходимостью соблюдения установленных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обязанностей или ограничений либо изменением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содержания таких обязанностей и ограничений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3850"/>
        <w:gridCol w:w="2525"/>
      </w:tblGrid>
      <w:tr w:rsidR="0091468E" w:rsidRPr="002F0292" w:rsidTr="00FF14A9"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</w:tr>
      <w:tr w:rsidR="0091468E" w:rsidRPr="002F0292" w:rsidTr="00FF14A9"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</w:t>
            </w:r>
            <w:hyperlink w:anchor="Par511" w:history="1">
              <w:r w:rsidRPr="002F0292">
                <w:rPr>
                  <w:rFonts w:ascii="Times New Roman" w:hAnsi="Times New Roman" w:cs="Times New Roman"/>
                  <w:sz w:val="24"/>
                  <w:szCs w:val="24"/>
                </w:rPr>
                <w:t>&lt;4&gt;:</w:t>
              </w:r>
            </w:hyperlink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новых или изменения содержания существующих обязанностей и ограничений </w:t>
            </w:r>
            <w:hyperlink w:anchor="Par512" w:history="1">
              <w:r w:rsidRPr="002F0292">
                <w:rPr>
                  <w:rFonts w:ascii="Times New Roman" w:hAnsi="Times New Roman" w:cs="Times New Roman"/>
                  <w:sz w:val="24"/>
                  <w:szCs w:val="24"/>
                </w:rPr>
                <w:t>&lt;5&gt;:</w:t>
              </w:r>
            </w:hyperlink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расходов:</w:t>
            </w:r>
          </w:p>
        </w:tc>
      </w:tr>
      <w:tr w:rsidR="0091468E" w:rsidRPr="002F0292" w:rsidTr="00FF14A9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(Группа участников отношений N)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(N. 1)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(N. K)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11.4. Источники данных: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D53C45" w:rsidRDefault="00D53C45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7C5B" w:rsidRDefault="00D17C5B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7C5B" w:rsidRDefault="00D17C5B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17C5B" w:rsidRDefault="00D17C5B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lastRenderedPageBreak/>
        <w:t>12. Риски решения проблемы предложенным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способом регулирования и риски негативных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последствий, а также описание методов контроля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эффективности избранного способа достижения</w:t>
      </w:r>
    </w:p>
    <w:p w:rsidR="0091468E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целей регулирования</w:t>
      </w:r>
    </w:p>
    <w:p w:rsidR="00D53C45" w:rsidRDefault="00D53C45" w:rsidP="00D53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C45" w:rsidRPr="002F0292" w:rsidRDefault="00D53C45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7"/>
        <w:gridCol w:w="1728"/>
        <w:gridCol w:w="2784"/>
        <w:gridCol w:w="1344"/>
      </w:tblGrid>
      <w:tr w:rsidR="0091468E" w:rsidRPr="002F0292" w:rsidTr="00FF14A9"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</w:tr>
      <w:tr w:rsidR="0091468E" w:rsidRPr="002F0292" w:rsidTr="00FF14A9">
        <w:tc>
          <w:tcPr>
            <w:tcW w:w="3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Риски решения проблемы предложенным способом и риски негативных последствий: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Оценки вероятности наступления рисков: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Методы контроля эффективности избранного способа достижения целей регулирования: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Степень контроля рисков:</w:t>
            </w:r>
          </w:p>
        </w:tc>
      </w:tr>
      <w:tr w:rsidR="0091468E" w:rsidRPr="002F0292" w:rsidTr="00FF14A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(Риск 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(Риск 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12.5. Источники данных: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D17C5B" w:rsidRDefault="00D17C5B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13. Предполагаемая дата вступления в силу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проекта акта, оценка необходимости установления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переходного периода и (или) отсрочки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вступления в силу проекта акта либо необходимость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распространения предлагаемого регулирования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на ранее возникшие отношения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883"/>
        <w:gridCol w:w="2304"/>
        <w:gridCol w:w="1891"/>
      </w:tblGrid>
      <w:tr w:rsidR="0091468E" w:rsidRPr="002F0292" w:rsidTr="00FF14A9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13.1. Предполагаемая дата вступления в силу проекта акта: _____________ 20___ г.</w:t>
            </w:r>
          </w:p>
        </w:tc>
      </w:tr>
      <w:tr w:rsidR="0091468E" w:rsidRPr="002F0292" w:rsidTr="00FF14A9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13.2.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13.3. Срок (если есть необходимость):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(дней с момента принятия проекта нормативного правового акта)</w:t>
            </w:r>
          </w:p>
        </w:tc>
      </w:tr>
      <w:tr w:rsidR="0091468E" w:rsidRPr="002F0292" w:rsidTr="00FF14A9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13.4.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13.5. Срок (если есть необходимость):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(дней до момента вступления в силу проекта нормативного правового акта)</w:t>
            </w:r>
          </w:p>
        </w:tc>
      </w:tr>
      <w:tr w:rsidR="0091468E" w:rsidRPr="002F0292" w:rsidTr="00FF14A9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13.6. 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D17C5B" w:rsidRDefault="00D17C5B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lastRenderedPageBreak/>
        <w:t>14. Необходимые для достижения заявленных целей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регулирования организационно-технические,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методологические, информационные и иные мероприятия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9"/>
        <w:gridCol w:w="1450"/>
        <w:gridCol w:w="1622"/>
        <w:gridCol w:w="1651"/>
        <w:gridCol w:w="1382"/>
      </w:tblGrid>
      <w:tr w:rsidR="0091468E" w:rsidRPr="002F0292" w:rsidTr="00FF14A9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14.2. Сроки мероприятий: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14.4. Объем финансирования: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финансирования:</w:t>
            </w:r>
          </w:p>
        </w:tc>
      </w:tr>
      <w:tr w:rsidR="0091468E" w:rsidRPr="002F0292" w:rsidTr="00FF14A9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(Мероприятие 1)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(Мероприятие 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млн. руб.</w:t>
            </w:r>
          </w:p>
        </w:tc>
      </w:tr>
    </w:tbl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15. Индикативные показатели программы,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мониторинга и иные способы (методы) оценки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достижения заявленных целей регулирования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994"/>
        <w:gridCol w:w="1287"/>
        <w:gridCol w:w="830"/>
        <w:gridCol w:w="2693"/>
      </w:tblGrid>
      <w:tr w:rsidR="0091468E" w:rsidRPr="002F0292" w:rsidTr="00FF14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 xml:space="preserve">15.1. Цели предлагаемого регулирования </w:t>
            </w:r>
            <w:hyperlink w:anchor="Par513" w:history="1">
              <w:r w:rsidRPr="002F0292">
                <w:rPr>
                  <w:rFonts w:ascii="Times New Roman" w:hAnsi="Times New Roman" w:cs="Times New Roman"/>
                  <w:sz w:val="24"/>
                  <w:szCs w:val="24"/>
                </w:rPr>
                <w:t>&lt;6&gt;:</w:t>
              </w:r>
            </w:hyperlink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показателей:</w:t>
            </w:r>
          </w:p>
        </w:tc>
      </w:tr>
      <w:tr w:rsidR="0091468E" w:rsidRPr="002F0292" w:rsidTr="00FF14A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(Цель N)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(Показатель N. 1)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(Показатель N. K)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8E" w:rsidRPr="002F0292" w:rsidTr="00FF14A9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15.5. Информация о программах мониторинга и иных способах (методах) оценки достижения заявленных целей регулирования: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15.6. Оценка затрат на осуществление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мониторинга (в среднем в год):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 млн. руб.</w:t>
            </w:r>
          </w:p>
        </w:tc>
      </w:tr>
      <w:tr w:rsidR="0091468E" w:rsidRPr="002F0292" w:rsidTr="00FF14A9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15.7. Описание источников информации для расчета индикаторов: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16. Иные сведения, которые, по мнению разработчика,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позволяют оценить обоснованность</w:t>
      </w:r>
    </w:p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предлагаемого регулирования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1468E" w:rsidRPr="002F0292" w:rsidTr="00FF14A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16.1. Иные необходимые, по мнению разработчика, сведения: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16.2. Источники данных: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91468E" w:rsidRPr="002F0292" w:rsidRDefault="0091468E" w:rsidP="00D53C4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17. Сведения о проведении публичных консультаций по проекту акта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1468E" w:rsidRPr="002F0292" w:rsidTr="00FF14A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17.1. Полный электронный адрес размещения проекта акта в информационно-телекоммуникационной сети Интернет: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</w:t>
            </w:r>
          </w:p>
        </w:tc>
      </w:tr>
      <w:tr w:rsidR="0091468E" w:rsidRPr="002F0292" w:rsidTr="00FF14A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17.2. Срок, в течение которого разработчиком принимались предложения в связи с проведением публичного обсуждения проекта акта: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начало: "___" ___________ 20__ г.; окончание: "___" ___________ 20__ г.</w:t>
            </w:r>
          </w:p>
        </w:tc>
      </w:tr>
      <w:tr w:rsidR="0091468E" w:rsidRPr="002F0292" w:rsidTr="00FF14A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17.3. Сведения об участниках публичных консультаций, извещенных о проведении публичных консультаций: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17.4. Сведения о лицах, представивших предложения: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17.5. Сведения о подразделениях разработчика, рассмотревших представленные предложения: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91468E" w:rsidRPr="002F0292" w:rsidTr="00FF14A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17.6. Иные сведения о проведении публичного обсуждения проекта акта: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91468E" w:rsidRPr="002F0292" w:rsidRDefault="0091468E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Приложение. Сводка предложений с указанием сведений об их учете или причинах отклонения.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Указание (при наличии) на иные приложения.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Руководитель разработчика _______________________ (инициалы, фамилия)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Дата                Подпись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Default="0091468E" w:rsidP="00A25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</w:t>
      </w:r>
    </w:p>
    <w:p w:rsidR="00D53C45" w:rsidRPr="00A25AFA" w:rsidRDefault="00D53C45" w:rsidP="00A25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3C45" w:rsidRDefault="00D53C45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53C45" w:rsidRDefault="00D53C45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53C45" w:rsidRDefault="00D53C45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Форма 2</w:t>
      </w: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Pr="002F0292" w:rsidRDefault="00A25AFA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  <w:r w:rsidR="0091468E" w:rsidRPr="002F0292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В соответствии с Правилами проведения оценки регулирующего воздействия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 (далее - Правила проведения оценки регулирующего воздействия), утвержденными постановлением Новозыбковской городской администрации  от 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 N 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   (наименование проекта нормативного правового акта)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(далее - проект нормативного правового акта), подготовленный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lastRenderedPageBreak/>
        <w:t>(наименование структурного подразделения Новозыбковской городской администрации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- разработчика акта)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(далее - разработчик) прошел процедуру оценки регулирующего воздействия.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Вариант 1 </w:t>
      </w:r>
      <w:hyperlink w:anchor="Par781" w:history="1">
        <w:r w:rsidRPr="002F0292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2F0292">
        <w:rPr>
          <w:rFonts w:ascii="Times New Roman" w:hAnsi="Times New Roman" w:cs="Times New Roman"/>
          <w:sz w:val="24"/>
          <w:szCs w:val="24"/>
        </w:rPr>
        <w:t>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По результатам рассмотрения установлено, что при подготовке проекта нормативного правового акта разработчиком не соблюден порядок проведения оценки регулирующего воздействия.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(указываются невыполненные процедуры, предусмотренные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</w:t>
      </w:r>
      <w:hyperlink w:anchor="Par72" w:history="1">
        <w:r w:rsidRPr="002F0292">
          <w:rPr>
            <w:rFonts w:ascii="Times New Roman" w:hAnsi="Times New Roman" w:cs="Times New Roman"/>
            <w:sz w:val="24"/>
            <w:szCs w:val="24"/>
          </w:rPr>
          <w:t>пунктами 9</w:t>
        </w:r>
      </w:hyperlink>
      <w:r w:rsidRPr="002F029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07" w:history="1">
        <w:r w:rsidRPr="002F0292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2F0292">
        <w:rPr>
          <w:rFonts w:ascii="Times New Roman" w:hAnsi="Times New Roman" w:cs="Times New Roman"/>
          <w:sz w:val="24"/>
          <w:szCs w:val="24"/>
        </w:rPr>
        <w:t xml:space="preserve"> Правил проведения оценки регулирующего воздействия)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ar121" w:history="1">
        <w:r w:rsidRPr="002F0292">
          <w:rPr>
            <w:rFonts w:ascii="Times New Roman" w:hAnsi="Times New Roman" w:cs="Times New Roman"/>
            <w:sz w:val="24"/>
            <w:szCs w:val="24"/>
          </w:rPr>
          <w:t>пунктом 28</w:t>
        </w:r>
      </w:hyperlink>
      <w:r w:rsidRPr="002F0292">
        <w:rPr>
          <w:rFonts w:ascii="Times New Roman" w:hAnsi="Times New Roman" w:cs="Times New Roman"/>
          <w:sz w:val="24"/>
          <w:szCs w:val="24"/>
        </w:rPr>
        <w:t xml:space="preserve"> Правил проведения оценки регулирующего воздействия необходимо провести процедуры, предусмотренные пунктами ____ Правил проведения оценки регулирующего воздействия, и доработать проект нормативного правового акта по их результатам, после чего повторно направить проект нормативного правового акта в уполномоченный орган для подготовки заключения.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Вариант 2 </w:t>
      </w:r>
      <w:hyperlink w:anchor="Par782" w:history="1">
        <w:r w:rsidRPr="002F0292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2F0292">
        <w:rPr>
          <w:rFonts w:ascii="Times New Roman" w:hAnsi="Times New Roman" w:cs="Times New Roman"/>
          <w:sz w:val="24"/>
          <w:szCs w:val="24"/>
        </w:rPr>
        <w:t>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установлено, что при подготовке проекта нормативного правового акта процедуры, предусмотренные </w:t>
      </w:r>
      <w:hyperlink w:anchor="Par72" w:history="1">
        <w:r w:rsidRPr="002F0292">
          <w:rPr>
            <w:rFonts w:ascii="Times New Roman" w:hAnsi="Times New Roman" w:cs="Times New Roman"/>
            <w:sz w:val="24"/>
            <w:szCs w:val="24"/>
          </w:rPr>
          <w:t>пунктами 9</w:t>
        </w:r>
      </w:hyperlink>
      <w:r w:rsidRPr="002F029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07" w:history="1">
        <w:r w:rsidRPr="002F0292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2F0292">
        <w:rPr>
          <w:rFonts w:ascii="Times New Roman" w:hAnsi="Times New Roman" w:cs="Times New Roman"/>
          <w:sz w:val="24"/>
          <w:szCs w:val="24"/>
        </w:rPr>
        <w:t xml:space="preserve"> Правил проведения оценки регулирующего воздействия, разработчиком соблюдены.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Проект нормативного правового    акта   направлен    разработчиком    в Уполномоченный </w:t>
      </w:r>
      <w:proofErr w:type="gramStart"/>
      <w:r w:rsidRPr="002F0292">
        <w:rPr>
          <w:rFonts w:ascii="Times New Roman" w:hAnsi="Times New Roman" w:cs="Times New Roman"/>
          <w:sz w:val="24"/>
          <w:szCs w:val="24"/>
        </w:rPr>
        <w:t>орган  _</w:t>
      </w:r>
      <w:proofErr w:type="gramEnd"/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                  (впервые / повторно)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 </w:t>
      </w:r>
      <w:hyperlink w:anchor="Par783" w:history="1">
        <w:r w:rsidRPr="002F0292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2F0292">
        <w:rPr>
          <w:rFonts w:ascii="Times New Roman" w:hAnsi="Times New Roman" w:cs="Times New Roman"/>
          <w:sz w:val="24"/>
          <w:szCs w:val="24"/>
        </w:rPr>
        <w:t>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заключений об оценке регулирующего воздействия проекта нормативного правового акта)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Разработчиком проведены публичные консультации по проекту  нормативного правового акта и сводному отчету в сроки с _________________________________________________________________________________________________  (срок начала публичного обсуждения проекта нормативного правового акта и сводного отчета)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____________________________________________________________________________.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(срок окончания публичного обсуждения)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Информация об оценке регулирующего воздействия проекта нормативного правового акта размещена разработчиком на официальном сайте в информационно-телекоммуникационной сети Интернет по адресу: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(полный электронный адрес размещения проекта акта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отчете, уполномоченным органом сделаны следующие выводы </w:t>
      </w:r>
      <w:hyperlink w:anchor="Par784" w:history="1">
        <w:r w:rsidRPr="002F0292">
          <w:rPr>
            <w:rFonts w:ascii="Times New Roman" w:hAnsi="Times New Roman" w:cs="Times New Roman"/>
            <w:sz w:val="24"/>
            <w:szCs w:val="24"/>
          </w:rPr>
          <w:t>&lt;4&gt;</w:t>
        </w:r>
      </w:hyperlink>
      <w:r w:rsidRPr="002F0292">
        <w:rPr>
          <w:rFonts w:ascii="Times New Roman" w:hAnsi="Times New Roman" w:cs="Times New Roman"/>
          <w:sz w:val="24"/>
          <w:szCs w:val="24"/>
        </w:rPr>
        <w:t>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(вывод о наличии либо отсутствии достаточного обоснования решения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проблемы предложенным способом регулирования)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(вывод о наличии либо отсутствии положений, вводящих избыточные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обязанности, запреты и ограничения для физических и юридических лиц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в сфере предпринимательской и инвестиционной деятельности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или способствующих их введению, а также положений, приводящих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к возникновению необоснованных расходов физических и юридических лиц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в сфере предпринимательской и инвестиционной деятельности,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а также бюджета города Новозыбкова)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(обоснование выводов, а также иные замечания и предложения разработчика)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 Ф.И.О.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 руководителя</w:t>
      </w:r>
    </w:p>
    <w:p w:rsidR="0091468E" w:rsidRDefault="0091468E" w:rsidP="00A25A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                         уполномоченного органа)</w:t>
      </w:r>
    </w:p>
    <w:p w:rsidR="00A25AFA" w:rsidRPr="002F0292" w:rsidRDefault="00A25AFA" w:rsidP="00A25A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81"/>
      <w:bookmarkEnd w:id="10"/>
      <w:r w:rsidRPr="002F0292">
        <w:rPr>
          <w:rFonts w:ascii="Times New Roman" w:hAnsi="Times New Roman" w:cs="Times New Roman"/>
          <w:sz w:val="24"/>
          <w:szCs w:val="24"/>
        </w:rPr>
        <w:t>&lt;1&gt; В случае, если выявлено несоблюдение разработчиком Правил проведения оценки регулирующего воздействия.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82"/>
      <w:bookmarkEnd w:id="11"/>
      <w:r w:rsidRPr="002F0292">
        <w:rPr>
          <w:rFonts w:ascii="Times New Roman" w:hAnsi="Times New Roman" w:cs="Times New Roman"/>
          <w:sz w:val="24"/>
          <w:szCs w:val="24"/>
        </w:rPr>
        <w:t>&lt;2&gt; В случае, если несоблюдение разработчиком Правил проведения оценки регулирующего воздействия не выявлено.</w:t>
      </w:r>
    </w:p>
    <w:p w:rsidR="0091468E" w:rsidRPr="002F0292" w:rsidRDefault="0091468E" w:rsidP="00914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783"/>
      <w:bookmarkEnd w:id="12"/>
      <w:r w:rsidRPr="002F0292">
        <w:rPr>
          <w:rFonts w:ascii="Times New Roman" w:hAnsi="Times New Roman" w:cs="Times New Roman"/>
          <w:sz w:val="24"/>
          <w:szCs w:val="24"/>
        </w:rPr>
        <w:t>&lt;3&gt; Указывается в случае направления разработчиком проекта акта повторно.</w:t>
      </w:r>
    </w:p>
    <w:p w:rsidR="00A25AFA" w:rsidRPr="00D53C45" w:rsidRDefault="0091468E" w:rsidP="00D53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784"/>
      <w:bookmarkEnd w:id="13"/>
      <w:r w:rsidRPr="002F0292">
        <w:rPr>
          <w:rFonts w:ascii="Times New Roman" w:hAnsi="Times New Roman" w:cs="Times New Roman"/>
          <w:sz w:val="24"/>
          <w:szCs w:val="24"/>
        </w:rPr>
        <w:t>&lt;4&gt; В случае, если по результатам оценки регулирующего воздействия выявлено отсутствие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Новозыбковского городского округа,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дальнейшее заполнение настоящей формы не требуется.</w:t>
      </w:r>
    </w:p>
    <w:p w:rsidR="001775FE" w:rsidRDefault="001775F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53C45" w:rsidRDefault="00D53C45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53C45" w:rsidRDefault="00D53C45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53C45" w:rsidRDefault="00D53C45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775FE" w:rsidRDefault="001775F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Форма 3</w:t>
      </w:r>
    </w:p>
    <w:p w:rsidR="001775FE" w:rsidRDefault="001775F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775FE" w:rsidRPr="00A25AFA" w:rsidRDefault="001775FE" w:rsidP="001775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bCs/>
          <w:spacing w:val="2"/>
        </w:rPr>
      </w:pPr>
      <w:r w:rsidRPr="00A25AFA">
        <w:rPr>
          <w:b/>
          <w:bCs/>
          <w:spacing w:val="2"/>
        </w:rPr>
        <w:t>Заключение</w:t>
      </w:r>
      <w:r w:rsidR="00A25AFA">
        <w:rPr>
          <w:b/>
          <w:bCs/>
          <w:spacing w:val="2"/>
        </w:rPr>
        <w:t xml:space="preserve"> </w:t>
      </w:r>
      <w:r w:rsidRPr="00A25AFA">
        <w:rPr>
          <w:b/>
          <w:bCs/>
          <w:spacing w:val="2"/>
        </w:rPr>
        <w:t>об оценке фактического воздействия нормативного правового акта</w:t>
      </w:r>
    </w:p>
    <w:p w:rsidR="001775FE" w:rsidRPr="00A25AFA" w:rsidRDefault="001775FE" w:rsidP="001775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A25AFA">
        <w:rPr>
          <w:spacing w:val="2"/>
        </w:rPr>
        <w:br/>
        <w:t>_____________________________ в соответствии с __________________________</w:t>
      </w:r>
    </w:p>
    <w:p w:rsidR="001775FE" w:rsidRPr="00A25AFA" w:rsidRDefault="001775FE" w:rsidP="001775F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A25AFA">
        <w:rPr>
          <w:spacing w:val="2"/>
        </w:rPr>
        <w:t xml:space="preserve">              (наименование                                                               (нормативный правовой акт,</w:t>
      </w:r>
      <w:r w:rsidRPr="00A25AFA">
        <w:rPr>
          <w:spacing w:val="2"/>
        </w:rPr>
        <w:br/>
        <w:t xml:space="preserve">        уполномоченного органа)                                                     устанавливающий порядок</w:t>
      </w:r>
      <w:r w:rsidRPr="00A25AFA">
        <w:rPr>
          <w:spacing w:val="2"/>
        </w:rPr>
        <w:br/>
        <w:t xml:space="preserve">                                                                                                           проведения ОФВ)</w:t>
      </w:r>
      <w:r w:rsidRPr="00A25AFA">
        <w:rPr>
          <w:spacing w:val="2"/>
        </w:rPr>
        <w:br/>
        <w:t>(далее - Правила проведения ОФВ) рассмотрело ___________________________________</w:t>
      </w:r>
      <w:r w:rsidRPr="00A25AFA">
        <w:rPr>
          <w:spacing w:val="2"/>
        </w:rPr>
        <w:br/>
        <w:t>__________________________________________________________________________,</w:t>
      </w:r>
      <w:r w:rsidRPr="00A25AFA">
        <w:rPr>
          <w:spacing w:val="2"/>
        </w:rPr>
        <w:br/>
        <w:t xml:space="preserve">                             (наименование нормативного правового акта)</w:t>
      </w:r>
      <w:r w:rsidRPr="00A25AFA">
        <w:rPr>
          <w:spacing w:val="2"/>
        </w:rPr>
        <w:br/>
        <w:t>направленный для подготовки настоящего заключения ______________________________</w:t>
      </w:r>
      <w:r w:rsidRPr="00A25AFA">
        <w:rPr>
          <w:spacing w:val="2"/>
        </w:rPr>
        <w:br/>
        <w:t>_____________________________________________________________________________</w:t>
      </w:r>
      <w:r w:rsidRPr="00A25AFA">
        <w:rPr>
          <w:spacing w:val="2"/>
        </w:rPr>
        <w:br/>
        <w:t xml:space="preserve">                     (наименование структурного подразделения Брянской городской</w:t>
      </w:r>
      <w:r w:rsidRPr="00A25AFA">
        <w:rPr>
          <w:spacing w:val="2"/>
        </w:rPr>
        <w:br/>
        <w:t xml:space="preserve">           администрации, направившего нормативный правовой акт (далее - разработчик),</w:t>
      </w:r>
      <w:r w:rsidRPr="00A25AFA">
        <w:rPr>
          <w:spacing w:val="2"/>
        </w:rPr>
        <w:br/>
        <w:t xml:space="preserve">                     и сообщает следующее.</w:t>
      </w:r>
      <w:r w:rsidRPr="00A25AFA">
        <w:rPr>
          <w:spacing w:val="2"/>
        </w:rPr>
        <w:br/>
        <w:t>Нормативный правовой акт направлен для подготовки настоящего заключения</w:t>
      </w:r>
      <w:r w:rsidRPr="00A25AFA">
        <w:rPr>
          <w:spacing w:val="2"/>
        </w:rPr>
        <w:br/>
        <w:t>______________________________________________________________________________.</w:t>
      </w:r>
      <w:r w:rsidRPr="00A25AFA">
        <w:rPr>
          <w:spacing w:val="2"/>
        </w:rPr>
        <w:br/>
        <w:t xml:space="preserve">                                                 (впервые/повторно)</w:t>
      </w:r>
      <w:r w:rsidRPr="00A25AFA">
        <w:rPr>
          <w:spacing w:val="2"/>
        </w:rPr>
        <w:br/>
        <w:t>___________________________________________________________________________ (1).</w:t>
      </w:r>
      <w:r w:rsidRPr="00A25AFA">
        <w:rPr>
          <w:spacing w:val="2"/>
        </w:rPr>
        <w:br/>
        <w:t xml:space="preserve">                         (информация о предшествующей подготовке заключения</w:t>
      </w:r>
      <w:r w:rsidRPr="00A25AFA">
        <w:rPr>
          <w:spacing w:val="2"/>
        </w:rPr>
        <w:br/>
        <w:t xml:space="preserve">                                об ОФВ нормативного правового акта)</w:t>
      </w:r>
      <w:r w:rsidRPr="00A25AFA">
        <w:rPr>
          <w:spacing w:val="2"/>
        </w:rPr>
        <w:br/>
      </w:r>
    </w:p>
    <w:p w:rsidR="001775FE" w:rsidRPr="00A25AFA" w:rsidRDefault="001775FE" w:rsidP="001775F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A25AFA">
        <w:rPr>
          <w:spacing w:val="2"/>
        </w:rPr>
        <w:t>По результатам рассмотрения представленных материалов установлено, что</w:t>
      </w:r>
      <w:r w:rsidRPr="00A25AFA">
        <w:rPr>
          <w:spacing w:val="2"/>
        </w:rPr>
        <w:br/>
        <w:t>при проведении оценки фактического воздействия нормативного правового акта</w:t>
      </w:r>
      <w:r w:rsidRPr="00A25AFA">
        <w:rPr>
          <w:spacing w:val="2"/>
        </w:rPr>
        <w:br/>
        <w:t>нарушений Правил проведения ОФВ, которые могут оказать негативное влияние</w:t>
      </w:r>
      <w:r w:rsidRPr="00A25AFA">
        <w:rPr>
          <w:spacing w:val="2"/>
        </w:rPr>
        <w:br/>
        <w:t>на обоснованность полученных разработчиком результатов, не выявлено.</w:t>
      </w:r>
    </w:p>
    <w:p w:rsidR="00A80E0A" w:rsidRPr="00A25AFA" w:rsidRDefault="001775FE" w:rsidP="001775F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A25AFA">
        <w:rPr>
          <w:spacing w:val="2"/>
        </w:rPr>
        <w:t>Разработчиком проведено публичное обсуждение нормативного правового</w:t>
      </w:r>
      <w:r w:rsidRPr="00A25AFA">
        <w:rPr>
          <w:spacing w:val="2"/>
        </w:rPr>
        <w:br/>
        <w:t>акта и отчета об оценке фактического воздействия проведены публичные</w:t>
      </w:r>
      <w:r w:rsidRPr="00A25AFA">
        <w:rPr>
          <w:spacing w:val="2"/>
        </w:rPr>
        <w:br/>
        <w:t>консультации в сроки с ______________________ по _______________________.</w:t>
      </w:r>
      <w:r w:rsidRPr="00A25AFA">
        <w:rPr>
          <w:spacing w:val="2"/>
        </w:rPr>
        <w:br/>
        <w:t xml:space="preserve">                                                      (срок начала                      (срок окончания</w:t>
      </w:r>
      <w:r w:rsidRPr="00A25AFA">
        <w:rPr>
          <w:spacing w:val="2"/>
        </w:rPr>
        <w:br/>
        <w:t xml:space="preserve">                                                         публичного                         </w:t>
      </w:r>
      <w:proofErr w:type="spellStart"/>
      <w:r w:rsidRPr="00A25AFA">
        <w:rPr>
          <w:spacing w:val="2"/>
        </w:rPr>
        <w:t>публичного</w:t>
      </w:r>
      <w:proofErr w:type="spellEnd"/>
      <w:r w:rsidRPr="00A25AFA">
        <w:rPr>
          <w:spacing w:val="2"/>
        </w:rPr>
        <w:br/>
        <w:t xml:space="preserve">                                                        обсуждения)</w:t>
      </w:r>
      <w:r w:rsidR="00A80E0A" w:rsidRPr="00A25AFA">
        <w:rPr>
          <w:spacing w:val="2"/>
        </w:rPr>
        <w:t xml:space="preserve">                        </w:t>
      </w:r>
      <w:r w:rsidRPr="00A25AFA">
        <w:rPr>
          <w:spacing w:val="2"/>
        </w:rPr>
        <w:t> обсуждения)</w:t>
      </w:r>
    </w:p>
    <w:p w:rsidR="00A80E0A" w:rsidRPr="00A25AFA" w:rsidRDefault="00A80E0A" w:rsidP="00A80E0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A80E0A" w:rsidRPr="00A25AFA" w:rsidRDefault="001775FE" w:rsidP="00A80E0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A25AFA">
        <w:rPr>
          <w:spacing w:val="2"/>
        </w:rPr>
        <w:t>Информация об оценке фактического воздействия нормативного правового</w:t>
      </w:r>
      <w:r w:rsidRPr="00A25AFA">
        <w:rPr>
          <w:spacing w:val="2"/>
        </w:rPr>
        <w:br/>
        <w:t>акта размещена разработчиком на официальном сайте </w:t>
      </w:r>
      <w:r w:rsidR="00A80E0A" w:rsidRPr="00A25AFA">
        <w:rPr>
          <w:spacing w:val="2"/>
        </w:rPr>
        <w:t>Новозыбковской</w:t>
      </w:r>
      <w:r w:rsidRPr="00A25AFA">
        <w:rPr>
          <w:spacing w:val="2"/>
        </w:rPr>
        <w:t> городской</w:t>
      </w:r>
      <w:r w:rsidRPr="00A25AFA">
        <w:rPr>
          <w:spacing w:val="2"/>
        </w:rPr>
        <w:br/>
        <w:t>администрации в Интернет по адресу: _____________________________________</w:t>
      </w:r>
      <w:r w:rsidRPr="00A25AFA">
        <w:rPr>
          <w:spacing w:val="2"/>
        </w:rPr>
        <w:br/>
        <w:t>__________________________________________________________________________.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        </w:t>
      </w:r>
      <w:r w:rsidRPr="00A25AFA">
        <w:rPr>
          <w:spacing w:val="2"/>
        </w:rPr>
        <w:t>(полный электронный адрес размещения нормативного правового акта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                                                    </w:t>
      </w:r>
      <w:r w:rsidRPr="00A25AFA">
        <w:rPr>
          <w:spacing w:val="2"/>
        </w:rPr>
        <w:t>в сети Интернет)</w:t>
      </w:r>
    </w:p>
    <w:p w:rsidR="00A80E0A" w:rsidRPr="00A25AFA" w:rsidRDefault="001775FE" w:rsidP="00A80E0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A25AFA">
        <w:rPr>
          <w:spacing w:val="2"/>
        </w:rPr>
        <w:t>На основе проведенной оценки фактического воздействия нормативного</w:t>
      </w:r>
      <w:r w:rsidRPr="00A25AFA">
        <w:rPr>
          <w:spacing w:val="2"/>
        </w:rPr>
        <w:br/>
        <w:t>правового акта с учетом информации, представленной разработчиком в отчете</w:t>
      </w:r>
      <w:r w:rsidRPr="00A25AFA">
        <w:rPr>
          <w:spacing w:val="2"/>
        </w:rPr>
        <w:br/>
        <w:t>об ОФВ, сделаны следующие выводы: _________________________________________</w:t>
      </w:r>
      <w:r w:rsidRPr="00A25AFA">
        <w:rPr>
          <w:spacing w:val="2"/>
        </w:rPr>
        <w:br/>
        <w:t>__________________________________________________________________________.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</w:t>
      </w:r>
      <w:r w:rsidRPr="00A25AFA">
        <w:rPr>
          <w:spacing w:val="2"/>
        </w:rPr>
        <w:t>(оценки достижения целей регулирования, заявленных в сводном отчете о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  </w:t>
      </w:r>
      <w:r w:rsidRPr="00A25AFA">
        <w:rPr>
          <w:spacing w:val="2"/>
        </w:rPr>
        <w:t>проведении оценки регулирующего воздействия, определение и оценка</w:t>
      </w:r>
      <w:r w:rsidRPr="00A25AFA">
        <w:rPr>
          <w:spacing w:val="2"/>
        </w:rPr>
        <w:br/>
      </w:r>
      <w:r w:rsidR="00A80E0A" w:rsidRPr="00A25AFA">
        <w:rPr>
          <w:spacing w:val="2"/>
        </w:rPr>
        <w:lastRenderedPageBreak/>
        <w:t xml:space="preserve">      </w:t>
      </w:r>
      <w:r w:rsidRPr="00A25AFA">
        <w:rPr>
          <w:spacing w:val="2"/>
        </w:rPr>
        <w:t>фактических положительных и отрицательных последствий принятия нормативного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</w:t>
      </w:r>
      <w:r w:rsidRPr="00A25AFA">
        <w:rPr>
          <w:spacing w:val="2"/>
        </w:rPr>
        <w:t>правового акта, а также выявленные положения, необоснованно затрудняющие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</w:t>
      </w:r>
      <w:r w:rsidRPr="00A25AFA">
        <w:rPr>
          <w:spacing w:val="2"/>
        </w:rPr>
        <w:t>ведение предпринимательской и инвестиционной деятельности или приводящие к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            </w:t>
      </w:r>
      <w:r w:rsidRPr="00A25AFA">
        <w:rPr>
          <w:spacing w:val="2"/>
        </w:rPr>
        <w:t xml:space="preserve">возникновению необоснованных расходов </w:t>
      </w:r>
      <w:r w:rsidR="00A80E0A" w:rsidRPr="00A25AFA">
        <w:rPr>
          <w:spacing w:val="2"/>
        </w:rPr>
        <w:t xml:space="preserve">на территории </w:t>
      </w:r>
    </w:p>
    <w:p w:rsidR="00A80E0A" w:rsidRPr="00A25AFA" w:rsidRDefault="00A80E0A" w:rsidP="00A80E0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A25AFA">
        <w:rPr>
          <w:spacing w:val="2"/>
        </w:rPr>
        <w:t xml:space="preserve">                                   Новозыбковского городского округа</w:t>
      </w:r>
      <w:r w:rsidR="001775FE" w:rsidRPr="00A25AFA">
        <w:rPr>
          <w:spacing w:val="2"/>
        </w:rPr>
        <w:t>)</w:t>
      </w:r>
      <w:r w:rsidR="001775FE" w:rsidRPr="00A25AFA">
        <w:rPr>
          <w:spacing w:val="2"/>
        </w:rPr>
        <w:br/>
        <w:t>___________________________________________________________________________</w:t>
      </w:r>
      <w:r w:rsidR="001775FE" w:rsidRPr="00A25AFA">
        <w:rPr>
          <w:spacing w:val="2"/>
        </w:rPr>
        <w:br/>
        <w:t>__________________________________________________________________________.</w:t>
      </w:r>
      <w:r w:rsidR="001775FE" w:rsidRPr="00A25AFA">
        <w:rPr>
          <w:spacing w:val="2"/>
        </w:rPr>
        <w:br/>
      </w:r>
      <w:r w:rsidRPr="00A25AFA">
        <w:rPr>
          <w:spacing w:val="2"/>
        </w:rPr>
        <w:t xml:space="preserve">                              </w:t>
      </w:r>
      <w:r w:rsidR="001775FE" w:rsidRPr="00A25AFA">
        <w:rPr>
          <w:spacing w:val="2"/>
        </w:rPr>
        <w:t>(обоснование выводов, а также иные замечания и предложения</w:t>
      </w:r>
      <w:r w:rsidR="001775FE" w:rsidRPr="00A25AFA">
        <w:rPr>
          <w:spacing w:val="2"/>
        </w:rPr>
        <w:br/>
      </w:r>
      <w:r w:rsidRPr="00A25AFA">
        <w:rPr>
          <w:spacing w:val="2"/>
        </w:rPr>
        <w:t xml:space="preserve">                                                          </w:t>
      </w:r>
      <w:r w:rsidR="001775FE" w:rsidRPr="00A25AFA">
        <w:rPr>
          <w:spacing w:val="2"/>
        </w:rPr>
        <w:t>уполномоченного органа)</w:t>
      </w:r>
      <w:r w:rsidR="001775FE" w:rsidRPr="00A25AFA">
        <w:rPr>
          <w:spacing w:val="2"/>
        </w:rPr>
        <w:br/>
      </w:r>
      <w:r w:rsidR="001775FE" w:rsidRPr="00A25AFA">
        <w:rPr>
          <w:spacing w:val="2"/>
        </w:rPr>
        <w:br/>
      </w:r>
    </w:p>
    <w:p w:rsidR="001775FE" w:rsidRPr="00A25AFA" w:rsidRDefault="001775FE" w:rsidP="00A80E0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A25AFA">
        <w:rPr>
          <w:spacing w:val="2"/>
        </w:rPr>
        <w:t>Указание (при наличии) на приложения.</w:t>
      </w:r>
      <w:r w:rsidRPr="00A25AFA">
        <w:rPr>
          <w:spacing w:val="2"/>
        </w:rPr>
        <w:br/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                           </w:t>
      </w:r>
      <w:r w:rsidRPr="00A25AFA">
        <w:rPr>
          <w:spacing w:val="2"/>
        </w:rPr>
        <w:t xml:space="preserve">_________________________ </w:t>
      </w:r>
      <w:proofErr w:type="spellStart"/>
      <w:r w:rsidRPr="00A25AFA">
        <w:rPr>
          <w:spacing w:val="2"/>
        </w:rPr>
        <w:t>И.О.Фамилия</w:t>
      </w:r>
      <w:proofErr w:type="spellEnd"/>
      <w:r w:rsidRPr="00A25AFA">
        <w:rPr>
          <w:spacing w:val="2"/>
        </w:rPr>
        <w:t>.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                                 </w:t>
      </w:r>
      <w:r w:rsidRPr="00A25AFA">
        <w:rPr>
          <w:spacing w:val="2"/>
        </w:rPr>
        <w:t>(подпись руководителя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                                  </w:t>
      </w:r>
      <w:r w:rsidRPr="00A25AFA">
        <w:rPr>
          <w:spacing w:val="2"/>
        </w:rPr>
        <w:t>уполномоченного органа)</w:t>
      </w:r>
      <w:r w:rsidRPr="00A25AFA">
        <w:rPr>
          <w:spacing w:val="2"/>
        </w:rPr>
        <w:br/>
      </w:r>
      <w:r w:rsidR="00A80E0A" w:rsidRPr="00A25AFA">
        <w:rPr>
          <w:spacing w:val="2"/>
        </w:rPr>
        <w:t xml:space="preserve">                                        </w:t>
      </w:r>
      <w:r w:rsidRPr="00A25AFA">
        <w:rPr>
          <w:spacing w:val="2"/>
        </w:rPr>
        <w:t>_______________________________</w:t>
      </w:r>
      <w:r w:rsidRPr="00A25AFA">
        <w:rPr>
          <w:spacing w:val="2"/>
        </w:rPr>
        <w:br/>
        <w:t>(1) Указывается в случае направления органом-разработчиком нормативного правового акта повторно.</w:t>
      </w:r>
    </w:p>
    <w:p w:rsidR="00A80E0A" w:rsidRDefault="00A80E0A" w:rsidP="00A80E0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2"/>
          <w:sz w:val="22"/>
          <w:szCs w:val="22"/>
        </w:rPr>
      </w:pPr>
    </w:p>
    <w:p w:rsidR="00A80E0A" w:rsidRDefault="00A80E0A" w:rsidP="00D53C4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2"/>
          <w:szCs w:val="22"/>
        </w:rPr>
      </w:pPr>
    </w:p>
    <w:p w:rsidR="00A80E0A" w:rsidRDefault="00A80E0A" w:rsidP="00A80E0A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  <w:u w:val="single"/>
        </w:rPr>
      </w:pPr>
      <w:r w:rsidRPr="00A80E0A">
        <w:rPr>
          <w:b/>
          <w:bCs/>
          <w:color w:val="2D2D2D"/>
          <w:spacing w:val="2"/>
          <w:u w:val="single"/>
        </w:rPr>
        <w:t>Форма 4</w:t>
      </w:r>
    </w:p>
    <w:p w:rsidR="00A80E0A" w:rsidRDefault="00A80E0A" w:rsidP="00A80E0A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  <w:u w:val="single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292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публичных консультаций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292">
        <w:rPr>
          <w:rFonts w:ascii="Times New Roman" w:hAnsi="Times New Roman" w:cs="Times New Roman"/>
          <w:b/>
          <w:bCs/>
          <w:sz w:val="24"/>
          <w:szCs w:val="24"/>
        </w:rPr>
        <w:t>по проекту нормативного правового акта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292">
        <w:rPr>
          <w:rFonts w:ascii="Times New Roman" w:hAnsi="Times New Roman" w:cs="Times New Roman"/>
          <w:b/>
          <w:bCs/>
          <w:sz w:val="24"/>
          <w:szCs w:val="24"/>
        </w:rPr>
        <w:t>Новозыбковской городской администрации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"Новозыбковская городская администрация уведомляет о проведении публичного обсуждения (публичных консультаций) в целях оценки регулирующего воздействия (наименование проекта нормативного правового акта).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Разработчик проекта нормативного правового акта: наименование структурного подразделения Новозыбковской городской администрации.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  <w:proofErr w:type="gramStart"/>
      <w:r w:rsidRPr="002F0292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2F0292">
        <w:rPr>
          <w:rFonts w:ascii="Times New Roman" w:hAnsi="Times New Roman" w:cs="Times New Roman"/>
          <w:sz w:val="24"/>
          <w:szCs w:val="24"/>
        </w:rPr>
        <w:t>/../....-../../....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Способ направления ответа: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-в форме электронного документа по электронной почте (указать адрес электронной почты ответственного сотрудника) в виде прикрепленного файла, составленного (заполненного) по прилагаемой форме;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-в форме документа на бумажном носителе по средствам почтовой связи (указать адрес уполномоченного органа) по прилагаемой форме.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опросного листа и его отправки: Ф.И.О., должность, структурное подразделение, телефон, режим работы.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Комментарий: "Проект (наименование проекта нормативного правового акта) устанавливает (краткое описание вводимого регулирования).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бюджета Новозыбковского городского округа, (наименование разработчика) в соответствии с (указание пунктов нормативного правового акта о порядке проведения оценки регулирующего воздействия в Новозыбковском городском округе) проводит публичные </w:t>
      </w:r>
      <w:r w:rsidRPr="002F0292">
        <w:rPr>
          <w:rFonts w:ascii="Times New Roman" w:hAnsi="Times New Roman" w:cs="Times New Roman"/>
          <w:sz w:val="24"/>
          <w:szCs w:val="24"/>
        </w:rPr>
        <w:lastRenderedPageBreak/>
        <w:t>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Предложения (замечания), поступившие по истечению указанного срока, и (или) не содержащие ответов на вопросы, предусмотренные формами опросных листов, к рассмотрению не принимаются".</w:t>
      </w: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К уведомлению прилагаются материалы, указанные в </w:t>
      </w:r>
      <w:hyperlink w:anchor="Par562" w:history="1">
        <w:r w:rsidRPr="002F0292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2F0292">
        <w:rPr>
          <w:rFonts w:ascii="Times New Roman" w:hAnsi="Times New Roman" w:cs="Times New Roman"/>
          <w:sz w:val="24"/>
          <w:szCs w:val="24"/>
        </w:rPr>
        <w:t xml:space="preserve"> стандарта публичных консультаций при проведении оценки регулирующего воздействия проектов нормативных правовых Новозыбковской городской администрации.</w:t>
      </w: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E0A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Форма 5</w:t>
      </w: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Pr="00B74338" w:rsidRDefault="00A25AF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Опросный</w:t>
      </w:r>
      <w:r w:rsidR="00A80E0A" w:rsidRPr="00B74338">
        <w:rPr>
          <w:rFonts w:ascii="Times New Roman" w:hAnsi="Times New Roman" w:cs="Times New Roman"/>
          <w:b/>
          <w:bCs/>
          <w:sz w:val="24"/>
          <w:szCs w:val="24"/>
        </w:rPr>
        <w:t xml:space="preserve"> лист при проведении публичных</w:t>
      </w:r>
    </w:p>
    <w:p w:rsidR="00A80E0A" w:rsidRPr="00B74338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38">
        <w:rPr>
          <w:rFonts w:ascii="Times New Roman" w:hAnsi="Times New Roman" w:cs="Times New Roman"/>
          <w:b/>
          <w:bCs/>
          <w:sz w:val="24"/>
          <w:szCs w:val="24"/>
        </w:rPr>
        <w:t>консультаций по проекту нормативного правового акта</w:t>
      </w:r>
    </w:p>
    <w:p w:rsidR="00A80E0A" w:rsidRPr="00B74338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38">
        <w:rPr>
          <w:rFonts w:ascii="Times New Roman" w:hAnsi="Times New Roman" w:cs="Times New Roman"/>
          <w:b/>
          <w:bCs/>
          <w:sz w:val="24"/>
          <w:szCs w:val="24"/>
        </w:rPr>
        <w:t>Новозыбковской городской администрации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Перечень вопросов в рамках проведения публичного обсуждения (публичных консультаций) проектов нормативных правовых актов Новозыбковской городской администрации.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"Пожалуйста, заполните и направьте данную форму по электронной почте (указание адреса электронной почты ответственного сотрудника разработчика проекта акта) либо посредством почтовой связи не позднее (дата).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Информация, направленная после указанного срока либо заполненная не по форме, разработчиком не рассматривается.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наименование организации ____________________________________________________________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сфера деятельности организации 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Ф.И.О. контактного лица ________________________________________________________________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адрес электронной почты ______________________________________________________________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2. Насколько корректно разработчик проекта нормативного правового акта определил те факторы, которые обуславливают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затратны и (или) более эффективны?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городе)?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lastRenderedPageBreak/>
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исполнительными органами местного самоуправления,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7. 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 имеются ли технические ошибки.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8.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9.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10. 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2F0292">
        <w:rPr>
          <w:rFonts w:ascii="Times New Roman" w:hAnsi="Times New Roman" w:cs="Times New Roman"/>
          <w:sz w:val="24"/>
          <w:szCs w:val="24"/>
        </w:rPr>
        <w:t>с отсутствием</w:t>
      </w:r>
      <w:proofErr w:type="gramEnd"/>
      <w:r w:rsidRPr="002F0292">
        <w:rPr>
          <w:rFonts w:ascii="Times New Roman" w:hAnsi="Times New Roman" w:cs="Times New Roman"/>
          <w:sz w:val="24"/>
          <w:szCs w:val="24"/>
        </w:rPr>
        <w:t xml:space="preserve">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11.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12.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т.п.).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13.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14.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lastRenderedPageBreak/>
        <w:t>15.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16. 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</w:t>
      </w:r>
    </w:p>
    <w:p w:rsidR="00A80E0A" w:rsidRPr="00D53C45" w:rsidRDefault="00A80E0A" w:rsidP="00D53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17. Иные предложения и замечания, которые, по Вашему мнению, целесообразно учесть в рамках оценки регулирующего воздействия</w:t>
      </w: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Форма 6 </w:t>
      </w: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Pr="00B74338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38">
        <w:rPr>
          <w:rFonts w:ascii="Times New Roman" w:hAnsi="Times New Roman" w:cs="Times New Roman"/>
          <w:b/>
          <w:bCs/>
          <w:sz w:val="24"/>
          <w:szCs w:val="24"/>
        </w:rPr>
        <w:t>Отчет о публичных консультациях,</w:t>
      </w:r>
    </w:p>
    <w:p w:rsidR="00A80E0A" w:rsidRPr="00B74338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38">
        <w:rPr>
          <w:rFonts w:ascii="Times New Roman" w:hAnsi="Times New Roman" w:cs="Times New Roman"/>
          <w:b/>
          <w:bCs/>
          <w:sz w:val="24"/>
          <w:szCs w:val="24"/>
        </w:rPr>
        <w:t>проведенных в отношении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  (название нормативного правового акта)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в период с "___" _________ 20__ г. по "___" _________ 20__ г.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1968"/>
        <w:gridCol w:w="3370"/>
        <w:gridCol w:w="3043"/>
      </w:tblGrid>
      <w:tr w:rsidR="00A80E0A" w:rsidRPr="002F0292" w:rsidTr="00FF14A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Участники публичных консультаций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поступивших замечаний и предложений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92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поступивших замечаний и предложений</w:t>
            </w:r>
          </w:p>
        </w:tc>
      </w:tr>
      <w:tr w:rsidR="00A80E0A" w:rsidRPr="002F0292" w:rsidTr="00FF14A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0A" w:rsidRPr="002F0292" w:rsidTr="00FF14A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0A" w:rsidRPr="002F0292" w:rsidTr="00FF14A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0A" w:rsidRPr="002F0292" w:rsidRDefault="00A80E0A" w:rsidP="00FF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Ответственное лицо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Новозыбковской городской администрации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_______________   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Ф.И.О.               Подпись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Новозыбковской городской администрации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_______________   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Ф.И.О.               Подпись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Дата</w:t>
      </w: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Pr="00A80E0A" w:rsidRDefault="00A80E0A" w:rsidP="00A80E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Форма 7</w:t>
      </w:r>
    </w:p>
    <w:p w:rsidR="00A80E0A" w:rsidRPr="00A80E0A" w:rsidRDefault="00A80E0A" w:rsidP="00A80E0A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  <w:u w:val="single"/>
        </w:rPr>
      </w:pPr>
    </w:p>
    <w:p w:rsidR="001775FE" w:rsidRDefault="001775FE" w:rsidP="0017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Pr="00B74338" w:rsidRDefault="00A25AF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  <w:r w:rsidR="00A80E0A" w:rsidRPr="00B74338">
        <w:rPr>
          <w:rFonts w:ascii="Times New Roman" w:hAnsi="Times New Roman" w:cs="Times New Roman"/>
          <w:b/>
          <w:bCs/>
          <w:sz w:val="24"/>
          <w:szCs w:val="24"/>
        </w:rPr>
        <w:t>об экспертизе нормативного</w:t>
      </w:r>
    </w:p>
    <w:p w:rsidR="00A80E0A" w:rsidRPr="00B74338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38">
        <w:rPr>
          <w:rFonts w:ascii="Times New Roman" w:hAnsi="Times New Roman" w:cs="Times New Roman"/>
          <w:b/>
          <w:bCs/>
          <w:sz w:val="24"/>
          <w:szCs w:val="24"/>
        </w:rPr>
        <w:t>правового акта Новозыбковской городской администрации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Экспертное заключение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от _________________ N 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В соответствии с Порядком проведения экспертизы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округа, утвержденным постановлением главы Новозыбковской городской администрации  от __________ N 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(вид, наименование проекта нормативного правового акта,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дата принятия (подписания), номер)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(далее - нормативный правовой акт), подготовленный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Новозыбковской городской администрации - разработчика акта)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(далее - разработчик) прошел процедуру экспертизы, в целях выявления в них положений, необоснованно затрудняющих ведение предпринимательской и инвестиционной деятельности на территории Новозыбковского городского округа.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Разработчиком проведены публичные консультации по нормативному правовому акту в сроки с ___________________ по __________________.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(краткие комментарии о проведенных публичных консультациях,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позициях разработчика, представителей предпринимательского сообщества,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экспертов, основной вывод)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С учетом информации, полученной по итогам проведения публичных консультаций, и представленных материалов в ходе исследования нормативного правового акта, уполномоченным органом сделаны следующие выводы: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(выводы о наличии (отсутствии) в нормативном правовом акте положений,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вводящих избыточные административные и иные ограничения и обязанности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для субъектов предпринимательской и инвестиционной деятельности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или способствующие их введению, положений, способствующих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возникновению необоснованных расходов субъектов предпринимательской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и инвестиционной деятельности, и (или) бюджета Новозыбковского городского округа,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а также предложения о способах их устранения)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A80E0A" w:rsidRPr="002F0292" w:rsidRDefault="00A80E0A" w:rsidP="00A80E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 Ф.И.О.</w:t>
      </w:r>
    </w:p>
    <w:p w:rsidR="00A80E0A" w:rsidRPr="00743305" w:rsidRDefault="00A80E0A" w:rsidP="00A80E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292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органа)</w:t>
      </w:r>
    </w:p>
    <w:p w:rsidR="00A80E0A" w:rsidRDefault="00A80E0A" w:rsidP="0017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Pr="00A80E0A" w:rsidRDefault="00A80E0A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E0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Форма 8 </w:t>
      </w:r>
    </w:p>
    <w:p w:rsidR="00A80E0A" w:rsidRPr="00A80E0A" w:rsidRDefault="00A80E0A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E0A" w:rsidRPr="00A25AFA" w:rsidRDefault="00A80E0A" w:rsidP="00A80E0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E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Таблица разногласий к проекту нормативного правового акта</w:t>
      </w: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</w:t>
      </w: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проекта муниципального</w:t>
      </w: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нормативного правового акта)</w:t>
      </w:r>
    </w:p>
    <w:p w:rsidR="00A80E0A" w:rsidRPr="00A80E0A" w:rsidRDefault="00A80E0A" w:rsidP="00A80E0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80E0A" w:rsidRPr="00A25AFA" w:rsidRDefault="00A80E0A" w:rsidP="00A80E0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результатам проведения оценки регулирующего/фактического воздействия проекта нормативного правового акта, устанавливающего новые или изменяющего ранее предусмотренные нормативными правовыми актами обязанности для субъектов предпринимательской и инвестиционной деятельности (заключение по результатам проведения оценки регулирующего воздействия от ____________ N _____).</w:t>
      </w:r>
    </w:p>
    <w:p w:rsidR="00A80E0A" w:rsidRPr="00A80E0A" w:rsidRDefault="00A80E0A" w:rsidP="00A80E0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66"/>
        <w:gridCol w:w="4435"/>
      </w:tblGrid>
      <w:tr w:rsidR="00A25AFA" w:rsidRPr="00A80E0A" w:rsidTr="00A80E0A">
        <w:trPr>
          <w:trHeight w:val="15"/>
        </w:trPr>
        <w:tc>
          <w:tcPr>
            <w:tcW w:w="739" w:type="dxa"/>
            <w:hideMark/>
          </w:tcPr>
          <w:p w:rsidR="00A80E0A" w:rsidRPr="00A80E0A" w:rsidRDefault="00A80E0A" w:rsidP="00A80E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A80E0A" w:rsidRPr="00A80E0A" w:rsidRDefault="00A80E0A" w:rsidP="00A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A80E0A" w:rsidRPr="00A80E0A" w:rsidRDefault="00A80E0A" w:rsidP="00A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AFA" w:rsidRPr="00A80E0A" w:rsidTr="00A80E0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 предложения уполномоченного органа, высказанные по результатам проведения оценки регулирующего/фактического воздействия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Мотивированные обоснования несогласия с замечаниями и предложениями уполномоченного органа, высказанные разработчиком</w:t>
            </w:r>
          </w:p>
        </w:tc>
      </w:tr>
      <w:tr w:rsidR="00A25AFA" w:rsidRPr="00A80E0A" w:rsidTr="00A80E0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AFA" w:rsidRPr="00A80E0A" w:rsidTr="00A80E0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A80E0A" w:rsidRPr="00A80E0A" w:rsidRDefault="00A80E0A" w:rsidP="00A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0E0A" w:rsidRPr="00A80E0A" w:rsidRDefault="00A80E0A" w:rsidP="00A80E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Наименование должности </w:t>
      </w:r>
      <w:r w:rsidRPr="00A25A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</w:t>
      </w: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подпись </w:t>
      </w:r>
      <w:r w:rsidRPr="00A25A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</w:t>
      </w: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расшифровка подписи </w:t>
      </w:r>
      <w:r w:rsidRPr="00A80E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руководителя разработчика </w:t>
      </w:r>
    </w:p>
    <w:p w:rsidR="00A80E0A" w:rsidRDefault="00A80E0A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D17C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Default="00D17C5B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 xml:space="preserve">Начальник отдела юридической работы и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7C5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17C5B"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  <w:r w:rsidRPr="00D17C5B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D17C5B" w:rsidRPr="00D17C5B" w:rsidRDefault="00D17C5B" w:rsidP="00D17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5B">
        <w:rPr>
          <w:rFonts w:ascii="Times New Roman" w:hAnsi="Times New Roman" w:cs="Times New Roman"/>
          <w:sz w:val="24"/>
          <w:szCs w:val="24"/>
        </w:rPr>
        <w:t>социально-трудовых отношений</w:t>
      </w:r>
    </w:p>
    <w:p w:rsidR="00D17C5B" w:rsidRDefault="00D17C5B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468E" w:rsidRDefault="0091468E" w:rsidP="00F1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3305" w:rsidRPr="00373D66" w:rsidRDefault="00743305" w:rsidP="00D17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Par946"/>
      <w:bookmarkEnd w:id="14"/>
    </w:p>
    <w:sectPr w:rsidR="00743305" w:rsidRPr="0037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5A"/>
    <w:rsid w:val="0016798C"/>
    <w:rsid w:val="001775FE"/>
    <w:rsid w:val="00190F78"/>
    <w:rsid w:val="001F2087"/>
    <w:rsid w:val="002E6B1E"/>
    <w:rsid w:val="003B6ACC"/>
    <w:rsid w:val="003D0442"/>
    <w:rsid w:val="005A3314"/>
    <w:rsid w:val="005A5524"/>
    <w:rsid w:val="005B6617"/>
    <w:rsid w:val="0062275A"/>
    <w:rsid w:val="006B5224"/>
    <w:rsid w:val="006E2CCA"/>
    <w:rsid w:val="00743305"/>
    <w:rsid w:val="007A2400"/>
    <w:rsid w:val="009067E9"/>
    <w:rsid w:val="0091468E"/>
    <w:rsid w:val="009A1735"/>
    <w:rsid w:val="009B3717"/>
    <w:rsid w:val="00A02E09"/>
    <w:rsid w:val="00A25AFA"/>
    <w:rsid w:val="00A80E0A"/>
    <w:rsid w:val="00AF02B6"/>
    <w:rsid w:val="00B74338"/>
    <w:rsid w:val="00BB7901"/>
    <w:rsid w:val="00C952CA"/>
    <w:rsid w:val="00D17C5B"/>
    <w:rsid w:val="00D53C45"/>
    <w:rsid w:val="00D97511"/>
    <w:rsid w:val="00F16319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3659"/>
  <w15:chartTrackingRefBased/>
  <w15:docId w15:val="{EC3B711B-1376-45A8-95FA-8D82F89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5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02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90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2E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A0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A902-7272-4788-ABAB-EEBCAE52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35</Pages>
  <Words>12329</Words>
  <Characters>70281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cp:lastPrinted>2021-03-17T05:58:00Z</cp:lastPrinted>
  <dcterms:created xsi:type="dcterms:W3CDTF">2021-03-03T08:06:00Z</dcterms:created>
  <dcterms:modified xsi:type="dcterms:W3CDTF">2021-03-22T14:30:00Z</dcterms:modified>
</cp:coreProperties>
</file>