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44" w:rsidRPr="00FC2BA7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Default="00FC2BA7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Default="00FC2BA7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Default="00FC2BA7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Default="00FC2BA7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Default="00FC2BA7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Default="00FC2BA7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Default="00FC2BA7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Default="00FC2BA7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Default="00FC2BA7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Default="00FC2BA7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B10870" w:rsidRDefault="00B10870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B10870" w:rsidRDefault="00B10870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Default="00FC2BA7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:rsidR="00FC2BA7" w:rsidRPr="00D95B70" w:rsidRDefault="00FC2BA7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8"/>
          <w:szCs w:val="28"/>
        </w:rPr>
      </w:pPr>
      <w:r w:rsidRPr="00D95B70">
        <w:rPr>
          <w:rFonts w:asciiTheme="majorHAnsi" w:hAnsiTheme="majorHAnsi" w:cs="Arial"/>
          <w:bCs/>
          <w:sz w:val="28"/>
          <w:szCs w:val="28"/>
        </w:rPr>
        <w:t xml:space="preserve">Об утверждении Правил проведения </w:t>
      </w:r>
    </w:p>
    <w:p w:rsidR="00D51906" w:rsidRPr="00D95B70" w:rsidRDefault="00D51906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8"/>
          <w:szCs w:val="28"/>
        </w:rPr>
      </w:pPr>
      <w:r w:rsidRPr="00D95B70">
        <w:rPr>
          <w:rFonts w:asciiTheme="majorHAnsi" w:hAnsiTheme="majorHAnsi" w:cs="Arial"/>
          <w:bCs/>
          <w:sz w:val="28"/>
          <w:szCs w:val="28"/>
        </w:rPr>
        <w:t>оценки</w:t>
      </w:r>
      <w:r w:rsidR="00B10870" w:rsidRPr="00D95B70">
        <w:rPr>
          <w:rFonts w:asciiTheme="majorHAnsi" w:hAnsiTheme="majorHAnsi" w:cs="Arial"/>
          <w:bCs/>
          <w:sz w:val="28"/>
          <w:szCs w:val="28"/>
        </w:rPr>
        <w:t xml:space="preserve">  </w:t>
      </w:r>
      <w:r w:rsidRPr="00D95B70">
        <w:rPr>
          <w:rFonts w:asciiTheme="majorHAnsi" w:hAnsiTheme="majorHAnsi" w:cs="Arial"/>
          <w:bCs/>
          <w:sz w:val="28"/>
          <w:szCs w:val="28"/>
        </w:rPr>
        <w:t xml:space="preserve"> регулир</w:t>
      </w:r>
      <w:r w:rsidR="00B10870" w:rsidRPr="00D95B70">
        <w:rPr>
          <w:rFonts w:asciiTheme="majorHAnsi" w:hAnsiTheme="majorHAnsi" w:cs="Arial"/>
          <w:bCs/>
          <w:sz w:val="28"/>
          <w:szCs w:val="28"/>
        </w:rPr>
        <w:t>у</w:t>
      </w:r>
      <w:r w:rsidRPr="00D95B70">
        <w:rPr>
          <w:rFonts w:asciiTheme="majorHAnsi" w:hAnsiTheme="majorHAnsi" w:cs="Arial"/>
          <w:bCs/>
          <w:sz w:val="28"/>
          <w:szCs w:val="28"/>
        </w:rPr>
        <w:t>ющего</w:t>
      </w:r>
      <w:r w:rsidR="00B10870" w:rsidRPr="00D95B70">
        <w:rPr>
          <w:rFonts w:asciiTheme="majorHAnsi" w:hAnsiTheme="majorHAnsi" w:cs="Arial"/>
          <w:bCs/>
          <w:sz w:val="28"/>
          <w:szCs w:val="28"/>
        </w:rPr>
        <w:t xml:space="preserve">  </w:t>
      </w:r>
      <w:r w:rsidRPr="00D95B70">
        <w:rPr>
          <w:rFonts w:asciiTheme="majorHAnsi" w:hAnsiTheme="majorHAnsi" w:cs="Arial"/>
          <w:bCs/>
          <w:sz w:val="28"/>
          <w:szCs w:val="28"/>
        </w:rPr>
        <w:t xml:space="preserve"> воздействия</w:t>
      </w:r>
    </w:p>
    <w:p w:rsidR="00D51906" w:rsidRPr="00D95B70" w:rsidRDefault="00D51906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8"/>
          <w:szCs w:val="28"/>
        </w:rPr>
      </w:pPr>
      <w:r w:rsidRPr="00D95B70">
        <w:rPr>
          <w:rFonts w:asciiTheme="majorHAnsi" w:hAnsiTheme="majorHAnsi" w:cs="Arial"/>
          <w:bCs/>
          <w:sz w:val="28"/>
          <w:szCs w:val="28"/>
        </w:rPr>
        <w:t>пр</w:t>
      </w:r>
      <w:r w:rsidR="00B10870" w:rsidRPr="00D95B70">
        <w:rPr>
          <w:rFonts w:asciiTheme="majorHAnsi" w:hAnsiTheme="majorHAnsi" w:cs="Arial"/>
          <w:bCs/>
          <w:sz w:val="28"/>
          <w:szCs w:val="28"/>
        </w:rPr>
        <w:t>о</w:t>
      </w:r>
      <w:r w:rsidRPr="00D95B70">
        <w:rPr>
          <w:rFonts w:asciiTheme="majorHAnsi" w:hAnsiTheme="majorHAnsi" w:cs="Arial"/>
          <w:bCs/>
          <w:sz w:val="28"/>
          <w:szCs w:val="28"/>
        </w:rPr>
        <w:t>ектов нормативных правовых актов</w:t>
      </w:r>
    </w:p>
    <w:p w:rsidR="00D51906" w:rsidRPr="00D95B70" w:rsidRDefault="00D51906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8"/>
          <w:szCs w:val="28"/>
        </w:rPr>
      </w:pPr>
      <w:r w:rsidRPr="00D95B70">
        <w:rPr>
          <w:rFonts w:asciiTheme="majorHAnsi" w:hAnsiTheme="majorHAnsi" w:cs="Arial"/>
          <w:bCs/>
          <w:sz w:val="28"/>
          <w:szCs w:val="28"/>
        </w:rPr>
        <w:t xml:space="preserve">администрации </w:t>
      </w:r>
      <w:proofErr w:type="spellStart"/>
      <w:r w:rsidRPr="00D95B70">
        <w:rPr>
          <w:rFonts w:asciiTheme="majorHAnsi" w:hAnsiTheme="majorHAnsi" w:cs="Arial"/>
          <w:bCs/>
          <w:sz w:val="28"/>
          <w:szCs w:val="28"/>
        </w:rPr>
        <w:t>г</w:t>
      </w:r>
      <w:proofErr w:type="gramStart"/>
      <w:r w:rsidRPr="00D95B70">
        <w:rPr>
          <w:rFonts w:asciiTheme="majorHAnsi" w:hAnsiTheme="majorHAnsi" w:cs="Arial"/>
          <w:bCs/>
          <w:sz w:val="28"/>
          <w:szCs w:val="28"/>
        </w:rPr>
        <w:t>.Н</w:t>
      </w:r>
      <w:proofErr w:type="gramEnd"/>
      <w:r w:rsidRPr="00D95B70">
        <w:rPr>
          <w:rFonts w:asciiTheme="majorHAnsi" w:hAnsiTheme="majorHAnsi" w:cs="Arial"/>
          <w:bCs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bCs/>
          <w:sz w:val="28"/>
          <w:szCs w:val="28"/>
        </w:rPr>
        <w:t xml:space="preserve"> и Порядка </w:t>
      </w:r>
    </w:p>
    <w:p w:rsidR="00D51906" w:rsidRPr="00D95B70" w:rsidRDefault="00D51906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8"/>
          <w:szCs w:val="28"/>
        </w:rPr>
      </w:pPr>
      <w:r w:rsidRPr="00D95B70">
        <w:rPr>
          <w:rFonts w:asciiTheme="majorHAnsi" w:hAnsiTheme="majorHAnsi" w:cs="Arial"/>
          <w:bCs/>
          <w:sz w:val="28"/>
          <w:szCs w:val="28"/>
        </w:rPr>
        <w:t>проведения</w:t>
      </w:r>
      <w:r w:rsidR="00B10870" w:rsidRPr="00D95B70">
        <w:rPr>
          <w:rFonts w:asciiTheme="majorHAnsi" w:hAnsiTheme="majorHAnsi" w:cs="Arial"/>
          <w:bCs/>
          <w:sz w:val="28"/>
          <w:szCs w:val="28"/>
        </w:rPr>
        <w:t xml:space="preserve">  </w:t>
      </w:r>
      <w:r w:rsidRPr="00D95B70">
        <w:rPr>
          <w:rFonts w:asciiTheme="majorHAnsi" w:hAnsiTheme="majorHAnsi" w:cs="Arial"/>
          <w:bCs/>
          <w:sz w:val="28"/>
          <w:szCs w:val="28"/>
        </w:rPr>
        <w:t xml:space="preserve"> экспертизы</w:t>
      </w:r>
      <w:r w:rsidR="00B10870" w:rsidRPr="00D95B70">
        <w:rPr>
          <w:rFonts w:asciiTheme="majorHAnsi" w:hAnsiTheme="majorHAnsi" w:cs="Arial"/>
          <w:bCs/>
          <w:sz w:val="28"/>
          <w:szCs w:val="28"/>
        </w:rPr>
        <w:t xml:space="preserve">  </w:t>
      </w:r>
      <w:r w:rsidRPr="00D95B70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gramStart"/>
      <w:r w:rsidRPr="00D95B70">
        <w:rPr>
          <w:rFonts w:asciiTheme="majorHAnsi" w:hAnsiTheme="majorHAnsi" w:cs="Arial"/>
          <w:bCs/>
          <w:sz w:val="28"/>
          <w:szCs w:val="28"/>
        </w:rPr>
        <w:t>нормативных</w:t>
      </w:r>
      <w:proofErr w:type="gramEnd"/>
      <w:r w:rsidRPr="00D95B70">
        <w:rPr>
          <w:rFonts w:asciiTheme="majorHAnsi" w:hAnsiTheme="majorHAnsi" w:cs="Arial"/>
          <w:bCs/>
          <w:sz w:val="28"/>
          <w:szCs w:val="28"/>
        </w:rPr>
        <w:t xml:space="preserve"> </w:t>
      </w:r>
    </w:p>
    <w:p w:rsidR="00D51906" w:rsidRPr="00D95B70" w:rsidRDefault="00B10870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8"/>
          <w:szCs w:val="28"/>
        </w:rPr>
      </w:pPr>
      <w:r w:rsidRPr="00D95B70">
        <w:rPr>
          <w:rFonts w:asciiTheme="majorHAnsi" w:hAnsiTheme="majorHAnsi" w:cs="Arial"/>
          <w:bCs/>
          <w:sz w:val="28"/>
          <w:szCs w:val="28"/>
        </w:rPr>
        <w:t>п</w:t>
      </w:r>
      <w:r w:rsidR="00D51906" w:rsidRPr="00D95B70">
        <w:rPr>
          <w:rFonts w:asciiTheme="majorHAnsi" w:hAnsiTheme="majorHAnsi" w:cs="Arial"/>
          <w:bCs/>
          <w:sz w:val="28"/>
          <w:szCs w:val="28"/>
        </w:rPr>
        <w:t xml:space="preserve">равовых актов администрации </w:t>
      </w:r>
      <w:proofErr w:type="spellStart"/>
      <w:r w:rsidR="00D51906" w:rsidRPr="00D95B70">
        <w:rPr>
          <w:rFonts w:asciiTheme="majorHAnsi" w:hAnsiTheme="majorHAnsi" w:cs="Arial"/>
          <w:bCs/>
          <w:sz w:val="28"/>
          <w:szCs w:val="28"/>
        </w:rPr>
        <w:t>г</w:t>
      </w:r>
      <w:proofErr w:type="gramStart"/>
      <w:r w:rsidR="00D51906" w:rsidRPr="00D95B70">
        <w:rPr>
          <w:rFonts w:asciiTheme="majorHAnsi" w:hAnsiTheme="majorHAnsi" w:cs="Arial"/>
          <w:bCs/>
          <w:sz w:val="28"/>
          <w:szCs w:val="28"/>
        </w:rPr>
        <w:t>.Н</w:t>
      </w:r>
      <w:proofErr w:type="gramEnd"/>
      <w:r w:rsidR="00D51906" w:rsidRPr="00D95B70">
        <w:rPr>
          <w:rFonts w:asciiTheme="majorHAnsi" w:hAnsiTheme="majorHAnsi" w:cs="Arial"/>
          <w:bCs/>
          <w:sz w:val="28"/>
          <w:szCs w:val="28"/>
        </w:rPr>
        <w:t>овозыбкова</w:t>
      </w:r>
      <w:proofErr w:type="spellEnd"/>
      <w:r w:rsidR="00D51906" w:rsidRPr="00D95B70">
        <w:rPr>
          <w:rFonts w:asciiTheme="majorHAnsi" w:hAnsiTheme="majorHAnsi" w:cs="Arial"/>
          <w:bCs/>
          <w:sz w:val="28"/>
          <w:szCs w:val="28"/>
        </w:rPr>
        <w:t>,</w:t>
      </w:r>
    </w:p>
    <w:p w:rsidR="00D51906" w:rsidRPr="00D95B70" w:rsidRDefault="00B10870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8"/>
          <w:szCs w:val="28"/>
        </w:rPr>
      </w:pPr>
      <w:proofErr w:type="gramStart"/>
      <w:r w:rsidRPr="00D95B70">
        <w:rPr>
          <w:rFonts w:asciiTheme="majorHAnsi" w:hAnsiTheme="majorHAnsi" w:cs="Arial"/>
          <w:bCs/>
          <w:sz w:val="28"/>
          <w:szCs w:val="28"/>
        </w:rPr>
        <w:t>з</w:t>
      </w:r>
      <w:r w:rsidR="00D51906" w:rsidRPr="00D95B70">
        <w:rPr>
          <w:rFonts w:asciiTheme="majorHAnsi" w:hAnsiTheme="majorHAnsi" w:cs="Arial"/>
          <w:bCs/>
          <w:sz w:val="28"/>
          <w:szCs w:val="28"/>
        </w:rPr>
        <w:t>атрагивающих</w:t>
      </w:r>
      <w:proofErr w:type="gramEnd"/>
      <w:r w:rsidR="00D51906" w:rsidRPr="00D95B70">
        <w:rPr>
          <w:rFonts w:asciiTheme="majorHAnsi" w:hAnsiTheme="majorHAnsi" w:cs="Arial"/>
          <w:bCs/>
          <w:sz w:val="28"/>
          <w:szCs w:val="28"/>
        </w:rPr>
        <w:t xml:space="preserve"> </w:t>
      </w:r>
      <w:r w:rsidRPr="00D95B70">
        <w:rPr>
          <w:rFonts w:asciiTheme="majorHAnsi" w:hAnsiTheme="majorHAnsi" w:cs="Arial"/>
          <w:bCs/>
          <w:sz w:val="28"/>
          <w:szCs w:val="28"/>
        </w:rPr>
        <w:t xml:space="preserve"> </w:t>
      </w:r>
      <w:r w:rsidR="00D51906" w:rsidRPr="00D95B70">
        <w:rPr>
          <w:rFonts w:asciiTheme="majorHAnsi" w:hAnsiTheme="majorHAnsi" w:cs="Arial"/>
          <w:bCs/>
          <w:sz w:val="28"/>
          <w:szCs w:val="28"/>
        </w:rPr>
        <w:t>вопросы</w:t>
      </w:r>
      <w:r w:rsidRPr="00D95B70">
        <w:rPr>
          <w:rFonts w:asciiTheme="majorHAnsi" w:hAnsiTheme="majorHAnsi" w:cs="Arial"/>
          <w:bCs/>
          <w:sz w:val="28"/>
          <w:szCs w:val="28"/>
        </w:rPr>
        <w:t xml:space="preserve"> </w:t>
      </w:r>
      <w:r w:rsidR="00D51906" w:rsidRPr="00D95B70">
        <w:rPr>
          <w:rFonts w:asciiTheme="majorHAnsi" w:hAnsiTheme="majorHAnsi" w:cs="Arial"/>
          <w:bCs/>
          <w:sz w:val="28"/>
          <w:szCs w:val="28"/>
        </w:rPr>
        <w:t xml:space="preserve"> осуществления </w:t>
      </w:r>
    </w:p>
    <w:p w:rsidR="00D51906" w:rsidRPr="00D95B70" w:rsidRDefault="00B10870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8"/>
          <w:szCs w:val="28"/>
        </w:rPr>
      </w:pPr>
      <w:r w:rsidRPr="00D95B70">
        <w:rPr>
          <w:rFonts w:asciiTheme="majorHAnsi" w:hAnsiTheme="majorHAnsi" w:cs="Arial"/>
          <w:bCs/>
          <w:sz w:val="28"/>
          <w:szCs w:val="28"/>
        </w:rPr>
        <w:t>п</w:t>
      </w:r>
      <w:r w:rsidR="00D51906" w:rsidRPr="00D95B70">
        <w:rPr>
          <w:rFonts w:asciiTheme="majorHAnsi" w:hAnsiTheme="majorHAnsi" w:cs="Arial"/>
          <w:bCs/>
          <w:sz w:val="28"/>
          <w:szCs w:val="28"/>
        </w:rPr>
        <w:t xml:space="preserve">редпринимательской </w:t>
      </w:r>
      <w:r w:rsidRPr="00D95B70">
        <w:rPr>
          <w:rFonts w:asciiTheme="majorHAnsi" w:hAnsiTheme="majorHAnsi" w:cs="Arial"/>
          <w:bCs/>
          <w:sz w:val="28"/>
          <w:szCs w:val="28"/>
        </w:rPr>
        <w:t xml:space="preserve"> </w:t>
      </w:r>
      <w:r w:rsidR="00D51906" w:rsidRPr="00D95B70">
        <w:rPr>
          <w:rFonts w:asciiTheme="majorHAnsi" w:hAnsiTheme="majorHAnsi" w:cs="Arial"/>
          <w:bCs/>
          <w:sz w:val="28"/>
          <w:szCs w:val="28"/>
        </w:rPr>
        <w:t xml:space="preserve">и </w:t>
      </w:r>
      <w:r w:rsidRPr="00D95B70">
        <w:rPr>
          <w:rFonts w:asciiTheme="majorHAnsi" w:hAnsiTheme="majorHAnsi" w:cs="Arial"/>
          <w:bCs/>
          <w:sz w:val="28"/>
          <w:szCs w:val="28"/>
        </w:rPr>
        <w:t xml:space="preserve"> </w:t>
      </w:r>
      <w:r w:rsidR="00D51906" w:rsidRPr="00D95B70">
        <w:rPr>
          <w:rFonts w:asciiTheme="majorHAnsi" w:hAnsiTheme="majorHAnsi" w:cs="Arial"/>
          <w:bCs/>
          <w:sz w:val="28"/>
          <w:szCs w:val="28"/>
        </w:rPr>
        <w:t xml:space="preserve">инвестиционной </w:t>
      </w:r>
    </w:p>
    <w:p w:rsidR="00D51906" w:rsidRPr="00D95B70" w:rsidRDefault="00B10870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8"/>
          <w:szCs w:val="28"/>
        </w:rPr>
      </w:pPr>
      <w:r w:rsidRPr="00D95B70">
        <w:rPr>
          <w:rFonts w:asciiTheme="majorHAnsi" w:hAnsiTheme="majorHAnsi" w:cs="Arial"/>
          <w:bCs/>
          <w:sz w:val="28"/>
          <w:szCs w:val="28"/>
        </w:rPr>
        <w:t>д</w:t>
      </w:r>
      <w:r w:rsidR="00D51906" w:rsidRPr="00D95B70">
        <w:rPr>
          <w:rFonts w:asciiTheme="majorHAnsi" w:hAnsiTheme="majorHAnsi" w:cs="Arial"/>
          <w:bCs/>
          <w:sz w:val="28"/>
          <w:szCs w:val="28"/>
        </w:rPr>
        <w:t>еятельности</w:t>
      </w:r>
      <w:r w:rsidRPr="00D95B70">
        <w:rPr>
          <w:rFonts w:asciiTheme="majorHAnsi" w:hAnsiTheme="majorHAnsi" w:cs="Arial"/>
          <w:bCs/>
          <w:sz w:val="28"/>
          <w:szCs w:val="28"/>
        </w:rPr>
        <w:t xml:space="preserve"> </w:t>
      </w:r>
      <w:r w:rsidR="00D51906" w:rsidRPr="00D95B70">
        <w:rPr>
          <w:rFonts w:asciiTheme="majorHAnsi" w:hAnsiTheme="majorHAnsi" w:cs="Arial"/>
          <w:bCs/>
          <w:sz w:val="28"/>
          <w:szCs w:val="28"/>
        </w:rPr>
        <w:t xml:space="preserve"> в</w:t>
      </w:r>
      <w:r w:rsidRPr="00D95B70">
        <w:rPr>
          <w:rFonts w:asciiTheme="majorHAnsi" w:hAnsiTheme="majorHAnsi" w:cs="Arial"/>
          <w:bCs/>
          <w:sz w:val="28"/>
          <w:szCs w:val="28"/>
        </w:rPr>
        <w:t xml:space="preserve">  </w:t>
      </w:r>
      <w:r w:rsidR="00D51906" w:rsidRPr="00D95B70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="00D51906" w:rsidRPr="00D95B70">
        <w:rPr>
          <w:rFonts w:asciiTheme="majorHAnsi" w:hAnsiTheme="majorHAnsi" w:cs="Arial"/>
          <w:bCs/>
          <w:sz w:val="28"/>
          <w:szCs w:val="28"/>
        </w:rPr>
        <w:t>г.Новозыбкове</w:t>
      </w:r>
      <w:proofErr w:type="spellEnd"/>
    </w:p>
    <w:p w:rsidR="00D51906" w:rsidRPr="00D95B70" w:rsidRDefault="00D51906" w:rsidP="00FC2BA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bCs/>
          <w:sz w:val="28"/>
          <w:szCs w:val="28"/>
        </w:rPr>
      </w:pPr>
    </w:p>
    <w:p w:rsidR="00915B44" w:rsidRPr="00D95B70" w:rsidRDefault="00915B44" w:rsidP="00B10870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BF42AE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В целях реализации Федерального </w:t>
      </w:r>
      <w:hyperlink r:id="rId6" w:history="1">
        <w:r w:rsidRPr="00D95B70">
          <w:rPr>
            <w:rFonts w:asciiTheme="majorHAnsi" w:hAnsiTheme="majorHAnsi" w:cs="Arial"/>
            <w:sz w:val="28"/>
            <w:szCs w:val="28"/>
          </w:rPr>
          <w:t>закона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от 06.10.2003 </w:t>
      </w:r>
      <w:hyperlink r:id="rId7" w:history="1">
        <w:r w:rsidRPr="00D95B70">
          <w:rPr>
            <w:rFonts w:asciiTheme="majorHAnsi" w:hAnsiTheme="majorHAnsi" w:cs="Arial"/>
            <w:sz w:val="28"/>
            <w:szCs w:val="28"/>
          </w:rPr>
          <w:t>N 131-ФЗ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8" w:history="1">
        <w:r w:rsidRPr="00D95B70">
          <w:rPr>
            <w:rFonts w:asciiTheme="majorHAnsi" w:hAnsiTheme="majorHAnsi" w:cs="Arial"/>
            <w:sz w:val="28"/>
            <w:szCs w:val="28"/>
          </w:rPr>
          <w:t>Закона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Брянской области от 01.08.2014 </w:t>
      </w:r>
      <w:hyperlink r:id="rId9" w:history="1">
        <w:r w:rsidRPr="00D95B70">
          <w:rPr>
            <w:rFonts w:asciiTheme="majorHAnsi" w:hAnsiTheme="majorHAnsi" w:cs="Arial"/>
            <w:sz w:val="28"/>
            <w:szCs w:val="28"/>
          </w:rPr>
          <w:t>N 56-З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"О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актов" </w:t>
      </w: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BF42AE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ПОСТАНОВЛЯЮ: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1. Утвердить </w:t>
      </w:r>
      <w:hyperlink w:anchor="Par35" w:history="1">
        <w:r w:rsidRPr="00D95B70">
          <w:rPr>
            <w:rFonts w:asciiTheme="majorHAnsi" w:hAnsiTheme="majorHAnsi" w:cs="Arial"/>
            <w:sz w:val="28"/>
            <w:szCs w:val="28"/>
          </w:rPr>
          <w:t>Правила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проведения оценки регулирующего воздействия проектов нормативных правовых актов администрации</w:t>
      </w:r>
      <w:r w:rsidR="00BF42AE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BF42AE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BF42AE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BF42AE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в городе </w:t>
      </w:r>
      <w:r w:rsidR="00BF42AE" w:rsidRPr="00D95B70">
        <w:rPr>
          <w:rFonts w:asciiTheme="majorHAnsi" w:hAnsiTheme="majorHAnsi" w:cs="Arial"/>
          <w:sz w:val="28"/>
          <w:szCs w:val="28"/>
        </w:rPr>
        <w:t>Новозыбкове</w:t>
      </w:r>
      <w:r w:rsidRPr="00D95B70">
        <w:rPr>
          <w:rFonts w:asciiTheme="majorHAnsi" w:hAnsiTheme="majorHAnsi" w:cs="Arial"/>
          <w:sz w:val="28"/>
          <w:szCs w:val="28"/>
        </w:rPr>
        <w:t xml:space="preserve">, согласно приложению </w:t>
      </w:r>
      <w:r w:rsidR="00BF42AE" w:rsidRPr="00D95B70">
        <w:rPr>
          <w:rFonts w:asciiTheme="majorHAnsi" w:hAnsiTheme="majorHAnsi" w:cs="Arial"/>
          <w:sz w:val="28"/>
          <w:szCs w:val="28"/>
        </w:rPr>
        <w:t>№</w:t>
      </w:r>
      <w:r w:rsidRPr="00D95B70">
        <w:rPr>
          <w:rFonts w:asciiTheme="majorHAnsi" w:hAnsiTheme="majorHAnsi" w:cs="Arial"/>
          <w:sz w:val="28"/>
          <w:szCs w:val="28"/>
        </w:rPr>
        <w:t xml:space="preserve">1 к </w:t>
      </w:r>
      <w:r w:rsidR="00BF42AE" w:rsidRPr="00D95B70">
        <w:rPr>
          <w:rFonts w:asciiTheme="majorHAnsi" w:hAnsiTheme="majorHAnsi" w:cs="Arial"/>
          <w:sz w:val="28"/>
          <w:szCs w:val="28"/>
        </w:rPr>
        <w:t>настоящему п</w:t>
      </w:r>
      <w:r w:rsidRPr="00D95B70">
        <w:rPr>
          <w:rFonts w:asciiTheme="majorHAnsi" w:hAnsiTheme="majorHAnsi" w:cs="Arial"/>
          <w:sz w:val="28"/>
          <w:szCs w:val="28"/>
        </w:rPr>
        <w:t>остановлению.</w:t>
      </w:r>
    </w:p>
    <w:p w:rsidR="00981738" w:rsidRPr="00D95B70" w:rsidRDefault="00915B44" w:rsidP="009817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2. Утвердить </w:t>
      </w:r>
      <w:hyperlink w:anchor="Par810" w:history="1">
        <w:r w:rsidRPr="00D95B70">
          <w:rPr>
            <w:rFonts w:asciiTheme="majorHAnsi" w:hAnsiTheme="majorHAnsi" w:cs="Arial"/>
            <w:sz w:val="28"/>
            <w:szCs w:val="28"/>
          </w:rPr>
          <w:t>Порядок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проведения экспертизы нормативных правовых актов </w:t>
      </w:r>
      <w:r w:rsidR="00BF42AE" w:rsidRPr="00D95B70">
        <w:rPr>
          <w:rFonts w:asciiTheme="majorHAnsi" w:hAnsiTheme="majorHAnsi" w:cs="Arial"/>
          <w:sz w:val="28"/>
          <w:szCs w:val="28"/>
        </w:rPr>
        <w:t xml:space="preserve">администрации </w:t>
      </w:r>
      <w:proofErr w:type="spellStart"/>
      <w:r w:rsidR="00BF42AE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BF42AE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BF42AE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в городе </w:t>
      </w:r>
      <w:r w:rsidR="00BF42AE" w:rsidRPr="00D95B70">
        <w:rPr>
          <w:rFonts w:asciiTheme="majorHAnsi" w:hAnsiTheme="majorHAnsi" w:cs="Arial"/>
          <w:sz w:val="28"/>
          <w:szCs w:val="28"/>
        </w:rPr>
        <w:t>Новозыбкове</w:t>
      </w:r>
      <w:r w:rsidRPr="00D95B70">
        <w:rPr>
          <w:rFonts w:asciiTheme="majorHAnsi" w:hAnsiTheme="majorHAnsi" w:cs="Arial"/>
          <w:sz w:val="28"/>
          <w:szCs w:val="28"/>
        </w:rPr>
        <w:t xml:space="preserve">, согласно приложению </w:t>
      </w:r>
      <w:r w:rsidR="00BF42AE" w:rsidRPr="00D95B70">
        <w:rPr>
          <w:rFonts w:asciiTheme="majorHAnsi" w:hAnsiTheme="majorHAnsi" w:cs="Arial"/>
          <w:sz w:val="28"/>
          <w:szCs w:val="28"/>
        </w:rPr>
        <w:t>№</w:t>
      </w:r>
      <w:r w:rsidRPr="00D95B70">
        <w:rPr>
          <w:rFonts w:asciiTheme="majorHAnsi" w:hAnsiTheme="majorHAnsi" w:cs="Arial"/>
          <w:sz w:val="28"/>
          <w:szCs w:val="28"/>
        </w:rPr>
        <w:t xml:space="preserve">2 к </w:t>
      </w:r>
      <w:r w:rsidR="00BF42AE" w:rsidRPr="00D95B70">
        <w:rPr>
          <w:rFonts w:asciiTheme="majorHAnsi" w:hAnsiTheme="majorHAnsi" w:cs="Arial"/>
          <w:sz w:val="28"/>
          <w:szCs w:val="28"/>
        </w:rPr>
        <w:t>настоящему п</w:t>
      </w:r>
      <w:r w:rsidRPr="00D95B70">
        <w:rPr>
          <w:rFonts w:asciiTheme="majorHAnsi" w:hAnsiTheme="majorHAnsi" w:cs="Arial"/>
          <w:sz w:val="28"/>
          <w:szCs w:val="28"/>
        </w:rPr>
        <w:t>остановлению.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3. </w:t>
      </w:r>
      <w:r w:rsidR="00BF42AE" w:rsidRPr="00D95B70">
        <w:rPr>
          <w:rFonts w:asciiTheme="majorHAnsi" w:hAnsiTheme="majorHAnsi" w:cs="Arial"/>
          <w:sz w:val="28"/>
          <w:szCs w:val="28"/>
        </w:rPr>
        <w:t>Настоящее п</w:t>
      </w:r>
      <w:r w:rsidRPr="00D95B70">
        <w:rPr>
          <w:rFonts w:asciiTheme="majorHAnsi" w:hAnsiTheme="majorHAnsi" w:cs="Arial"/>
          <w:sz w:val="28"/>
          <w:szCs w:val="28"/>
        </w:rPr>
        <w:t xml:space="preserve">остановление вступает в силу с </w:t>
      </w:r>
      <w:r w:rsidR="00BF42AE" w:rsidRPr="00D95B70">
        <w:rPr>
          <w:rFonts w:asciiTheme="majorHAnsi" w:hAnsiTheme="majorHAnsi" w:cs="Arial"/>
          <w:sz w:val="28"/>
          <w:szCs w:val="28"/>
        </w:rPr>
        <w:t>момента подписания</w:t>
      </w:r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BF42AE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4</w:t>
      </w:r>
      <w:r w:rsidR="00915B44" w:rsidRPr="00D95B70">
        <w:rPr>
          <w:rFonts w:asciiTheme="majorHAnsi" w:hAnsiTheme="majorHAnsi" w:cs="Arial"/>
          <w:sz w:val="28"/>
          <w:szCs w:val="28"/>
        </w:rPr>
        <w:t xml:space="preserve">. </w:t>
      </w:r>
      <w:proofErr w:type="gramStart"/>
      <w:r w:rsidR="00915B44" w:rsidRPr="00D95B70">
        <w:rPr>
          <w:rFonts w:asciiTheme="majorHAnsi" w:hAnsiTheme="majorHAnsi" w:cs="Arial"/>
          <w:sz w:val="28"/>
          <w:szCs w:val="28"/>
        </w:rPr>
        <w:t>Контроль за</w:t>
      </w:r>
      <w:proofErr w:type="gramEnd"/>
      <w:r w:rsidR="00915B44" w:rsidRPr="00D95B70">
        <w:rPr>
          <w:rFonts w:asciiTheme="majorHAnsi" w:hAnsiTheme="majorHAnsi" w:cs="Arial"/>
          <w:sz w:val="28"/>
          <w:szCs w:val="28"/>
        </w:rPr>
        <w:t xml:space="preserve"> исполнением настоящего </w:t>
      </w:r>
      <w:r w:rsidRPr="00D95B70">
        <w:rPr>
          <w:rFonts w:asciiTheme="majorHAnsi" w:hAnsiTheme="majorHAnsi" w:cs="Arial"/>
          <w:sz w:val="28"/>
          <w:szCs w:val="28"/>
        </w:rPr>
        <w:t>п</w:t>
      </w:r>
      <w:r w:rsidR="00915B44" w:rsidRPr="00D95B70">
        <w:rPr>
          <w:rFonts w:asciiTheme="majorHAnsi" w:hAnsiTheme="majorHAnsi" w:cs="Arial"/>
          <w:sz w:val="28"/>
          <w:szCs w:val="28"/>
        </w:rPr>
        <w:t xml:space="preserve">остановления возложить на </w:t>
      </w:r>
      <w:r w:rsidRPr="00D95B70">
        <w:rPr>
          <w:rFonts w:asciiTheme="majorHAnsi" w:hAnsiTheme="majorHAnsi" w:cs="Arial"/>
          <w:sz w:val="28"/>
          <w:szCs w:val="28"/>
        </w:rPr>
        <w:t xml:space="preserve">заместителя главы администрации </w:t>
      </w:r>
      <w:proofErr w:type="spellStart"/>
      <w:r w:rsidRPr="00D95B70">
        <w:rPr>
          <w:rFonts w:asciiTheme="majorHAnsi" w:hAnsiTheme="majorHAnsi" w:cs="Arial"/>
          <w:sz w:val="28"/>
          <w:szCs w:val="28"/>
        </w:rPr>
        <w:t>С.А.Руеву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BF42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BF42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BF42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Глава администрации города                                                  </w:t>
      </w:r>
      <w:r w:rsidR="006947C2">
        <w:rPr>
          <w:rFonts w:asciiTheme="majorHAnsi" w:hAnsiTheme="majorHAnsi" w:cs="Arial"/>
          <w:sz w:val="28"/>
          <w:szCs w:val="28"/>
        </w:rPr>
        <w:t xml:space="preserve">                       </w:t>
      </w:r>
      <w:proofErr w:type="spellStart"/>
      <w:r w:rsidR="006947C2">
        <w:rPr>
          <w:rFonts w:asciiTheme="majorHAnsi" w:hAnsiTheme="majorHAnsi" w:cs="Arial"/>
          <w:sz w:val="28"/>
          <w:szCs w:val="28"/>
        </w:rPr>
        <w:t>А.Ю.Чебыкин</w:t>
      </w:r>
      <w:proofErr w:type="spellEnd"/>
    </w:p>
    <w:p w:rsidR="00BF42AE" w:rsidRPr="00D95B70" w:rsidRDefault="00BF42AE" w:rsidP="00BF42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BF42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исп. </w:t>
      </w:r>
      <w:proofErr w:type="spellStart"/>
      <w:r w:rsidRPr="00D95B70">
        <w:rPr>
          <w:rFonts w:asciiTheme="majorHAnsi" w:hAnsiTheme="majorHAnsi" w:cs="Arial"/>
          <w:sz w:val="28"/>
          <w:szCs w:val="28"/>
        </w:rPr>
        <w:t>Г.А.Гоменок</w:t>
      </w:r>
      <w:proofErr w:type="spellEnd"/>
    </w:p>
    <w:p w:rsidR="00BF42AE" w:rsidRPr="00D95B70" w:rsidRDefault="00BF42AE" w:rsidP="00BF42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тел. 3-37-31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BF42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BF42A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5107D" w:rsidRPr="00D95B70" w:rsidRDefault="00B5107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5107D" w:rsidRDefault="00B5107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2A7127" w:rsidRDefault="002A7127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2A7127" w:rsidRDefault="002A7127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2A7127" w:rsidRDefault="002A7127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2A7127" w:rsidRDefault="002A7127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2A7127" w:rsidRDefault="002A7127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2A7127" w:rsidRDefault="002A7127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2A7127" w:rsidRDefault="002A7127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2A7127" w:rsidRDefault="002A7127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2A7127" w:rsidRDefault="002A7127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2A7127" w:rsidRDefault="002A7127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2A7127" w:rsidRPr="00D95B70" w:rsidRDefault="002A7127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42AE" w:rsidRPr="00D95B70" w:rsidRDefault="00BF42AE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 xml:space="preserve">Приложение </w:t>
      </w:r>
      <w:r w:rsidR="00E14197" w:rsidRPr="00D95B70">
        <w:rPr>
          <w:rFonts w:asciiTheme="majorHAnsi" w:hAnsiTheme="majorHAnsi" w:cs="Arial"/>
          <w:sz w:val="28"/>
          <w:szCs w:val="28"/>
        </w:rPr>
        <w:t>№</w:t>
      </w:r>
      <w:r w:rsidRPr="00D95B70">
        <w:rPr>
          <w:rFonts w:asciiTheme="majorHAnsi" w:hAnsiTheme="majorHAnsi" w:cs="Arial"/>
          <w:sz w:val="28"/>
          <w:szCs w:val="28"/>
        </w:rPr>
        <w:t>1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к </w:t>
      </w:r>
      <w:r w:rsidR="00E14197" w:rsidRPr="00D95B70">
        <w:rPr>
          <w:rFonts w:asciiTheme="majorHAnsi" w:hAnsiTheme="majorHAnsi" w:cs="Arial"/>
          <w:sz w:val="28"/>
          <w:szCs w:val="28"/>
        </w:rPr>
        <w:t>п</w:t>
      </w:r>
      <w:r w:rsidRPr="00D95B70">
        <w:rPr>
          <w:rFonts w:asciiTheme="majorHAnsi" w:hAnsiTheme="majorHAnsi" w:cs="Arial"/>
          <w:sz w:val="28"/>
          <w:szCs w:val="28"/>
        </w:rPr>
        <w:t>остановлению</w:t>
      </w:r>
      <w:r w:rsidR="00983793" w:rsidRPr="00D95B70">
        <w:rPr>
          <w:rFonts w:asciiTheme="majorHAnsi" w:hAnsiTheme="majorHAnsi" w:cs="Arial"/>
          <w:sz w:val="28"/>
          <w:szCs w:val="28"/>
        </w:rPr>
        <w:t xml:space="preserve"> главы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администрации</w:t>
      </w:r>
      <w:r w:rsidR="001B4BF8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1B4BF8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1B4BF8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1B4BF8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1B4BF8" w:rsidRPr="00D95B70" w:rsidRDefault="001B4BF8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5107D" w:rsidRPr="00D95B70" w:rsidRDefault="00B5107D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bookmarkStart w:id="0" w:name="Par35"/>
      <w:bookmarkEnd w:id="0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>Правила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>проведения оценки регулирующего воздействия</w:t>
      </w:r>
    </w:p>
    <w:p w:rsidR="001B4BF8" w:rsidRPr="00D95B70" w:rsidRDefault="00915B44" w:rsidP="001B4BF8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 xml:space="preserve">проектов нормативных правовых актов 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>администрации</w:t>
      </w:r>
      <w:r w:rsidR="001B4BF8" w:rsidRPr="00D95B70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="001B4BF8" w:rsidRPr="00D95B70">
        <w:rPr>
          <w:rFonts w:asciiTheme="majorHAnsi" w:hAnsiTheme="majorHAnsi" w:cs="Arial"/>
          <w:b/>
          <w:bCs/>
          <w:sz w:val="28"/>
          <w:szCs w:val="28"/>
        </w:rPr>
        <w:t>г</w:t>
      </w:r>
      <w:proofErr w:type="gramStart"/>
      <w:r w:rsidR="001B4BF8" w:rsidRPr="00D95B70">
        <w:rPr>
          <w:rFonts w:asciiTheme="majorHAnsi" w:hAnsiTheme="majorHAnsi" w:cs="Arial"/>
          <w:b/>
          <w:bCs/>
          <w:sz w:val="28"/>
          <w:szCs w:val="28"/>
        </w:rPr>
        <w:t>.Н</w:t>
      </w:r>
      <w:proofErr w:type="gramEnd"/>
      <w:r w:rsidR="001B4BF8" w:rsidRPr="00D95B70">
        <w:rPr>
          <w:rFonts w:asciiTheme="majorHAnsi" w:hAnsiTheme="majorHAnsi" w:cs="Arial"/>
          <w:b/>
          <w:bCs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b/>
          <w:bCs/>
          <w:sz w:val="28"/>
          <w:szCs w:val="28"/>
        </w:rPr>
        <w:t>, затрагивающих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 xml:space="preserve">вопросы осуществления </w:t>
      </w:r>
      <w:proofErr w:type="gramStart"/>
      <w:r w:rsidRPr="00D95B70">
        <w:rPr>
          <w:rFonts w:asciiTheme="majorHAnsi" w:hAnsiTheme="majorHAnsi" w:cs="Arial"/>
          <w:b/>
          <w:bCs/>
          <w:sz w:val="28"/>
          <w:szCs w:val="28"/>
        </w:rPr>
        <w:t>предпринимательской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 xml:space="preserve">и инвестиционной деятельности в городе </w:t>
      </w:r>
      <w:r w:rsidR="001B4BF8" w:rsidRPr="00D95B70">
        <w:rPr>
          <w:rFonts w:asciiTheme="majorHAnsi" w:hAnsiTheme="majorHAnsi" w:cs="Arial"/>
          <w:b/>
          <w:bCs/>
          <w:sz w:val="28"/>
          <w:szCs w:val="28"/>
        </w:rPr>
        <w:t>Новозыбкове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I. Общие положения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1" w:name="Par44"/>
      <w:bookmarkEnd w:id="1"/>
      <w:r w:rsidRPr="00D95B70">
        <w:rPr>
          <w:rFonts w:asciiTheme="majorHAnsi" w:hAnsiTheme="majorHAnsi" w:cs="Arial"/>
          <w:sz w:val="28"/>
          <w:szCs w:val="28"/>
        </w:rPr>
        <w:t xml:space="preserve">1. Настоящие Правила определяют порядок проведения оценки регулирующего воздействия проектов нормативных правовых актов администрации </w:t>
      </w:r>
      <w:proofErr w:type="spellStart"/>
      <w:r w:rsidR="00E14197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E14197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E14197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="00E14197" w:rsidRPr="00D95B70">
        <w:rPr>
          <w:rFonts w:asciiTheme="majorHAnsi" w:hAnsiTheme="majorHAnsi" w:cs="Arial"/>
          <w:sz w:val="28"/>
          <w:szCs w:val="28"/>
        </w:rPr>
        <w:t xml:space="preserve"> </w:t>
      </w:r>
      <w:r w:rsidRPr="00D95B70">
        <w:rPr>
          <w:rFonts w:asciiTheme="majorHAnsi" w:hAnsiTheme="majorHAnsi" w:cs="Arial"/>
          <w:sz w:val="28"/>
          <w:szCs w:val="28"/>
        </w:rPr>
        <w:t xml:space="preserve">(далее - проектов нормативных правовых актов), затрагивающих вопросы осуществления предпринимательской и инвестиционной деятельности в </w:t>
      </w:r>
      <w:proofErr w:type="spellStart"/>
      <w:r w:rsidR="00E14197" w:rsidRPr="00D95B70">
        <w:rPr>
          <w:rFonts w:asciiTheme="majorHAnsi" w:hAnsiTheme="majorHAnsi" w:cs="Arial"/>
          <w:sz w:val="28"/>
          <w:szCs w:val="28"/>
        </w:rPr>
        <w:t>г.Новозыбкове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Оценке регулирующего воздействия подлежат проекты нормативных правовых актов в следующих сферах: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1) муниципальное регулирование инвестиционной и предпринимательской деятельности, установление порядка предоставления муниципальной поддержки субъектам предпринимательской и инвестиционной деятельности;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2) осуществление муниципального контроля;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3) установление требований для допуска хозяйствующих субъектов к осуществлению определенных видов предпринимательской и (или) профессиональной деятельности;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4) предоставления муниципальных услуг субъектам предпринимательской и (или) инвестиционной деятельности;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5) иных актов, регулирующих отношения в сфере предпринимательской и (или) инвестиционной деятельности.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2. Настоящие Правила не применяются в отношении актов или их отдельных положений, содержащих сведения, составляющие государственную тайну, или сведения конфиденциального характера.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3. Оценка регулирующего воздействия проектов нормативных правовых актов проводится структурным подразделением администрации </w:t>
      </w:r>
      <w:proofErr w:type="spellStart"/>
      <w:r w:rsidR="00E14197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E14197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E14197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="00983793" w:rsidRPr="00D95B70">
        <w:rPr>
          <w:rFonts w:asciiTheme="majorHAnsi" w:hAnsiTheme="majorHAnsi" w:cs="Arial"/>
          <w:sz w:val="28"/>
          <w:szCs w:val="28"/>
        </w:rPr>
        <w:t xml:space="preserve"> </w:t>
      </w:r>
      <w:r w:rsidR="00E14197" w:rsidRPr="00D95B70">
        <w:rPr>
          <w:rFonts w:asciiTheme="majorHAnsi" w:hAnsiTheme="majorHAnsi" w:cs="Arial"/>
          <w:sz w:val="28"/>
          <w:szCs w:val="28"/>
        </w:rPr>
        <w:t xml:space="preserve"> </w:t>
      </w:r>
      <w:r w:rsidRPr="00D95B70">
        <w:rPr>
          <w:rFonts w:asciiTheme="majorHAnsi" w:hAnsiTheme="majorHAnsi" w:cs="Arial"/>
          <w:sz w:val="28"/>
          <w:szCs w:val="28"/>
        </w:rPr>
        <w:t>(разработчиком проекта) (далее - разработчик) после принятия решения о подготовке проекта акта.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 xml:space="preserve">4. Целью оценки регулирующего воздействия проектов нормативных правовых актов является выявление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 и бюджета </w:t>
      </w:r>
      <w:proofErr w:type="spellStart"/>
      <w:r w:rsidR="00E14197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E14197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E14197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5. Уполномоченным органом в сфере оценки регулирующего воздействия проектов нормативных правовых актов и экспертизы нормативных правовых актов администрации </w:t>
      </w:r>
      <w:proofErr w:type="spellStart"/>
      <w:r w:rsidR="00E14197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E14197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E14197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="00E14197" w:rsidRPr="00D95B70">
        <w:rPr>
          <w:rFonts w:asciiTheme="majorHAnsi" w:hAnsiTheme="majorHAnsi" w:cs="Arial"/>
          <w:sz w:val="28"/>
          <w:szCs w:val="28"/>
        </w:rPr>
        <w:t xml:space="preserve"> </w:t>
      </w:r>
      <w:r w:rsidRPr="00D95B70">
        <w:rPr>
          <w:rFonts w:asciiTheme="majorHAnsi" w:hAnsiTheme="majorHAnsi" w:cs="Arial"/>
          <w:sz w:val="28"/>
          <w:szCs w:val="28"/>
        </w:rPr>
        <w:t xml:space="preserve">(далее - уполномоченный орган) является </w:t>
      </w:r>
      <w:r w:rsidR="00E14197" w:rsidRPr="00D95B70">
        <w:rPr>
          <w:rFonts w:asciiTheme="majorHAnsi" w:hAnsiTheme="majorHAnsi" w:cs="Arial"/>
          <w:sz w:val="28"/>
          <w:szCs w:val="28"/>
        </w:rPr>
        <w:t xml:space="preserve">сектор контрольно-ревизионной и юридической работы администрации </w:t>
      </w:r>
      <w:r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E14197" w:rsidRPr="00D95B70">
        <w:rPr>
          <w:rFonts w:asciiTheme="majorHAnsi" w:hAnsiTheme="majorHAnsi" w:cs="Arial"/>
          <w:sz w:val="28"/>
          <w:szCs w:val="28"/>
        </w:rPr>
        <w:t>г.Новозыбкова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6. При исполнении процедуры оценки регулирующего воздействия уполномоченный орган осуществляет следующие функции: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нормативно-правовое и информационно-методическое обеспечение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процедуры оценки регулирующего воздействия проектов нормативных правовых актов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>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разработку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порядка проведения процедуры оценки регулирующего воздействия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>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подготовку заключений об оценке регулирующего воздействия проектов нормативных правовых актов;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размещение заключений об оценке регулирующего воздействия проектов нормативных правовых актов на официальном сайте администрации</w:t>
      </w:r>
      <w:r w:rsidR="00E14197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E14197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E14197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E14197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 в информационно-телекоммуникационной сети Интернет (далее - официальный сайт);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формирование информационно-аналитических материалов, в том числе доклада о результатах оценки регулирующего воздействия проектов нормативных правовых актов администрации</w:t>
      </w:r>
      <w:r w:rsidR="00E14197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E14197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E14197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E14197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7. Функциями разработчиков при проведении оценки регулирующего воздействия являются: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разработка проектов нормативных правовых актов;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проведение процедуры оценки регулирующего воздействия в соответствии с настоящими Правилами;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проведение публичных консультаций и подготовка справок о результатах публичных консультаций в отношении проектов нормативных правовых актов;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составление сводных отчетов о проведении оценки регулирующего воздействия проектов нормативных правовых актов;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размещение проектов нормативных правовых актов и сводного отчета о проведении оценки регулирующего воздействия проектов нормативных правовых актов на официальном сайте.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II. Порядок проведения оценки регулирующего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воздействия проектов нормативных правовых актов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8. Оценка регулирующего воздействия проекта нормативного правового акта проводится разработчиком проекта.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2" w:name="Par72"/>
      <w:bookmarkEnd w:id="2"/>
      <w:r w:rsidRPr="00D95B70">
        <w:rPr>
          <w:rFonts w:asciiTheme="majorHAnsi" w:hAnsiTheme="majorHAnsi" w:cs="Arial"/>
          <w:sz w:val="28"/>
          <w:szCs w:val="28"/>
        </w:rPr>
        <w:t>9. Оценка регулирующего воздействия проектов актов проводится с учетом степени регулирующего воздействия положений, содержащихся в подготовленном разработчиком проекте нормативного правового акта: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3" w:name="Par73"/>
      <w:bookmarkEnd w:id="3"/>
      <w:r w:rsidRPr="00D95B70">
        <w:rPr>
          <w:rFonts w:asciiTheme="majorHAnsi" w:hAnsiTheme="majorHAnsi" w:cs="Arial"/>
          <w:sz w:val="28"/>
          <w:szCs w:val="28"/>
        </w:rPr>
        <w:t xml:space="preserve">а) высокая степень регулирующего воздействия - проект нормативного правового акта содержит положения, устанавливающие ранее не предусмотренные законодательством Российской Федерации и Брянской области, иными нормативными правовыми актами, муниципальными правовыми актами </w:t>
      </w:r>
      <w:proofErr w:type="spellStart"/>
      <w:r w:rsidR="00E14197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E14197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E14197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возникновению ранее не предусмотренных законодательством Российской Федерации и Брянской области, иными нормативными правовыми актами, муниципальными правовыми актами </w:t>
      </w:r>
      <w:proofErr w:type="spellStart"/>
      <w:r w:rsidR="00572C68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572C68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572C68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 расходов физических и юридических лиц в сфере предпринимательской и инвестиционной деятельности;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4" w:name="Par74"/>
      <w:bookmarkEnd w:id="4"/>
      <w:r w:rsidRPr="00D95B70">
        <w:rPr>
          <w:rFonts w:asciiTheme="majorHAnsi" w:hAnsiTheme="majorHAnsi" w:cs="Arial"/>
          <w:sz w:val="28"/>
          <w:szCs w:val="28"/>
        </w:rPr>
        <w:t xml:space="preserve">б) средняя степень регулирующего воздействия - проект нормативного правового акта содержит положения, изменяющие ранее предусмотренные законодательством Российской Федерации и Брянской области, иными нормативными правовыми актами, муниципальными правовыми актами </w:t>
      </w:r>
      <w:proofErr w:type="spellStart"/>
      <w:r w:rsidR="00572C68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572C68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572C68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 обязанности, запреты и ограничения для физических и юридических лиц в сфере предпринимательской и инвестиционной деятельности или способствующие их установлению, а также положения, приводящие к увеличению ранее предусмотренных законодательством Российской Федерации и Брянской области, иными нормативными правовыми актами, муниципальными правовыми актами </w:t>
      </w:r>
      <w:proofErr w:type="spellStart"/>
      <w:r w:rsidR="00572C68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572C68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572C68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 расходов физических и юридических лиц в сфере предпринимательской и инвестиционной деятельности;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в) низкая степень регулирующего воздействия - проект нормативного правового акта не содержит положений, предусмотренных </w:t>
      </w:r>
      <w:hyperlink w:anchor="Par73" w:history="1">
        <w:r w:rsidRPr="00D95B70">
          <w:rPr>
            <w:rFonts w:asciiTheme="majorHAnsi" w:hAnsiTheme="majorHAnsi" w:cs="Arial"/>
            <w:sz w:val="28"/>
            <w:szCs w:val="28"/>
          </w:rPr>
          <w:t>подпунктами "а"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и </w:t>
      </w:r>
      <w:hyperlink w:anchor="Par74" w:history="1">
        <w:r w:rsidRPr="00D95B70">
          <w:rPr>
            <w:rFonts w:asciiTheme="majorHAnsi" w:hAnsiTheme="majorHAnsi" w:cs="Arial"/>
            <w:sz w:val="28"/>
            <w:szCs w:val="28"/>
          </w:rPr>
          <w:t>"б"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настоящего пункта, однако подлежит оценке регулирующего воздействия в соответствии с </w:t>
      </w:r>
      <w:hyperlink w:anchor="Par44" w:history="1">
        <w:r w:rsidRPr="00D95B70">
          <w:rPr>
            <w:rFonts w:asciiTheme="majorHAnsi" w:hAnsiTheme="majorHAnsi" w:cs="Arial"/>
            <w:sz w:val="28"/>
            <w:szCs w:val="28"/>
          </w:rPr>
          <w:t>пунктом 1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настоящих Правил.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10. При проведении оценки регулирующего воздействия проектов нормативных правовых актов разработчик подготавливает сводный </w:t>
      </w:r>
      <w:hyperlink w:anchor="Par155" w:history="1">
        <w:r w:rsidRPr="00D95B70">
          <w:rPr>
            <w:rFonts w:asciiTheme="majorHAnsi" w:hAnsiTheme="majorHAnsi" w:cs="Arial"/>
            <w:sz w:val="28"/>
            <w:szCs w:val="28"/>
          </w:rPr>
          <w:t>отчет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о проведении оценки регулирующего воздействия по форме согласно приложению 1 к Правилам.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5" w:name="Par77"/>
      <w:bookmarkEnd w:id="5"/>
      <w:r w:rsidRPr="00D95B70">
        <w:rPr>
          <w:rFonts w:asciiTheme="majorHAnsi" w:hAnsiTheme="majorHAnsi" w:cs="Arial"/>
          <w:sz w:val="28"/>
          <w:szCs w:val="28"/>
        </w:rPr>
        <w:lastRenderedPageBreak/>
        <w:t xml:space="preserve">11. Сводный </w:t>
      </w:r>
      <w:hyperlink w:anchor="Par155" w:history="1">
        <w:r w:rsidRPr="00D95B70">
          <w:rPr>
            <w:rFonts w:asciiTheme="majorHAnsi" w:hAnsiTheme="majorHAnsi" w:cs="Arial"/>
            <w:sz w:val="28"/>
            <w:szCs w:val="28"/>
          </w:rPr>
          <w:t>отчет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о проведении оценки регулирующего воздействия подписывается руководителем разработчика проекта нормативного правового акта и должен содержать следующую информацию: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а) степень регулирующего воздействия проекта нормативного правового акта;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б)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в) анализ опыта других муниципальных образований в соответствующих сферах деятельности;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г) 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 и Правительства Брянской области, Совета народных депутатов</w:t>
      </w:r>
      <w:r w:rsidR="00572C68" w:rsidRPr="00D95B70">
        <w:rPr>
          <w:rFonts w:asciiTheme="majorHAnsi" w:hAnsiTheme="majorHAnsi" w:cs="Arial"/>
          <w:sz w:val="28"/>
          <w:szCs w:val="28"/>
        </w:rPr>
        <w:t xml:space="preserve"> города Новозыбкова</w:t>
      </w:r>
      <w:r w:rsidRPr="00D95B70">
        <w:rPr>
          <w:rFonts w:asciiTheme="majorHAnsi" w:hAnsiTheme="majorHAnsi" w:cs="Arial"/>
          <w:sz w:val="28"/>
          <w:szCs w:val="28"/>
        </w:rPr>
        <w:t>, администрации</w:t>
      </w:r>
      <w:r w:rsidR="00572C68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572C68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572C68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572C68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д) описание предлагаемого регулирования и иных возможных способов решения проблемы;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е) основные группы субъектов предпринимательской и инвестиционной деятельности, иные заинтересованные лица, интересы которых будут затронуты предлагаемым правовым регулированием, оценка количества таких субъектов;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ж) новые функции, полномочия, обязанности и права исполнительно-распорядительного органа местного самоуправления или их изменение, а также порядок их реализации;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з) оценка соответствующих расходов (возможных поступлений) бюджета </w:t>
      </w:r>
      <w:proofErr w:type="spellStart"/>
      <w:r w:rsidR="00572C68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572C68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572C68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и) новые обязанности или ограничения для субъектов предпринимательской и инвестиционной деятельности либо изменение содержания существующих обязанностей и ограничений, а также порядок организации их исполнения;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к) оценка расходов субъектов предпринимательской и инвестиционной деятельности, связанных с необходимостью соблюдения установленных обязанностей или ограничений либо с изменением содержания таких обязанностей или ограничений;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л) риски решения проблемы предложенным способом регулирования и риски негативных последствий, а также описание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методов контроля эффективности избранного способа достижения целей регулирования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>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м)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необходимость распространения предлагаемого регулирования на ранее возникшие отношения;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н) необходимые для достижения заявленных целей регулирования организационно-технические, методологические, информационные и иные мероприятия;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о) индикативные показатели, программы мониторинга и иные способы (методы) оценки достижения заявленных целей регулирования;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п) иные сведения, которые, по мнению разработчика, позволяют оценить обоснованность предлагаемого регулирования;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р) сведения о проведении публичных консультаций по проекту нормативного правового акта.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12. Оценка регулирующего воздействия проекта нормативного правового акта, имеющего высокую степень регулирующего воздействия, осуществляется с проведением публичных консультаций.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13. Оценка регулирующего воздействия проекта нормативного правового акта, имеющего низкую или среднюю степень регулирующего воздействия, может осуществляться без проведения публичных консультаций.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В данном случае разработчик в пояснительной записке к проекту нормативного правового акта обосновывает нецелесообразность проведения публичных консультаций и направляет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 xml:space="preserve">в уполномоченный орган для подготовки заключения об оценке регулирующего воздействия проект нормативного правового акта с приложением сводного </w:t>
      </w:r>
      <w:hyperlink w:anchor="Par155" w:history="1">
        <w:r w:rsidRPr="00D95B70">
          <w:rPr>
            <w:rFonts w:asciiTheme="majorHAnsi" w:hAnsiTheme="majorHAnsi" w:cs="Arial"/>
            <w:sz w:val="28"/>
            <w:szCs w:val="28"/>
          </w:rPr>
          <w:t>отчета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о проведении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оценки регулирующего воздействия (без сведений о проведении публичных консультаций).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14. В случае, если проект нормативного правового акта не затрагивает интересы субъектов предпринимательской и инвестиционной деятельности, не изменяет их права и обязанности, а также не приводит к возникновению необоснованных расходов при осуществлении предпринимательской и инвестиционной деятельности, дополнительных расходов бюджета </w:t>
      </w:r>
      <w:proofErr w:type="spellStart"/>
      <w:r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572C68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572C68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, разработчик не проводит оценку регулирующего воздействия.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 данном случае разработчик в пояснительной записке к проекту нормативного правового акта указывает, по каким причинам оценка регулирующего воздействия не осуществляется. Уполномоченный орган в течение 5 рабочих дней со дня получения рассматривает проект нормативного правового акта и делает соответствующую отметку в листе согласований.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15. В целях организации публичных консультаций разработчик размещает на официальном сайте проект нормативного правового акта, сводный </w:t>
      </w:r>
      <w:hyperlink w:anchor="Par155" w:history="1">
        <w:r w:rsidRPr="00D95B70">
          <w:rPr>
            <w:rFonts w:asciiTheme="majorHAnsi" w:hAnsiTheme="majorHAnsi" w:cs="Arial"/>
            <w:sz w:val="28"/>
            <w:szCs w:val="28"/>
          </w:rPr>
          <w:t>отчет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о проведении оценки регулирующего воздействия проекта нормативного правового акта и уведомление о проведении публичных консультаций.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16. Проведение публичных консультаций разработчиком осуществляется в соответствии со </w:t>
      </w:r>
      <w:hyperlink w:anchor="Par545" w:history="1">
        <w:r w:rsidRPr="00D95B70">
          <w:rPr>
            <w:rFonts w:asciiTheme="majorHAnsi" w:hAnsiTheme="majorHAnsi" w:cs="Arial"/>
            <w:sz w:val="28"/>
            <w:szCs w:val="28"/>
          </w:rPr>
          <w:t>стандартом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публичных консультаций при проведении оценки регулирующего воздействия проектов нормативных правовых актов согласно приложению </w:t>
      </w:r>
      <w:r w:rsidR="00572C68" w:rsidRPr="00D95B70">
        <w:rPr>
          <w:rFonts w:asciiTheme="majorHAnsi" w:hAnsiTheme="majorHAnsi" w:cs="Arial"/>
          <w:sz w:val="28"/>
          <w:szCs w:val="28"/>
        </w:rPr>
        <w:t>№</w:t>
      </w:r>
      <w:r w:rsidRPr="00D95B70">
        <w:rPr>
          <w:rFonts w:asciiTheme="majorHAnsi" w:hAnsiTheme="majorHAnsi" w:cs="Arial"/>
          <w:sz w:val="28"/>
          <w:szCs w:val="28"/>
        </w:rPr>
        <w:t>2 к Правилам.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17. Срок проведения публичных консультаций устанавливается разработчиком и не может составлять менее: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20 календарных дней - для проектов нормативных правовых актов, имеющих высокую степень регулирующего воздействия;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10 календарных дней - для проектов нормативных правовых актов, имеющих низкую или среднюю степень регулирующего воздействия.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Срок проведения публичных консультаций может быть продлен по решению разработчика, который размещает информацию об основаниях и сроке такого продления на официальном сайте.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18. По результатам публичных консультаций разработчик дорабатывает проект нормативного правового акта и сводный </w:t>
      </w:r>
      <w:hyperlink w:anchor="Par155" w:history="1">
        <w:r w:rsidRPr="00D95B70">
          <w:rPr>
            <w:rFonts w:asciiTheme="majorHAnsi" w:hAnsiTheme="majorHAnsi" w:cs="Arial"/>
            <w:sz w:val="28"/>
            <w:szCs w:val="28"/>
          </w:rPr>
          <w:t>отчет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о проведении оценки регулирующего воздействия.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К сводному </w:t>
      </w:r>
      <w:hyperlink w:anchor="Par155" w:history="1">
        <w:r w:rsidRPr="00D95B70">
          <w:rPr>
            <w:rFonts w:asciiTheme="majorHAnsi" w:hAnsiTheme="majorHAnsi" w:cs="Arial"/>
            <w:sz w:val="28"/>
            <w:szCs w:val="28"/>
          </w:rPr>
          <w:t>отчету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о проведении оценки регулирующего воздействия прилагается сводка предложений с указанием сведений об их учете или причинах отклонения.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6" w:name="Par107"/>
      <w:bookmarkEnd w:id="6"/>
      <w:r w:rsidRPr="00D95B70">
        <w:rPr>
          <w:rFonts w:asciiTheme="majorHAnsi" w:hAnsiTheme="majorHAnsi" w:cs="Arial"/>
          <w:sz w:val="28"/>
          <w:szCs w:val="28"/>
        </w:rPr>
        <w:t>19. Если в результате доработки разработчиком в проект нормативного правового акта будут внесены изменения, содержащие положения, имеющие высокую степень регулирующего воздействия, в отношении которых не проведены публичные консультации, проект акта подлежит повторному размещению на официальном сайте с целью проведения публичных консультаций.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20. По результатам рассмотрения предложений, поступивших в связи с проведением публичных консультаций, разработчик может принять мотивированное решение об отказе в подготовке проекта нормативного правового акта.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21. Доработанный по результатам публичных консультаций проект нормативного правового акта с приложением сводного </w:t>
      </w:r>
      <w:hyperlink w:anchor="Par155" w:history="1">
        <w:r w:rsidRPr="00D95B70">
          <w:rPr>
            <w:rFonts w:asciiTheme="majorHAnsi" w:hAnsiTheme="majorHAnsi" w:cs="Arial"/>
            <w:sz w:val="28"/>
            <w:szCs w:val="28"/>
          </w:rPr>
          <w:t>отчета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об оценке регулирующего воздействия направляется разработчиком в уполномоченный орган для подготовки заключения об оценке регулирующего воздействия.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III. Подготовка заключения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22. Уполномоченный орган проверяет соблюдение разработчиком порядка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проведения процедуры оценки регулирующего воздействия проекта нормативного правового акта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и полноту представленной информации.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23. В случае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,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если сводный отчет об оценке регулирующего воздействия не содержит полной информации, указанной в </w:t>
      </w:r>
      <w:hyperlink w:anchor="Par77" w:history="1">
        <w:r w:rsidRPr="00D95B70">
          <w:rPr>
            <w:rFonts w:asciiTheme="majorHAnsi" w:hAnsiTheme="majorHAnsi" w:cs="Arial"/>
            <w:sz w:val="28"/>
            <w:szCs w:val="28"/>
          </w:rPr>
          <w:t>пункте 11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настоящих Правил, уполномоченный орган возвращает пакет документов разработчику в течение трех рабочих дней, следующих за днем их поступления.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24. </w:t>
      </w:r>
      <w:hyperlink w:anchor="Par721" w:history="1">
        <w:r w:rsidRPr="00D95B70">
          <w:rPr>
            <w:rFonts w:asciiTheme="majorHAnsi" w:hAnsiTheme="majorHAnsi" w:cs="Arial"/>
            <w:sz w:val="28"/>
            <w:szCs w:val="28"/>
          </w:rPr>
          <w:t>Заключение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об оценке регулирующего воздействия проекта нормативного правового акта подготавливается уполномоченным органом по форме согласно приложению 3 к Правилам в течение: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10 календарных дней со дня получения всех необходимых документов - по проектам нормативных правовых актов, имеющим высокую и среднюю степень регулирующего воздействия;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7 календарных дней со дня получения всех необходимых документов - по проектам нормативных правовых актов, имеющим низкую степень регулирующего воздействия.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25.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В заключении должны содержаться выводы о соблюдении разработчиком проекта нормативного правового акта порядка проведения оценки регулирующего воздействия, о наличии либо отсутствии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деятельности, а также бюджета города Брянска.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26. Заключение подписывается руководителем уполномоченного органа и направляется разработчику.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27. В случае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,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если в заключении сделан вывод о том, что разработчиком при подготовке проекта нормативного правового акта не соблюден порядок проведения оценки регулирующего воздействия, разработчик проводит процедуры оценки регулирующего воздействия (начиная с невыполненной процедуры) и дорабатывает проект нормативного правового акта по их результатам.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7" w:name="Par121"/>
      <w:bookmarkEnd w:id="7"/>
      <w:r w:rsidRPr="00D95B70">
        <w:rPr>
          <w:rFonts w:asciiTheme="majorHAnsi" w:hAnsiTheme="majorHAnsi" w:cs="Arial"/>
          <w:sz w:val="28"/>
          <w:szCs w:val="28"/>
        </w:rPr>
        <w:t>28. Разработчик после устранения выявленных нарушений повторно направляет доработанный проект нормативного правового акта в уполномоченный орган для подготовки заключения.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29. Заключение об оценке регулирующего воздействия проекта нормативного правового акта публикуется уполномоченным органом на официальном сайте.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8173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981738" w:rsidRPr="00D95B70" w:rsidRDefault="00981738" w:rsidP="0098173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Начальник отдела экономического анализа,</w:t>
      </w:r>
    </w:p>
    <w:p w:rsidR="00981738" w:rsidRPr="00D95B70" w:rsidRDefault="00981738" w:rsidP="0098173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прогнозирования и тарифно-ценовой политики                                      </w:t>
      </w:r>
      <w:proofErr w:type="spellStart"/>
      <w:r w:rsidRPr="00D95B70">
        <w:rPr>
          <w:rFonts w:asciiTheme="majorHAnsi" w:hAnsiTheme="majorHAnsi" w:cs="Arial"/>
          <w:sz w:val="28"/>
          <w:szCs w:val="28"/>
        </w:rPr>
        <w:t>Г.А.Гоменок</w:t>
      </w:r>
      <w:proofErr w:type="spellEnd"/>
    </w:p>
    <w:p w:rsidR="00981738" w:rsidRPr="00D95B70" w:rsidRDefault="00981738" w:rsidP="0098173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981738" w:rsidRPr="00D95B70" w:rsidRDefault="00981738" w:rsidP="0098173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981738" w:rsidRPr="00D95B70" w:rsidRDefault="00981738" w:rsidP="00981738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Юрист                                                                                                                   </w:t>
      </w:r>
      <w:proofErr w:type="spellStart"/>
      <w:r w:rsidRPr="00D95B70">
        <w:rPr>
          <w:rFonts w:asciiTheme="majorHAnsi" w:hAnsiTheme="majorHAnsi" w:cs="Arial"/>
          <w:sz w:val="28"/>
          <w:szCs w:val="28"/>
        </w:rPr>
        <w:t>И.И.Шабловский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81738" w:rsidRPr="00D95B70" w:rsidRDefault="00981738" w:rsidP="00915B4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Приложение 1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 Правилам проведения оценки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регулирующего воздействия проектов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нормативных правовых актов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администрации</w:t>
      </w:r>
      <w:r w:rsidR="00981738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81738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981738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981738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proofErr w:type="gramStart"/>
      <w:r w:rsidRPr="00D95B70">
        <w:rPr>
          <w:rFonts w:asciiTheme="majorHAnsi" w:hAnsiTheme="majorHAnsi" w:cs="Arial"/>
          <w:sz w:val="28"/>
          <w:szCs w:val="28"/>
        </w:rPr>
        <w:t>затрагивающих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вопросы осуществления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предпринимательской и инвестиционной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деятельности в </w:t>
      </w:r>
      <w:proofErr w:type="spellStart"/>
      <w:r w:rsidR="00981738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981738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981738" w:rsidRPr="00D95B70">
        <w:rPr>
          <w:rFonts w:asciiTheme="majorHAnsi" w:hAnsiTheme="majorHAnsi" w:cs="Arial"/>
          <w:sz w:val="28"/>
          <w:szCs w:val="28"/>
        </w:rPr>
        <w:t>овозыбкове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bookmarkStart w:id="8" w:name="Par155"/>
      <w:bookmarkEnd w:id="8"/>
      <w:r w:rsidRPr="00D95B70">
        <w:rPr>
          <w:rFonts w:asciiTheme="majorHAnsi" w:hAnsiTheme="majorHAnsi" w:cs="Arial"/>
          <w:sz w:val="28"/>
          <w:szCs w:val="28"/>
        </w:rPr>
        <w:t>Форма сводного отчета о проведении оценки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регулирующего воздействия проектов нормативных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правовых актов администрации</w:t>
      </w:r>
      <w:r w:rsidR="00981738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81738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981738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981738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20"/>
        <w:gridCol w:w="6960"/>
      </w:tblGrid>
      <w:tr w:rsidR="00915B44" w:rsidRPr="00D95B70"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N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proofErr w:type="gramStart"/>
            <w:r w:rsidRPr="00D95B70">
              <w:rPr>
                <w:rFonts w:asciiTheme="majorHAnsi" w:hAnsiTheme="majorHAnsi" w:cs="Arial"/>
                <w:sz w:val="28"/>
                <w:szCs w:val="28"/>
              </w:rPr>
              <w:t>п</w:t>
            </w:r>
            <w:proofErr w:type="gramEnd"/>
            <w:r w:rsidRPr="00D95B70">
              <w:rPr>
                <w:rFonts w:asciiTheme="majorHAnsi" w:hAnsiTheme="majorHAnsi" w:cs="Arial"/>
                <w:sz w:val="28"/>
                <w:szCs w:val="28"/>
              </w:rPr>
              <w:t>/п</w:t>
            </w: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915B44" w:rsidRPr="00D95B70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6960" w:type="dxa"/>
            <w:tcBorders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начало: "___" _____________ 20___ г.;</w:t>
            </w:r>
          </w:p>
        </w:tc>
      </w:tr>
      <w:tr w:rsidR="00915B44" w:rsidRPr="00D95B70"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6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окончание: "___" _____________ 20___ г.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1. Общая информация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80"/>
      </w:tblGrid>
      <w:tr w:rsidR="00915B44" w:rsidRPr="00D95B7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1.1. Структурное подразделение администрации</w:t>
            </w:r>
            <w:r w:rsidR="00981738" w:rsidRPr="00D95B70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="00981738" w:rsidRPr="00D95B70">
              <w:rPr>
                <w:rFonts w:asciiTheme="majorHAnsi" w:hAnsiTheme="majorHAnsi" w:cs="Arial"/>
                <w:sz w:val="28"/>
                <w:szCs w:val="28"/>
              </w:rPr>
              <w:t>г</w:t>
            </w:r>
            <w:proofErr w:type="gramStart"/>
            <w:r w:rsidR="00981738" w:rsidRPr="00D95B70">
              <w:rPr>
                <w:rFonts w:asciiTheme="majorHAnsi" w:hAnsiTheme="majorHAnsi" w:cs="Arial"/>
                <w:sz w:val="28"/>
                <w:szCs w:val="28"/>
              </w:rPr>
              <w:t>.Н</w:t>
            </w:r>
            <w:proofErr w:type="gramEnd"/>
            <w:r w:rsidR="00981738" w:rsidRPr="00D95B70">
              <w:rPr>
                <w:rFonts w:asciiTheme="majorHAnsi" w:hAnsiTheme="majorHAnsi" w:cs="Arial"/>
                <w:sz w:val="28"/>
                <w:szCs w:val="28"/>
              </w:rPr>
              <w:t>овозыбкова</w:t>
            </w:r>
            <w:proofErr w:type="spellEnd"/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 (далее - разработчик):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915B44" w:rsidRPr="00D95B7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1.2. Сведения о структурных подразделениях администрации</w:t>
            </w:r>
            <w:r w:rsidR="00981738" w:rsidRPr="00D95B70">
              <w:rPr>
                <w:rFonts w:asciiTheme="majorHAnsi" w:hAnsiTheme="majorHAnsi" w:cs="Arial"/>
                <w:sz w:val="28"/>
                <w:szCs w:val="28"/>
              </w:rPr>
              <w:t xml:space="preserve"> г</w:t>
            </w:r>
            <w:proofErr w:type="gramStart"/>
            <w:r w:rsidR="00981738" w:rsidRPr="00D95B70">
              <w:rPr>
                <w:rFonts w:asciiTheme="majorHAnsi" w:hAnsiTheme="majorHAnsi" w:cs="Arial"/>
                <w:sz w:val="28"/>
                <w:szCs w:val="28"/>
              </w:rPr>
              <w:t>.Н</w:t>
            </w:r>
            <w:proofErr w:type="gramEnd"/>
            <w:r w:rsidR="00981738" w:rsidRPr="00D95B70">
              <w:rPr>
                <w:rFonts w:asciiTheme="majorHAnsi" w:hAnsiTheme="majorHAnsi" w:cs="Arial"/>
                <w:sz w:val="28"/>
                <w:szCs w:val="28"/>
              </w:rPr>
              <w:t>овозыбкова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 - соисполнителях: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(указываются полное и краткое наименования)</w:t>
            </w:r>
          </w:p>
        </w:tc>
      </w:tr>
      <w:tr w:rsidR="00915B44" w:rsidRPr="00D95B7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1.3. Вид и наименование проекта акта: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1.4. Краткое описание проблемы, на решение которой направлен предлагаемый способ регулирования: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1.5. Основание для разработки проекта акта: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(место для текстового описания)</w:t>
            </w:r>
          </w:p>
        </w:tc>
      </w:tr>
      <w:tr w:rsidR="00915B44" w:rsidRPr="00D95B7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1.6. Краткое описание целей предлагаемого регулирования: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1.7. Краткое описание предлагаемого способа регулирования: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1.8. Контактная информация исполнителя разработчика:</w:t>
            </w:r>
          </w:p>
        </w:tc>
      </w:tr>
      <w:tr w:rsidR="00915B44" w:rsidRPr="00D95B7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Ф.И.О., должность: __________________________________________</w:t>
            </w:r>
          </w:p>
        </w:tc>
      </w:tr>
      <w:tr w:rsidR="00915B44" w:rsidRPr="00D95B7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Телефон, адрес электронной почты: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2. Степень регулирующего воздействия проекта акта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7"/>
        <w:gridCol w:w="3418"/>
      </w:tblGrid>
      <w:tr w:rsidR="00915B44" w:rsidRPr="00D95B70"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2.1. Степень регулирующего воздействия проекта акта: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высокая / средняя / низкая</w:t>
            </w:r>
          </w:p>
        </w:tc>
      </w:tr>
      <w:tr w:rsidR="00915B44" w:rsidRPr="00D95B70">
        <w:tc>
          <w:tcPr>
            <w:tcW w:w="9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2.2. Обоснование отнесения проекта акта к определенной степени регулирующего воздействия: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3. Описание проблемы, на решение которой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направлен предлагаемый способ регулирования,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оценка негативных эффектов, возникающих в связи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 наличием рассматриваемой проблемы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05"/>
      </w:tblGrid>
      <w:tr w:rsidR="00915B44" w:rsidRPr="00D95B70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3.1. 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3.2. Негативные эффекты, возникающие в связи с наличием проблемы: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(место для текстового описания)</w:t>
            </w:r>
          </w:p>
        </w:tc>
      </w:tr>
      <w:tr w:rsidR="00915B44" w:rsidRPr="00D95B70">
        <w:tc>
          <w:tcPr>
            <w:tcW w:w="9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3.3. 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3.4. Описание условий, при которых проблема может быть решена в целом без вмешательства со стороны государства: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3.5. Источники данных: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3.6. Иная информация о проблеме: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4. Анализ опыта других муниципальных образований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 соответствующих сферах деятельности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5"/>
      </w:tblGrid>
      <w:tr w:rsidR="00915B44" w:rsidRPr="00D95B70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4.1. Опыт других муниципальных образований в соответствующих сферах деятельности: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4.2. Источники данных: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bookmarkStart w:id="9" w:name="Par236"/>
      <w:bookmarkEnd w:id="9"/>
      <w:r w:rsidRPr="00D95B70">
        <w:rPr>
          <w:rFonts w:asciiTheme="majorHAnsi" w:hAnsiTheme="majorHAnsi" w:cs="Arial"/>
          <w:sz w:val="28"/>
          <w:szCs w:val="28"/>
        </w:rPr>
        <w:t>5. Цели предлагаемого регулирования и их соответствие принципам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правового регулирования, программным документам Президента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Российской Федерации, Правительства Российской Федерации,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Губернатора Брянской области, Правительства Брянской области,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Совета народных депутатов</w:t>
      </w:r>
      <w:r w:rsidR="005C0EED" w:rsidRPr="00D95B70">
        <w:rPr>
          <w:rFonts w:asciiTheme="majorHAnsi" w:hAnsiTheme="majorHAnsi" w:cs="Arial"/>
          <w:sz w:val="28"/>
          <w:szCs w:val="28"/>
        </w:rPr>
        <w:t xml:space="preserve"> города Новозыбкова </w:t>
      </w:r>
      <w:r w:rsidRPr="00D95B70">
        <w:rPr>
          <w:rFonts w:asciiTheme="majorHAnsi" w:hAnsiTheme="majorHAnsi" w:cs="Arial"/>
          <w:sz w:val="28"/>
          <w:szCs w:val="28"/>
        </w:rPr>
        <w:t xml:space="preserve"> и</w:t>
      </w:r>
    </w:p>
    <w:p w:rsidR="00915B44" w:rsidRPr="00D95B70" w:rsidRDefault="005C0EED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</w:t>
      </w:r>
      <w:r w:rsidR="00915B44" w:rsidRPr="00D95B70">
        <w:rPr>
          <w:rFonts w:asciiTheme="majorHAnsi" w:hAnsiTheme="majorHAnsi" w:cs="Arial"/>
          <w:sz w:val="28"/>
          <w:szCs w:val="28"/>
        </w:rPr>
        <w:t>дминистрации</w:t>
      </w:r>
      <w:r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5"/>
        <w:gridCol w:w="2688"/>
      </w:tblGrid>
      <w:tr w:rsidR="00915B44" w:rsidRPr="00D95B70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5.1. Цели предлагаемого регулирования: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5.2. Установленные сроки достижения 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целей предлагаемого регулирования:</w:t>
            </w:r>
          </w:p>
        </w:tc>
      </w:tr>
      <w:tr w:rsidR="00915B44" w:rsidRPr="00D95B70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(Цель 1)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(Цель N)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5.3.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Брянской области, Правительства Брянской области</w:t>
            </w:r>
            <w:r w:rsidR="005C0EED" w:rsidRPr="00D95B70">
              <w:rPr>
                <w:rFonts w:asciiTheme="majorHAnsi" w:hAnsiTheme="majorHAnsi" w:cs="Arial"/>
                <w:sz w:val="28"/>
                <w:szCs w:val="28"/>
              </w:rPr>
              <w:t>,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 Совета народных депутатов</w:t>
            </w:r>
            <w:r w:rsidR="005C0EED" w:rsidRPr="00D95B70">
              <w:rPr>
                <w:rFonts w:asciiTheme="majorHAnsi" w:hAnsiTheme="majorHAnsi" w:cs="Arial"/>
                <w:sz w:val="28"/>
                <w:szCs w:val="28"/>
              </w:rPr>
              <w:t xml:space="preserve"> города Новозыбкова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 и администрации</w:t>
            </w:r>
            <w:r w:rsidR="005C0EED" w:rsidRPr="00D95B70">
              <w:rPr>
                <w:rFonts w:asciiTheme="majorHAnsi" w:hAnsiTheme="majorHAnsi" w:cs="Arial"/>
                <w:sz w:val="28"/>
                <w:szCs w:val="28"/>
              </w:rPr>
              <w:t xml:space="preserve"> </w:t>
            </w:r>
            <w:proofErr w:type="spellStart"/>
            <w:r w:rsidR="005C0EED" w:rsidRPr="00D95B70">
              <w:rPr>
                <w:rFonts w:asciiTheme="majorHAnsi" w:hAnsiTheme="majorHAnsi" w:cs="Arial"/>
                <w:sz w:val="28"/>
                <w:szCs w:val="28"/>
              </w:rPr>
              <w:t>г</w:t>
            </w:r>
            <w:proofErr w:type="gramStart"/>
            <w:r w:rsidR="005C0EED" w:rsidRPr="00D95B70">
              <w:rPr>
                <w:rFonts w:asciiTheme="majorHAnsi" w:hAnsiTheme="majorHAnsi" w:cs="Arial"/>
                <w:sz w:val="28"/>
                <w:szCs w:val="28"/>
              </w:rPr>
              <w:t>.Н</w:t>
            </w:r>
            <w:proofErr w:type="gramEnd"/>
            <w:r w:rsidR="005C0EED" w:rsidRPr="00D95B70">
              <w:rPr>
                <w:rFonts w:asciiTheme="majorHAnsi" w:hAnsiTheme="majorHAnsi" w:cs="Arial"/>
                <w:sz w:val="28"/>
                <w:szCs w:val="28"/>
              </w:rPr>
              <w:t>овозыбкова</w:t>
            </w:r>
            <w:proofErr w:type="spellEnd"/>
            <w:r w:rsidRPr="00D95B70">
              <w:rPr>
                <w:rFonts w:asciiTheme="majorHAnsi" w:hAnsiTheme="majorHAnsi" w:cs="Arial"/>
                <w:sz w:val="28"/>
                <w:szCs w:val="28"/>
              </w:rPr>
              <w:t>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  <w:r w:rsidR="00B5107D" w:rsidRPr="00D95B70">
              <w:rPr>
                <w:rFonts w:asciiTheme="majorHAnsi" w:hAnsiTheme="majorHAnsi" w:cs="Arial"/>
                <w:sz w:val="28"/>
                <w:szCs w:val="28"/>
              </w:rPr>
              <w:t>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5.4. Иная информация о целях предлагаемого регулирования: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  <w:r w:rsidR="00B5107D" w:rsidRPr="00D95B70">
              <w:rPr>
                <w:rFonts w:asciiTheme="majorHAnsi" w:hAnsiTheme="majorHAnsi" w:cs="Arial"/>
                <w:sz w:val="28"/>
                <w:szCs w:val="28"/>
              </w:rPr>
              <w:t>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6. Описание предлагаемого регулирования и иных возможных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способов решения проблемы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00"/>
      </w:tblGrid>
      <w:tr w:rsidR="00915B44" w:rsidRPr="00D95B70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6.1. Описание предлагаемого способа решения проблемы и </w:t>
            </w:r>
            <w:proofErr w:type="gramStart"/>
            <w:r w:rsidRPr="00D95B70">
              <w:rPr>
                <w:rFonts w:asciiTheme="majorHAnsi" w:hAnsiTheme="majorHAnsi" w:cs="Arial"/>
                <w:sz w:val="28"/>
                <w:szCs w:val="28"/>
              </w:rPr>
              <w:t>преодоления</w:t>
            </w:r>
            <w:proofErr w:type="gramEnd"/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 связанных с ней негативных эффектов: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6.2. Описание иных способов решения проблемы (с указанием того, каким образом каждым из способов могла бы быть решена проблема):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6.3. Обоснование выбора предлагаемого способа решения проблемы: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6.4. Иная информация о предлагаемом способе решения проблемы: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bookmarkStart w:id="10" w:name="Par272"/>
      <w:bookmarkEnd w:id="10"/>
      <w:r w:rsidRPr="00D95B70">
        <w:rPr>
          <w:rFonts w:asciiTheme="majorHAnsi" w:hAnsiTheme="majorHAnsi" w:cs="Arial"/>
          <w:sz w:val="28"/>
          <w:szCs w:val="28"/>
        </w:rPr>
        <w:lastRenderedPageBreak/>
        <w:t xml:space="preserve">7.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Основные группы субъектов предпринимательской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и инвестиционной деятельности, иные заинтересованные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лица, интересы которых будут затронуты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предлагаемым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правовым регулированием, оценка количества таких субъектов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5"/>
        <w:gridCol w:w="3405"/>
      </w:tblGrid>
      <w:tr w:rsidR="00915B44" w:rsidRPr="00D95B70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7.1. Группа участников отношений: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7.2. Оценка количества участников отношений:</w:t>
            </w:r>
          </w:p>
        </w:tc>
      </w:tr>
      <w:tr w:rsidR="00915B44" w:rsidRPr="00D95B70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(Описание группы субъектов предпринимательской и инвестиционной деятельности N)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(Описание иной группы участников отношений N)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9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7.3. Источники данных: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bookmarkStart w:id="11" w:name="Par287"/>
      <w:bookmarkEnd w:id="11"/>
      <w:r w:rsidRPr="00D95B70">
        <w:rPr>
          <w:rFonts w:asciiTheme="majorHAnsi" w:hAnsiTheme="majorHAnsi" w:cs="Arial"/>
          <w:sz w:val="28"/>
          <w:szCs w:val="28"/>
        </w:rPr>
        <w:t>8. Новые функции, полномочия, обязанности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и права исполнительно-распорядительных органов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местного самоуправления или их изменение,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 также порядок их реализации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67"/>
        <w:gridCol w:w="2957"/>
        <w:gridCol w:w="2400"/>
      </w:tblGrid>
      <w:tr w:rsidR="00915B44" w:rsidRPr="00D95B70">
        <w:tc>
          <w:tcPr>
            <w:tcW w:w="3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8.1.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8.2.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8.3.</w:t>
            </w:r>
          </w:p>
        </w:tc>
      </w:tr>
      <w:tr w:rsidR="00915B44" w:rsidRPr="00D95B70">
        <w:tc>
          <w:tcPr>
            <w:tcW w:w="36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Описание новых или изменения существующих функций, полномочий, обязанностей или прав: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Порядок реализации: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Оценка изменения трудозатрат и (или) потребностей в иных ресурсах:</w:t>
            </w:r>
          </w:p>
        </w:tc>
      </w:tr>
      <w:tr w:rsidR="00915B44" w:rsidRPr="00D95B70">
        <w:tc>
          <w:tcPr>
            <w:tcW w:w="90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Наименование органа: (орган N)</w:t>
            </w:r>
          </w:p>
        </w:tc>
      </w:tr>
      <w:tr w:rsidR="00915B44" w:rsidRPr="00D95B70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(N. 1)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proofErr w:type="gramStart"/>
            <w:r w:rsidRPr="00D95B70">
              <w:rPr>
                <w:rFonts w:asciiTheme="majorHAnsi" w:hAnsiTheme="majorHAnsi" w:cs="Arial"/>
                <w:sz w:val="28"/>
                <w:szCs w:val="28"/>
              </w:rPr>
              <w:t>(N.</w:t>
            </w:r>
            <w:proofErr w:type="gramEnd"/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 K)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9. Оценка соответствующих расходов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(возможных поступлений)</w:t>
      </w:r>
    </w:p>
    <w:p w:rsidR="00915B44" w:rsidRPr="00D95B70" w:rsidRDefault="005C0EED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бюджета </w:t>
      </w:r>
      <w:proofErr w:type="spellStart"/>
      <w:r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37"/>
        <w:gridCol w:w="3384"/>
        <w:gridCol w:w="2212"/>
      </w:tblGrid>
      <w:tr w:rsidR="00915B44" w:rsidRPr="00D95B70"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9.1.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9.2.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9.3.</w:t>
            </w:r>
          </w:p>
        </w:tc>
      </w:tr>
      <w:tr w:rsidR="00915B44" w:rsidRPr="00D95B70"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Наименование новой или изменяемой функции, полномочия, обязанности или права </w:t>
            </w:r>
            <w:hyperlink w:anchor="Par508" w:history="1">
              <w:r w:rsidRPr="00D95B70">
                <w:rPr>
                  <w:rFonts w:asciiTheme="majorHAnsi" w:hAnsiTheme="majorHAnsi" w:cs="Arial"/>
                  <w:sz w:val="28"/>
                  <w:szCs w:val="28"/>
                </w:rPr>
                <w:t>&lt;1&gt;</w:t>
              </w:r>
            </w:hyperlink>
            <w:r w:rsidRPr="00D95B70">
              <w:rPr>
                <w:rFonts w:asciiTheme="maj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3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 w:rsidP="00B5107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Описание видов расходов (возможных поступлений) бюджета города </w:t>
            </w:r>
            <w:r w:rsidR="00B5107D" w:rsidRPr="00D95B70">
              <w:rPr>
                <w:rFonts w:asciiTheme="majorHAnsi" w:hAnsiTheme="majorHAnsi" w:cs="Arial"/>
                <w:sz w:val="28"/>
                <w:szCs w:val="28"/>
              </w:rPr>
              <w:t>Новозыбкова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2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Количественная оценка расходов (возможных поступлений):</w:t>
            </w:r>
          </w:p>
        </w:tc>
      </w:tr>
      <w:tr w:rsidR="00915B44" w:rsidRPr="00D95B70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9.4. Наименование органа </w:t>
            </w:r>
            <w:hyperlink w:anchor="Par509" w:history="1">
              <w:r w:rsidRPr="00D95B70">
                <w:rPr>
                  <w:rFonts w:asciiTheme="majorHAnsi" w:hAnsiTheme="majorHAnsi" w:cs="Arial"/>
                  <w:sz w:val="28"/>
                  <w:szCs w:val="28"/>
                </w:rPr>
                <w:t>&lt;2&gt;</w:t>
              </w:r>
            </w:hyperlink>
            <w:r w:rsidRPr="00D95B70">
              <w:rPr>
                <w:rFonts w:asciiTheme="majorHAnsi" w:hAnsiTheme="majorHAnsi" w:cs="Arial"/>
                <w:sz w:val="28"/>
                <w:szCs w:val="28"/>
              </w:rPr>
              <w:t>: (орган N)</w:t>
            </w:r>
          </w:p>
        </w:tc>
      </w:tr>
      <w:tr w:rsidR="00915B44" w:rsidRPr="00D95B70">
        <w:tc>
          <w:tcPr>
            <w:tcW w:w="3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9.5. </w:t>
            </w:r>
            <w:proofErr w:type="gramStart"/>
            <w:r w:rsidRPr="00D95B70">
              <w:rPr>
                <w:rFonts w:asciiTheme="majorHAnsi" w:hAnsiTheme="majorHAnsi" w:cs="Arial"/>
                <w:sz w:val="28"/>
                <w:szCs w:val="28"/>
              </w:rPr>
              <w:t>(N.</w:t>
            </w:r>
            <w:proofErr w:type="gramEnd"/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 K)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9.6. Единовременные расходы в _________ (год возникновения):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9.7. Периодические расходы за период __________: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3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9.8. Возможные поступления за период __________________: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9.9. Итого единовременные расходы: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9.10. Итого периодические расходы за год: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6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9.11. Итого возможные поступления за год: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9.12. Иные сведения о расходах (возможных поступлениях) бюджета города </w:t>
            </w:r>
            <w:r w:rsidR="00B5107D" w:rsidRPr="00D95B70">
              <w:rPr>
                <w:rFonts w:asciiTheme="majorHAnsi" w:hAnsiTheme="majorHAnsi" w:cs="Arial"/>
                <w:sz w:val="28"/>
                <w:szCs w:val="28"/>
              </w:rPr>
              <w:t>Новозыбкова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t>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9.13. Источники данных: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bookmarkStart w:id="12" w:name="Par337"/>
      <w:bookmarkEnd w:id="12"/>
      <w:r w:rsidRPr="00D95B70">
        <w:rPr>
          <w:rFonts w:asciiTheme="majorHAnsi" w:hAnsiTheme="majorHAnsi" w:cs="Arial"/>
          <w:sz w:val="28"/>
          <w:szCs w:val="28"/>
        </w:rPr>
        <w:t>10. Новые обязанности или ограничения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для субъектов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предпринимательской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и инвестиционной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деятельности либо изменение содержания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существующих обязанностей и ограничений,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 также порядок организации их исполнения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0"/>
        <w:gridCol w:w="3581"/>
        <w:gridCol w:w="2803"/>
      </w:tblGrid>
      <w:tr w:rsidR="00915B44" w:rsidRPr="00D95B70"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10.1.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10.2.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10.3.</w:t>
            </w:r>
          </w:p>
        </w:tc>
      </w:tr>
      <w:tr w:rsidR="00915B44" w:rsidRPr="00D95B70">
        <w:tc>
          <w:tcPr>
            <w:tcW w:w="2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 xml:space="preserve">Группа участников отношений </w:t>
            </w:r>
            <w:hyperlink w:anchor="Par510" w:history="1">
              <w:r w:rsidRPr="00D95B70">
                <w:rPr>
                  <w:rFonts w:asciiTheme="majorHAnsi" w:hAnsiTheme="majorHAnsi" w:cs="Arial"/>
                  <w:sz w:val="28"/>
                  <w:szCs w:val="28"/>
                </w:rPr>
                <w:t>&lt;3&gt;:</w:t>
              </w:r>
            </w:hyperlink>
          </w:p>
        </w:tc>
        <w:tc>
          <w:tcPr>
            <w:tcW w:w="3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Описание новых или изменения содержания существующих обязанностей и ограничений:</w:t>
            </w:r>
          </w:p>
        </w:tc>
        <w:tc>
          <w:tcPr>
            <w:tcW w:w="28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Порядок организации исполнения обязанностей и ограничений:</w:t>
            </w:r>
          </w:p>
        </w:tc>
      </w:tr>
      <w:tr w:rsidR="00915B44" w:rsidRPr="00D95B70"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(Группа участников отношений N)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(N. 1)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proofErr w:type="gramStart"/>
            <w:r w:rsidRPr="00D95B70">
              <w:rPr>
                <w:rFonts w:asciiTheme="majorHAnsi" w:hAnsiTheme="majorHAnsi" w:cs="Arial"/>
                <w:sz w:val="28"/>
                <w:szCs w:val="28"/>
              </w:rPr>
              <w:t>(N.</w:t>
            </w:r>
            <w:proofErr w:type="gramEnd"/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 K)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11. Оценка расходов субъектов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предпринимательской и инвестиционной деятельности,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proofErr w:type="gramStart"/>
      <w:r w:rsidRPr="00D95B70">
        <w:rPr>
          <w:rFonts w:asciiTheme="majorHAnsi" w:hAnsiTheme="majorHAnsi" w:cs="Arial"/>
          <w:sz w:val="28"/>
          <w:szCs w:val="28"/>
        </w:rPr>
        <w:t>связанных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с необходимостью соблюдения установленных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обязанностей или ограничений либо изменением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содержания таких обязанностей и ограничений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50"/>
        <w:gridCol w:w="3850"/>
        <w:gridCol w:w="2525"/>
      </w:tblGrid>
      <w:tr w:rsidR="00915B44" w:rsidRPr="00D95B70"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11.1.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11.2.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11.3.</w:t>
            </w:r>
          </w:p>
        </w:tc>
      </w:tr>
      <w:tr w:rsidR="00915B44" w:rsidRPr="00D95B70">
        <w:tc>
          <w:tcPr>
            <w:tcW w:w="2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Группа участников отношений </w:t>
            </w:r>
            <w:hyperlink w:anchor="Par511" w:history="1">
              <w:r w:rsidRPr="00D95B70">
                <w:rPr>
                  <w:rFonts w:asciiTheme="majorHAnsi" w:hAnsiTheme="majorHAnsi" w:cs="Arial"/>
                  <w:sz w:val="28"/>
                  <w:szCs w:val="28"/>
                </w:rPr>
                <w:t>&lt;4&gt;:</w:t>
              </w:r>
            </w:hyperlink>
          </w:p>
        </w:tc>
        <w:tc>
          <w:tcPr>
            <w:tcW w:w="3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Описание новых или изменения содержания существующих обязанностей и ограничений </w:t>
            </w:r>
            <w:hyperlink w:anchor="Par512" w:history="1">
              <w:r w:rsidRPr="00D95B70">
                <w:rPr>
                  <w:rFonts w:asciiTheme="majorHAnsi" w:hAnsiTheme="majorHAnsi" w:cs="Arial"/>
                  <w:sz w:val="28"/>
                  <w:szCs w:val="28"/>
                </w:rPr>
                <w:t>&lt;5&gt;:</w:t>
              </w:r>
            </w:hyperlink>
          </w:p>
        </w:tc>
        <w:tc>
          <w:tcPr>
            <w:tcW w:w="2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Описание и оценка видов расходов:</w:t>
            </w:r>
          </w:p>
        </w:tc>
      </w:tr>
      <w:tr w:rsidR="00915B44" w:rsidRPr="00D95B70"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(Группа участников отношений N)</w:t>
            </w: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(N. 1)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proofErr w:type="gramStart"/>
            <w:r w:rsidRPr="00D95B70">
              <w:rPr>
                <w:rFonts w:asciiTheme="majorHAnsi" w:hAnsiTheme="majorHAnsi" w:cs="Arial"/>
                <w:sz w:val="28"/>
                <w:szCs w:val="28"/>
              </w:rPr>
              <w:t>(N.</w:t>
            </w:r>
            <w:proofErr w:type="gramEnd"/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 K)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9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11.4. Источники данных: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12. Риски решения проблемы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предложенным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способом регулирования и риски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негативных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последствий, а также описание методов контроля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эффективности избранного способа достижения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целей регулирования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7"/>
        <w:gridCol w:w="1728"/>
        <w:gridCol w:w="2784"/>
        <w:gridCol w:w="1344"/>
      </w:tblGrid>
      <w:tr w:rsidR="00915B44" w:rsidRPr="00D95B70">
        <w:tc>
          <w:tcPr>
            <w:tcW w:w="3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12.1.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12.2.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12.3.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12.4.</w:t>
            </w:r>
          </w:p>
        </w:tc>
      </w:tr>
      <w:tr w:rsidR="00915B44" w:rsidRPr="00D95B70">
        <w:tc>
          <w:tcPr>
            <w:tcW w:w="3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Риски решения проблемы 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предложенным способом и риски негативных последствий: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Оценки вероятност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и наступления рисков:</w:t>
            </w:r>
          </w:p>
        </w:tc>
        <w:tc>
          <w:tcPr>
            <w:tcW w:w="2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 xml:space="preserve">Методы </w:t>
            </w:r>
            <w:proofErr w:type="gramStart"/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контроля эффективности 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избранного способа достижения целей регулирования</w:t>
            </w:r>
            <w:proofErr w:type="gramEnd"/>
            <w:r w:rsidRPr="00D95B70">
              <w:rPr>
                <w:rFonts w:asciiTheme="majorHAnsi" w:hAnsiTheme="majorHAnsi" w:cs="Arial"/>
                <w:sz w:val="28"/>
                <w:szCs w:val="28"/>
              </w:rPr>
              <w:t>:</w:t>
            </w: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 xml:space="preserve">Степень контроля 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рисков:</w:t>
            </w:r>
          </w:p>
        </w:tc>
      </w:tr>
      <w:tr w:rsidR="00915B44" w:rsidRPr="00D95B70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(Риск 1)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(Риск N)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9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12.5. Источники данных: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13. Предполагаемая дата вступления в силу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проекта акта, оценка необходимости установления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переходного периода и (или) отсрочки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вступления в силу проекта акта либо необходимость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распространения предлагаемого регулирования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на ранее возникшие отношения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94"/>
        <w:gridCol w:w="883"/>
        <w:gridCol w:w="2304"/>
        <w:gridCol w:w="1891"/>
      </w:tblGrid>
      <w:tr w:rsidR="00915B44" w:rsidRPr="00D95B70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13.1. Предполагаемая дата вступления в силу проекта акта: _____________ 20___ г.</w:t>
            </w:r>
          </w:p>
        </w:tc>
      </w:tr>
      <w:tr w:rsidR="00915B44" w:rsidRPr="00D95B70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13.2. Необходимость установления переходного периода и (или) отсрочки введения предлагаемого регулирования: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proofErr w:type="gramStart"/>
            <w:r w:rsidRPr="00D95B70">
              <w:rPr>
                <w:rFonts w:asciiTheme="majorHAnsi" w:hAnsiTheme="majorHAnsi" w:cs="Arial"/>
                <w:sz w:val="28"/>
                <w:szCs w:val="28"/>
              </w:rPr>
              <w:t>есть</w:t>
            </w:r>
            <w:proofErr w:type="gramEnd"/>
            <w:r w:rsidRPr="00D95B70">
              <w:rPr>
                <w:rFonts w:asciiTheme="majorHAnsi" w:hAnsiTheme="majorHAnsi" w:cs="Arial"/>
                <w:sz w:val="28"/>
                <w:szCs w:val="28"/>
              </w:rPr>
              <w:t>/нет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13.3. Срок (если есть необходимость):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(дней с момента принятия проекта нормативного правового акта)</w:t>
            </w:r>
          </w:p>
        </w:tc>
      </w:tr>
      <w:tr w:rsidR="00915B44" w:rsidRPr="00D95B70"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13.4. Необходимость распространения предлагаемого регулирования на ранее возникшие отношения: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proofErr w:type="gramStart"/>
            <w:r w:rsidRPr="00D95B70">
              <w:rPr>
                <w:rFonts w:asciiTheme="majorHAnsi" w:hAnsiTheme="majorHAnsi" w:cs="Arial"/>
                <w:sz w:val="28"/>
                <w:szCs w:val="28"/>
              </w:rPr>
              <w:t>есть</w:t>
            </w:r>
            <w:proofErr w:type="gramEnd"/>
            <w:r w:rsidRPr="00D95B70">
              <w:rPr>
                <w:rFonts w:asciiTheme="majorHAnsi" w:hAnsiTheme="majorHAnsi" w:cs="Arial"/>
                <w:sz w:val="28"/>
                <w:szCs w:val="28"/>
              </w:rPr>
              <w:t>/нет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13.5. Срок (если есть необходимость):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(дней до момента вступления в силу проекта нормативного правового акта)</w:t>
            </w:r>
          </w:p>
        </w:tc>
      </w:tr>
      <w:tr w:rsidR="00915B44" w:rsidRPr="00D95B70"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13.6. Обоснование необходимости установления переходного периода и (или) отсрочки вступления в силу проекта акта либо 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необходимости распространения предлагаемого регулирования на ранее возникшие отношения: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14.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Необходимые для достижения заявленных целей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регулирования организационно-технические,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методологические, информационные и иные мероприятия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9"/>
        <w:gridCol w:w="1450"/>
        <w:gridCol w:w="1622"/>
        <w:gridCol w:w="1651"/>
        <w:gridCol w:w="1382"/>
      </w:tblGrid>
      <w:tr w:rsidR="00915B44" w:rsidRPr="00D95B70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14.1. Мероприятия, необходимые для достижения целей регулирования: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14.2. Сроки мероприятий: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14.3. Описание ожидаемого результата: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14.4. Объем финансирования: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14.5. Источники финансирования:</w:t>
            </w:r>
          </w:p>
        </w:tc>
      </w:tr>
      <w:tr w:rsidR="00915B44" w:rsidRPr="00D95B70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(Мероприятие 1)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(Мероприятие N)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90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_________ млн. руб.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15. Индикативные показатели</w:t>
      </w:r>
      <w:r w:rsidR="00B5107D" w:rsidRPr="00D95B70">
        <w:rPr>
          <w:rFonts w:asciiTheme="majorHAnsi" w:hAnsiTheme="majorHAnsi" w:cs="Arial"/>
          <w:sz w:val="28"/>
          <w:szCs w:val="28"/>
        </w:rPr>
        <w:t xml:space="preserve"> </w:t>
      </w:r>
      <w:r w:rsidRPr="00D95B70">
        <w:rPr>
          <w:rFonts w:asciiTheme="majorHAnsi" w:hAnsiTheme="majorHAnsi" w:cs="Arial"/>
          <w:sz w:val="28"/>
          <w:szCs w:val="28"/>
        </w:rPr>
        <w:t xml:space="preserve"> программы</w:t>
      </w:r>
      <w:r w:rsidR="00B5107D" w:rsidRPr="00D95B70">
        <w:rPr>
          <w:rFonts w:asciiTheme="majorHAnsi" w:hAnsiTheme="majorHAnsi" w:cs="Arial"/>
          <w:sz w:val="28"/>
          <w:szCs w:val="28"/>
        </w:rPr>
        <w:t>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мониторинга и иные способы (методы) оценки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достижения заявленных целей регулирования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994"/>
        <w:gridCol w:w="1287"/>
        <w:gridCol w:w="830"/>
        <w:gridCol w:w="2693"/>
      </w:tblGrid>
      <w:tr w:rsidR="00915B44" w:rsidRPr="00D95B70" w:rsidTr="00B510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15.1. Цели предлагаемого регулирования </w:t>
            </w:r>
            <w:hyperlink w:anchor="Par513" w:history="1">
              <w:r w:rsidRPr="00D95B70">
                <w:rPr>
                  <w:rFonts w:asciiTheme="majorHAnsi" w:hAnsiTheme="majorHAnsi" w:cs="Arial"/>
                  <w:sz w:val="28"/>
                  <w:szCs w:val="28"/>
                </w:rPr>
                <w:t>&lt;6&gt;:</w:t>
              </w:r>
            </w:hyperlink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15.2. Индикативные показатели: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15.3. Единицы измерения индикативных показателей: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15.4. Способы расчета индикативных показателей:</w:t>
            </w:r>
          </w:p>
        </w:tc>
      </w:tr>
      <w:tr w:rsidR="00915B44" w:rsidRPr="00D95B70" w:rsidTr="00B5107D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(Цель N)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(Показатель N. 1)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 w:rsidTr="00B5107D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proofErr w:type="gramStart"/>
            <w:r w:rsidRPr="00D95B70">
              <w:rPr>
                <w:rFonts w:asciiTheme="majorHAnsi" w:hAnsiTheme="majorHAnsi" w:cs="Arial"/>
                <w:sz w:val="28"/>
                <w:szCs w:val="28"/>
              </w:rPr>
              <w:t>(Показатель N.</w:t>
            </w:r>
            <w:proofErr w:type="gramEnd"/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 K)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15.5. Информация о программах мониторинга и иных способах (методах) оценки достижения заявленных целей регулирования: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(место для текстового описания)</w:t>
            </w:r>
          </w:p>
        </w:tc>
      </w:tr>
      <w:tr w:rsidR="00915B44" w:rsidRPr="00D95B70">
        <w:tc>
          <w:tcPr>
            <w:tcW w:w="5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15.6. Оценка затрат на осуществление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мониторинга (в среднем в год):</w:t>
            </w:r>
          </w:p>
        </w:tc>
        <w:tc>
          <w:tcPr>
            <w:tcW w:w="3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 млн. руб.</w:t>
            </w:r>
          </w:p>
        </w:tc>
      </w:tr>
      <w:tr w:rsidR="00915B44" w:rsidRPr="00D95B70"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15.7. Описание источников информации для расчета индикаторов: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16. Иные сведения, которые, по мнению разработчика,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позволяют оценить обоснованность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предлагаемого регулирования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915B44" w:rsidRPr="00D95B7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16.1. Иные необходимые, по мнению разработчика, сведения: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16.2. Источники данных: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17. Сведения о проведении публичных консультаций по проекту акта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2"/>
      </w:tblGrid>
      <w:tr w:rsidR="00915B44" w:rsidRPr="00D95B7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17.1. Полный электронный адрес размещения проекта акта в информационно-телекоммуникационной сети Интернет: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</w:tc>
      </w:tr>
      <w:tr w:rsidR="00915B44" w:rsidRPr="00D95B7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17.2. Срок, в течение которого разработчиком принимались предложения в связи с проведением публичного обсуждения проекта акта: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начало: "___" ___________ 20__ г.; окончание: "___" ___________ 20__ г.</w:t>
            </w:r>
          </w:p>
        </w:tc>
      </w:tr>
      <w:tr w:rsidR="00915B44" w:rsidRPr="00D95B7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17.3. Сведения об участниках публичных консультаций, извещенных о проведении публичных консультаций: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17.4. Сведения о лицах, представивших предложения: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 xml:space="preserve">17.5. Сведения о подразделениях разработчика, рассмотревших </w:t>
            </w: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представленные предложения: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  <w:tr w:rsidR="00915B44" w:rsidRPr="00D95B70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lastRenderedPageBreak/>
              <w:t>17.6. Иные сведения о проведении публичного обсуждения проекта акта: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___________________________________________________________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(место для текстового описания)</w:t>
            </w: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Приложение. Сводка предложений с указанием сведений об их учете или причинах отклонения.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Указание (при наличии) на иные приложения.</w:t>
      </w:r>
    </w:p>
    <w:p w:rsidR="00B5107D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</w:t>
      </w:r>
    </w:p>
    <w:p w:rsidR="00B5107D" w:rsidRPr="00D95B70" w:rsidRDefault="00B5107D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Руководитель разработчика _______________________ (инициалы, фамилия)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</w:p>
    <w:p w:rsidR="00B5107D" w:rsidRPr="00D95B70" w:rsidRDefault="00B5107D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Дата                Подпись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--------------------------------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13" w:name="Par508"/>
      <w:bookmarkEnd w:id="13"/>
      <w:r w:rsidRPr="00D95B70">
        <w:rPr>
          <w:rFonts w:asciiTheme="majorHAnsi" w:hAnsiTheme="majorHAnsi" w:cs="Arial"/>
          <w:sz w:val="28"/>
          <w:szCs w:val="28"/>
        </w:rPr>
        <w:t>&lt;1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&gt; У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казываются данные из </w:t>
      </w:r>
      <w:hyperlink w:anchor="Par287" w:history="1">
        <w:r w:rsidRPr="00D95B70">
          <w:rPr>
            <w:rFonts w:asciiTheme="majorHAnsi" w:hAnsiTheme="majorHAnsi" w:cs="Arial"/>
            <w:sz w:val="28"/>
            <w:szCs w:val="28"/>
          </w:rPr>
          <w:t>раздела 8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сводного отчета.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14" w:name="Par509"/>
      <w:bookmarkEnd w:id="14"/>
      <w:r w:rsidRPr="00D95B70">
        <w:rPr>
          <w:rFonts w:asciiTheme="majorHAnsi" w:hAnsiTheme="majorHAnsi" w:cs="Arial"/>
          <w:sz w:val="28"/>
          <w:szCs w:val="28"/>
        </w:rPr>
        <w:t>&lt;2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&gt; У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казываются данные из </w:t>
      </w:r>
      <w:hyperlink w:anchor="Par287" w:history="1">
        <w:r w:rsidRPr="00D95B70">
          <w:rPr>
            <w:rFonts w:asciiTheme="majorHAnsi" w:hAnsiTheme="majorHAnsi" w:cs="Arial"/>
            <w:sz w:val="28"/>
            <w:szCs w:val="28"/>
          </w:rPr>
          <w:t>раздела 8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сводного отчета.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15" w:name="Par510"/>
      <w:bookmarkEnd w:id="15"/>
      <w:r w:rsidRPr="00D95B70">
        <w:rPr>
          <w:rFonts w:asciiTheme="majorHAnsi" w:hAnsiTheme="majorHAnsi" w:cs="Arial"/>
          <w:sz w:val="28"/>
          <w:szCs w:val="28"/>
        </w:rPr>
        <w:t>&lt;3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&gt; У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казываются данные из </w:t>
      </w:r>
      <w:hyperlink w:anchor="Par272" w:history="1">
        <w:r w:rsidRPr="00D95B70">
          <w:rPr>
            <w:rFonts w:asciiTheme="majorHAnsi" w:hAnsiTheme="majorHAnsi" w:cs="Arial"/>
            <w:sz w:val="28"/>
            <w:szCs w:val="28"/>
          </w:rPr>
          <w:t>раздела 7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сводного отчета.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16" w:name="Par511"/>
      <w:bookmarkEnd w:id="16"/>
      <w:r w:rsidRPr="00D95B70">
        <w:rPr>
          <w:rFonts w:asciiTheme="majorHAnsi" w:hAnsiTheme="majorHAnsi" w:cs="Arial"/>
          <w:sz w:val="28"/>
          <w:szCs w:val="28"/>
        </w:rPr>
        <w:t>&lt;4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&gt; У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казываются данные из </w:t>
      </w:r>
      <w:hyperlink w:anchor="Par272" w:history="1">
        <w:r w:rsidRPr="00D95B70">
          <w:rPr>
            <w:rFonts w:asciiTheme="majorHAnsi" w:hAnsiTheme="majorHAnsi" w:cs="Arial"/>
            <w:sz w:val="28"/>
            <w:szCs w:val="28"/>
          </w:rPr>
          <w:t>раздела 7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сводного отчета.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17" w:name="Par512"/>
      <w:bookmarkEnd w:id="17"/>
      <w:r w:rsidRPr="00D95B70">
        <w:rPr>
          <w:rFonts w:asciiTheme="majorHAnsi" w:hAnsiTheme="majorHAnsi" w:cs="Arial"/>
          <w:sz w:val="28"/>
          <w:szCs w:val="28"/>
        </w:rPr>
        <w:t>&lt;5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&gt; У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казываются данные из </w:t>
      </w:r>
      <w:hyperlink w:anchor="Par337" w:history="1">
        <w:r w:rsidRPr="00D95B70">
          <w:rPr>
            <w:rFonts w:asciiTheme="majorHAnsi" w:hAnsiTheme="majorHAnsi" w:cs="Arial"/>
            <w:sz w:val="28"/>
            <w:szCs w:val="28"/>
          </w:rPr>
          <w:t>раздела 10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сводного отчета.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18" w:name="Par513"/>
      <w:bookmarkEnd w:id="18"/>
      <w:r w:rsidRPr="00D95B70">
        <w:rPr>
          <w:rFonts w:asciiTheme="majorHAnsi" w:hAnsiTheme="majorHAnsi" w:cs="Arial"/>
          <w:sz w:val="28"/>
          <w:szCs w:val="28"/>
        </w:rPr>
        <w:t>&lt;6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&gt; У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казываются данные из </w:t>
      </w:r>
      <w:hyperlink w:anchor="Par236" w:history="1">
        <w:r w:rsidRPr="00D95B70">
          <w:rPr>
            <w:rFonts w:asciiTheme="majorHAnsi" w:hAnsiTheme="majorHAnsi" w:cs="Arial"/>
            <w:sz w:val="28"/>
            <w:szCs w:val="28"/>
          </w:rPr>
          <w:t>раздела 5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сводного отчета.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B3649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95B70" w:rsidRPr="00D95B70" w:rsidRDefault="00D95B70" w:rsidP="00915B4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Приложение 2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 Правилам проведения оценки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регулирующего воздействия проектов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нормативных правовых актов</w:t>
      </w:r>
    </w:p>
    <w:p w:rsidR="00915B44" w:rsidRPr="00D95B70" w:rsidRDefault="003B3649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администрации </w:t>
      </w:r>
      <w:proofErr w:type="spellStart"/>
      <w:r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="00915B44" w:rsidRPr="00D95B70">
        <w:rPr>
          <w:rFonts w:asciiTheme="majorHAnsi" w:hAnsiTheme="majorHAnsi" w:cs="Arial"/>
          <w:sz w:val="28"/>
          <w:szCs w:val="28"/>
        </w:rPr>
        <w:t>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proofErr w:type="gramStart"/>
      <w:r w:rsidRPr="00D95B70">
        <w:rPr>
          <w:rFonts w:asciiTheme="majorHAnsi" w:hAnsiTheme="majorHAnsi" w:cs="Arial"/>
          <w:sz w:val="28"/>
          <w:szCs w:val="28"/>
        </w:rPr>
        <w:t>затрагивающих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вопросы осуществления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предпринимательской и инвестиционной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деятельности в городе </w:t>
      </w:r>
      <w:r w:rsidR="003B3649" w:rsidRPr="00D95B70">
        <w:rPr>
          <w:rFonts w:asciiTheme="majorHAnsi" w:hAnsiTheme="majorHAnsi" w:cs="Arial"/>
          <w:sz w:val="28"/>
          <w:szCs w:val="28"/>
        </w:rPr>
        <w:t>Новозыбкове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bookmarkStart w:id="19" w:name="Par545"/>
      <w:bookmarkEnd w:id="19"/>
      <w:r w:rsidRPr="00D95B70">
        <w:rPr>
          <w:rFonts w:asciiTheme="majorHAnsi" w:hAnsiTheme="majorHAnsi" w:cs="Arial"/>
          <w:b/>
          <w:bCs/>
          <w:sz w:val="28"/>
          <w:szCs w:val="28"/>
        </w:rPr>
        <w:t>Стандарт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>публичных консультаций при проведении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>оценки регулирующего воздействия проектов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>нормативных правовых актов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>администрации</w:t>
      </w:r>
      <w:r w:rsidR="003B3649" w:rsidRPr="00D95B70">
        <w:rPr>
          <w:rFonts w:asciiTheme="majorHAnsi" w:hAnsiTheme="majorHAnsi" w:cs="Arial"/>
          <w:b/>
          <w:bCs/>
          <w:sz w:val="28"/>
          <w:szCs w:val="28"/>
        </w:rPr>
        <w:t xml:space="preserve"> </w:t>
      </w:r>
      <w:proofErr w:type="spellStart"/>
      <w:r w:rsidR="003B3649" w:rsidRPr="00D95B70">
        <w:rPr>
          <w:rFonts w:asciiTheme="majorHAnsi" w:hAnsiTheme="majorHAnsi" w:cs="Arial"/>
          <w:b/>
          <w:bCs/>
          <w:sz w:val="28"/>
          <w:szCs w:val="28"/>
        </w:rPr>
        <w:t>г</w:t>
      </w:r>
      <w:proofErr w:type="gramStart"/>
      <w:r w:rsidR="003B3649" w:rsidRPr="00D95B70">
        <w:rPr>
          <w:rFonts w:asciiTheme="majorHAnsi" w:hAnsiTheme="majorHAnsi" w:cs="Arial"/>
          <w:b/>
          <w:bCs/>
          <w:sz w:val="28"/>
          <w:szCs w:val="28"/>
        </w:rPr>
        <w:t>.Н</w:t>
      </w:r>
      <w:proofErr w:type="gramEnd"/>
      <w:r w:rsidR="003B3649" w:rsidRPr="00D95B70">
        <w:rPr>
          <w:rFonts w:asciiTheme="majorHAnsi" w:hAnsiTheme="majorHAnsi" w:cs="Arial"/>
          <w:b/>
          <w:bCs/>
          <w:sz w:val="28"/>
          <w:szCs w:val="28"/>
        </w:rPr>
        <w:t>овозыбкова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I. Общие положения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1. Стандарт публичных консультаций при проведении оценки регулирующего воздействия проектов нормативных правовых актов администрации </w:t>
      </w:r>
      <w:proofErr w:type="spellStart"/>
      <w:r w:rsidR="003B3649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3B3649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3B3649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="003B3649" w:rsidRPr="00D95B70">
        <w:rPr>
          <w:rFonts w:asciiTheme="majorHAnsi" w:hAnsiTheme="majorHAnsi" w:cs="Arial"/>
          <w:sz w:val="28"/>
          <w:szCs w:val="28"/>
        </w:rPr>
        <w:t xml:space="preserve"> </w:t>
      </w:r>
      <w:r w:rsidRPr="00D95B70">
        <w:rPr>
          <w:rFonts w:asciiTheme="majorHAnsi" w:hAnsiTheme="majorHAnsi" w:cs="Arial"/>
          <w:sz w:val="28"/>
          <w:szCs w:val="28"/>
        </w:rPr>
        <w:t xml:space="preserve">(далее - стандарт) устанавливает порядок организации и проведения публичного обсуждения (публичных консультаций) проектов нормативных правовых актов администрации </w:t>
      </w:r>
      <w:proofErr w:type="spellStart"/>
      <w:r w:rsidR="00AE25E2" w:rsidRPr="00D95B70">
        <w:rPr>
          <w:rFonts w:asciiTheme="majorHAnsi" w:hAnsiTheme="majorHAnsi" w:cs="Arial"/>
          <w:sz w:val="28"/>
          <w:szCs w:val="28"/>
        </w:rPr>
        <w:t>г.</w:t>
      </w:r>
      <w:r w:rsidR="00BF0FCA" w:rsidRPr="00D95B70">
        <w:rPr>
          <w:rFonts w:asciiTheme="majorHAnsi" w:hAnsiTheme="majorHAnsi" w:cs="Arial"/>
          <w:sz w:val="28"/>
          <w:szCs w:val="28"/>
        </w:rPr>
        <w:t>Новозыбкова</w:t>
      </w:r>
      <w:proofErr w:type="spellEnd"/>
      <w:r w:rsidR="00BF0FCA" w:rsidRPr="00D95B70">
        <w:rPr>
          <w:rFonts w:asciiTheme="majorHAnsi" w:hAnsiTheme="majorHAnsi" w:cs="Arial"/>
          <w:sz w:val="28"/>
          <w:szCs w:val="28"/>
        </w:rPr>
        <w:t xml:space="preserve"> </w:t>
      </w:r>
      <w:r w:rsidRPr="00D95B70">
        <w:rPr>
          <w:rFonts w:asciiTheme="majorHAnsi" w:hAnsiTheme="majorHAnsi" w:cs="Arial"/>
          <w:sz w:val="28"/>
          <w:szCs w:val="28"/>
        </w:rPr>
        <w:t>(далее - проекты нормативных правовых актов) в рамках проведения оценки регулирующего воздействия проектов нормативных правовых актов.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2. Публичные консультации проводятся структурным подразделением администрации</w:t>
      </w:r>
      <w:r w:rsidR="00BF0FCA" w:rsidRPr="00D95B70">
        <w:rPr>
          <w:rFonts w:asciiTheme="majorHAnsi" w:hAnsiTheme="majorHAnsi" w:cs="Arial"/>
          <w:sz w:val="28"/>
          <w:szCs w:val="28"/>
        </w:rPr>
        <w:t xml:space="preserve"> г. Новозыбкова</w:t>
      </w:r>
      <w:r w:rsidRPr="00D95B70">
        <w:rPr>
          <w:rFonts w:asciiTheme="majorHAnsi" w:hAnsiTheme="majorHAnsi" w:cs="Arial"/>
          <w:sz w:val="28"/>
          <w:szCs w:val="28"/>
        </w:rPr>
        <w:t xml:space="preserve"> - разработчиком проекта нормативного правового акта (далее - разработчик) в целях учета мнения субъектов предпринимательской и инвестиционной деятельности в ходе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осуществления оценки регулирующего воздействия проекта нормативного правового акта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3. Для целей настоящего стандарта используются следующие термины и определения: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публичное обсуждение (публичные консультации) - процесс, в ходе которого реализуется возможность для всех заинтересованных лиц отстаивать свои интересы при разработке проектов нормативных правовых актов администрации</w:t>
      </w:r>
      <w:r w:rsidR="00BF0FCA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BF0FCA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BF0FCA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BF0FCA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, затрагивающих вопросы осуществления предпринимательской и инвестиционной деятельности;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участники публичных консультаций - заинтересованные структурные подразделения администрации</w:t>
      </w:r>
      <w:r w:rsidR="00BF0FCA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BF0FCA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BF0FCA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BF0FCA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, общественные организации, взаимодействующие с органами местного самоуправления города </w:t>
      </w:r>
      <w:r w:rsidR="00BF0FCA" w:rsidRPr="00D95B70">
        <w:rPr>
          <w:rFonts w:asciiTheme="majorHAnsi" w:hAnsiTheme="majorHAnsi" w:cs="Arial"/>
          <w:sz w:val="28"/>
          <w:szCs w:val="28"/>
        </w:rPr>
        <w:t>Новозыбкова</w:t>
      </w:r>
      <w:r w:rsidRPr="00D95B70">
        <w:rPr>
          <w:rFonts w:asciiTheme="majorHAnsi" w:hAnsiTheme="majorHAnsi" w:cs="Arial"/>
          <w:sz w:val="28"/>
          <w:szCs w:val="28"/>
        </w:rPr>
        <w:t xml:space="preserve">; экспертно-консультативные и научно-технические советы, научно-исследовательские организации, организации, целью деятельности которых является защита и представление интересов субъектов </w:t>
      </w:r>
      <w:r w:rsidRPr="00D95B70">
        <w:rPr>
          <w:rFonts w:asciiTheme="majorHAnsi" w:hAnsiTheme="majorHAnsi" w:cs="Arial"/>
          <w:sz w:val="28"/>
          <w:szCs w:val="28"/>
        </w:rPr>
        <w:lastRenderedPageBreak/>
        <w:t>предпринимательской деятельности, субъекты предпринимательской деятельности, принимающие участие в обсуждении проектов нормативных правовых актов в рамках проведения оценки регулирующего воздействия проектов нормативных правовых актов, общественные организации, деятельность которых направлена на защиту интересов потребителей.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II. Уведомление о проведении публичных консультаций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20" w:name="Par561"/>
      <w:bookmarkEnd w:id="20"/>
      <w:r w:rsidRPr="00D95B70">
        <w:rPr>
          <w:rFonts w:asciiTheme="majorHAnsi" w:hAnsiTheme="majorHAnsi" w:cs="Arial"/>
          <w:sz w:val="28"/>
          <w:szCs w:val="28"/>
        </w:rPr>
        <w:t xml:space="preserve">4.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 xml:space="preserve">В целях проведения публичных консультаций разработчик формирует </w:t>
      </w:r>
      <w:hyperlink w:anchor="Par616" w:history="1">
        <w:r w:rsidRPr="00D95B70">
          <w:rPr>
            <w:rFonts w:asciiTheme="majorHAnsi" w:hAnsiTheme="majorHAnsi" w:cs="Arial"/>
            <w:sz w:val="28"/>
            <w:szCs w:val="28"/>
          </w:rPr>
          <w:t>уведомление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о проведении публичных консультаций в соответствии с формой, представленной в приложении 1 к настоящему стандарту, а также перечень вопросов, обсуждаемых в ходе публичных консультаций, или опросный </w:t>
      </w:r>
      <w:hyperlink w:anchor="Par659" w:history="1">
        <w:r w:rsidRPr="00D95B70">
          <w:rPr>
            <w:rFonts w:asciiTheme="majorHAnsi" w:hAnsiTheme="majorHAnsi" w:cs="Arial"/>
            <w:sz w:val="28"/>
            <w:szCs w:val="28"/>
          </w:rPr>
          <w:t>лист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участников публичных консультаций согласно типовой форме, представленной в приложении 2 к настоящему стандарту.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21" w:name="Par562"/>
      <w:bookmarkEnd w:id="21"/>
      <w:r w:rsidRPr="00D95B70">
        <w:rPr>
          <w:rFonts w:asciiTheme="majorHAnsi" w:hAnsiTheme="majorHAnsi" w:cs="Arial"/>
          <w:sz w:val="28"/>
          <w:szCs w:val="28"/>
        </w:rPr>
        <w:t xml:space="preserve">5. Разработчик размещает на официальном сайте администрации </w:t>
      </w:r>
      <w:proofErr w:type="spellStart"/>
      <w:r w:rsidR="00BF0FCA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BF0FCA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BF0FCA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="00BF0FCA" w:rsidRPr="00D95B70">
        <w:rPr>
          <w:rFonts w:asciiTheme="majorHAnsi" w:hAnsiTheme="majorHAnsi" w:cs="Arial"/>
          <w:sz w:val="28"/>
          <w:szCs w:val="28"/>
        </w:rPr>
        <w:t xml:space="preserve"> </w:t>
      </w:r>
      <w:r w:rsidRPr="00D95B70">
        <w:rPr>
          <w:rFonts w:asciiTheme="majorHAnsi" w:hAnsiTheme="majorHAnsi" w:cs="Arial"/>
          <w:sz w:val="28"/>
          <w:szCs w:val="28"/>
        </w:rPr>
        <w:t>в информационно-телекоммуникационной сети Интернет (далее - официальный сайт) уведомление о проведении публичных консультаций, перечень вопросов, обсуждаемых в ходе публичных консультаций, или опросный лист участников публичных консультаций, к которым прилагается проект нормативного правового акта, в отношении которого проводится оценка регулирующего воздействия.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6. В уведомлении о проведении публичных консультаций указываются: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сведения о месте размещения проекта нормативного правового акта (полный электронный адрес);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срок проведения публичных консультаций, в течение которого разработчиком принимаются предложения, и наиболее удобный способ их представления.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7. Разработчику рекомендуется использовать дополнительные способы информирования о проведении публичных консультаций, в том числе направлять в электронной или бумажной форме участникам публичных консультаций уведомление о проведении публичных консультаций с указанием ссылки на адрес размещения в сети Интернет проекта нормативного правового акта.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III. Проведение публичных консультаций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8. Одновременно с размещением уведомления о проведении публичных консультаций разработчик начинает публичное обсуждение проекта нормативного правового акта.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9. Разработчик определяет оптимальную форму (формы) публичных консультаций и обосновывает выбор формы (форм) и участников публичных консультаций.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10. При проведении публичных консультаций рекомендуется использовать следующие формы проведения: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сбор мнений участников публичных консультаций посредством почты и электронной почты с использованием формы обратной связи при публикации проекта нормативного правового акта в сети Интернет;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открытые переговоры и совещания с представителями научно-исследовательских организаций, представителями организаций, целью деятельности которых является защита и представление интересов субъектов предпринимательской и инвестиционной деятельности, представителями субъектов предпринимательской и инвестиционной деятельности;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целевая рассылка анкет, опросы и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интернет-опросы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бизнес-ассоциаций, экспертного сообщества.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11. Характер формы (форм) публичных консультаций должен обеспечивать выполнение следующих условий: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информирование о проведении публичных обсуждений достаточное для привлечения необходимого количества заинтересованных групп;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обеспечение прозрачности процедур, подотчетность, объективность и независимость выбора респондентов;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привлечение представителей экспертного сообщества в рамках проведения публичных обсуждений;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достаточные сроки обсуждения (все заинтересованные стороны должны иметь возможность подготовить и высказать аргументированную позицию).</w:t>
      </w:r>
    </w:p>
    <w:p w:rsidR="00915B44" w:rsidRPr="00D95B70" w:rsidRDefault="00BF0FCA" w:rsidP="00BF0FCA">
      <w:pPr>
        <w:tabs>
          <w:tab w:val="left" w:pos="28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ab/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IV. Учет результатов публичных консультаций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12. Результаты публичных обсуждений (публичных консультаций) оформляются в форме сводки предложений о результатах публичных обсуждений (публичных консультаций) (далее - сводка предложений), содержащей отчет о проведенных публичных обсуждениях (публичных консультациях), в том числе отражающей мнения участников публичных обсуждений (публичных консультаций) и позиции разработчика по каждому представленному мнению участников публичных обсуждений (публичных консультаций).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Опросные листы, указанные в </w:t>
      </w:r>
      <w:hyperlink w:anchor="Par561" w:history="1">
        <w:r w:rsidRPr="00D95B70">
          <w:rPr>
            <w:rFonts w:asciiTheme="majorHAnsi" w:hAnsiTheme="majorHAnsi" w:cs="Arial"/>
            <w:sz w:val="28"/>
            <w:szCs w:val="28"/>
          </w:rPr>
          <w:t>пункте 4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настоящего Порядка, поступившие по истечении срока, установленного для проведения публичных консультаций и (или) не содержащие ответов на вопросы, предусмотренные формой опросного листа, к рассмотрению не принимаются.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13. Сводка предложений состоит из двух информационных блоков: общей информации о проведенных публичных обсуждениях (публичных консультациях) и содержательного анализа полученной информации. В качестве приложения к сводке предложений должна быть приложена таблица результатов публичных обсуждений (публичных консультаций), в которой </w:t>
      </w:r>
      <w:r w:rsidRPr="00D95B70">
        <w:rPr>
          <w:rFonts w:asciiTheme="majorHAnsi" w:hAnsiTheme="majorHAnsi" w:cs="Arial"/>
          <w:sz w:val="28"/>
          <w:szCs w:val="28"/>
        </w:rPr>
        <w:lastRenderedPageBreak/>
        <w:t>необходимо отразить все представленные позиции участников публичных обсуждений (публичных консультаций).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14. Позиции участников публичных обсуждений (публичных консультаций) относительно положений проектов нормативных правовых актов, которыми изменяется содержание прав и обязанностей субъектов предпринимательской и инвестиционной деятельности, изменяется содержание или порядок реализации полномочий администрации</w:t>
      </w:r>
      <w:r w:rsidR="00BF0FCA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BF0FCA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BF0FCA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BF0FCA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 в отношениях с субъектами предпринимательской и инвестиционной деятельности, а также относительно возможных последствий введения нового правового регулирования, в обязательном порядке подлежат учету в ходе подготовки заключения об оценке регулирующего воздействия нормативного правового акта.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BF0FCA" w:rsidRPr="00D95B70" w:rsidRDefault="00BF0FCA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Приложение 1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 Стандарту публичных консультаций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при проведении оценки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регулирующего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воздействия проектов нормативных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правовых актов администрации</w:t>
      </w:r>
      <w:r w:rsidR="00F75705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F75705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F75705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F75705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bookmarkStart w:id="22" w:name="Par616"/>
      <w:bookmarkEnd w:id="22"/>
      <w:r w:rsidRPr="00D95B70">
        <w:rPr>
          <w:rFonts w:asciiTheme="majorHAnsi" w:hAnsiTheme="majorHAnsi" w:cs="Arial"/>
          <w:sz w:val="28"/>
          <w:szCs w:val="28"/>
        </w:rPr>
        <w:t>Уведомление о проведении публичных консультаций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по проекту нормативного правового акта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администрации</w:t>
      </w:r>
      <w:r w:rsidR="00F75705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F75705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F75705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F75705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"</w:t>
      </w:r>
      <w:r w:rsidR="00E13BAD" w:rsidRPr="00D95B70">
        <w:rPr>
          <w:rFonts w:asciiTheme="majorHAnsi" w:hAnsiTheme="majorHAnsi" w:cs="Arial"/>
          <w:sz w:val="28"/>
          <w:szCs w:val="28"/>
        </w:rPr>
        <w:t>А</w:t>
      </w:r>
      <w:r w:rsidRPr="00D95B70">
        <w:rPr>
          <w:rFonts w:asciiTheme="majorHAnsi" w:hAnsiTheme="majorHAnsi" w:cs="Arial"/>
          <w:sz w:val="28"/>
          <w:szCs w:val="28"/>
        </w:rPr>
        <w:t>дминистрация</w:t>
      </w:r>
      <w:r w:rsidR="00E13BAD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E13BAD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E13BAD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E13BAD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 уведомляет о проведении публичного обсуждения (публичных консультаций) в целях оценки регулирующего воздействия (наименование проекта нормативного правового акта).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Разработчик проекта нормативного правового акта: наименование структурного подразделения администрации</w:t>
      </w:r>
      <w:r w:rsidR="00E13BAD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E13BAD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E13BAD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E13BAD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Сроки проведения публичных консультаций: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 xml:space="preserve"> .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>./../....-../../....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Способ направления ответа: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 форме электронного документа по электронной почте (указать адрес электронной почты ответственного сотрудника) в виде прикрепленного файла, составленного (заполненного) по прилагаемой форме;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 форме документа на бумажном носителе по средствам почтовой связи (указать адрес уполномоченного органа) по прилагаемой форме.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Контактное лицо по вопросам заполнения формы опросного листа и его отправки: Ф.И.О., должность, структурное подразделение, телефон, режим работы.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Комментарий: "Проект (наименование проекта нормативного правового акта) устанавливает (краткое описание вводимого регулирования).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proofErr w:type="gramStart"/>
      <w:r w:rsidRPr="00D95B70">
        <w:rPr>
          <w:rFonts w:asciiTheme="majorHAnsi" w:hAnsiTheme="majorHAnsi" w:cs="Arial"/>
          <w:sz w:val="28"/>
          <w:szCs w:val="28"/>
        </w:rPr>
        <w:t xml:space="preserve">В целях оценки регулирующего воздействия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предпринимательской, инвестиционной и (или) иной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предпринимательской, инвестиционной и (или) иной деятельности и бюджета города </w:t>
      </w:r>
      <w:r w:rsidR="00E13BAD" w:rsidRPr="00D95B70">
        <w:rPr>
          <w:rFonts w:asciiTheme="majorHAnsi" w:hAnsiTheme="majorHAnsi" w:cs="Arial"/>
          <w:sz w:val="28"/>
          <w:szCs w:val="28"/>
        </w:rPr>
        <w:t>Новозыбкова</w:t>
      </w:r>
      <w:r w:rsidRPr="00D95B70">
        <w:rPr>
          <w:rFonts w:asciiTheme="majorHAnsi" w:hAnsiTheme="majorHAnsi" w:cs="Arial"/>
          <w:sz w:val="28"/>
          <w:szCs w:val="28"/>
        </w:rPr>
        <w:t>, (наименование разработчика) в соответствии с (указание пунктов нормативного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правового акта о порядке проведения оценки регулирующего воздействия в городе </w:t>
      </w:r>
      <w:r w:rsidR="00E13BAD" w:rsidRPr="00D95B70">
        <w:rPr>
          <w:rFonts w:asciiTheme="majorHAnsi" w:hAnsiTheme="majorHAnsi" w:cs="Arial"/>
          <w:sz w:val="28"/>
          <w:szCs w:val="28"/>
        </w:rPr>
        <w:t>Новозыбкове</w:t>
      </w:r>
      <w:r w:rsidRPr="00D95B70">
        <w:rPr>
          <w:rFonts w:asciiTheme="majorHAnsi" w:hAnsiTheme="majorHAnsi" w:cs="Arial"/>
          <w:sz w:val="28"/>
          <w:szCs w:val="28"/>
        </w:rPr>
        <w:t>) проводит публичные консультации. В рамках указанных консультаций все заинтересованные лица могут направить свои предложения и замечания по данному проекту.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Предложения (замечания), поступившие по истечению указанного срока, и (или) не содержащие ответов на вопросы, предусмотренные формами опросных листов, к рассмотрению не принимаются".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К уведомлению прилагаются материалы, указанные в </w:t>
      </w:r>
      <w:hyperlink w:anchor="Par562" w:history="1">
        <w:r w:rsidRPr="00D95B70">
          <w:rPr>
            <w:rFonts w:asciiTheme="majorHAnsi" w:hAnsiTheme="majorHAnsi" w:cs="Arial"/>
            <w:sz w:val="28"/>
            <w:szCs w:val="28"/>
          </w:rPr>
          <w:t>пункте 5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стандарта публичных консультаций при проведении оценки регулирующего воздействия проектов нормативных правовых администрации</w:t>
      </w:r>
      <w:r w:rsidR="00E13BAD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E13BAD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E13BAD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E13BAD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Приложение 2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 Стандарту публичных консультаций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при проведении оценки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регулирующего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воздействия проектов нормативных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правовых актов администрации</w:t>
      </w:r>
      <w:r w:rsidR="00E13BAD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E13BAD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E13BAD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E13BAD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E13BAD" w:rsidRPr="00D95B70" w:rsidRDefault="00E13BA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bookmarkStart w:id="23" w:name="Par659"/>
      <w:bookmarkEnd w:id="23"/>
      <w:r w:rsidRPr="00D95B70">
        <w:rPr>
          <w:rFonts w:asciiTheme="majorHAnsi" w:hAnsiTheme="majorHAnsi" w:cs="Arial"/>
          <w:sz w:val="28"/>
          <w:szCs w:val="28"/>
        </w:rPr>
        <w:t xml:space="preserve">Форма опросного листа при проведении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публичных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консультаций по проекту нормативного правового акта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администрации</w:t>
      </w:r>
      <w:r w:rsidR="00D4226C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D4226C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D4226C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D4226C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Перечень вопросов в рамках проведения публичного обсуждения (публичных консультаций) проектов нормативных правовых актов администрации</w:t>
      </w:r>
      <w:r w:rsidR="00D4226C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D4226C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.</w:t>
      </w:r>
      <w:r w:rsidR="00D4226C" w:rsidRPr="00D95B70">
        <w:rPr>
          <w:rFonts w:asciiTheme="majorHAnsi" w:hAnsiTheme="majorHAnsi" w:cs="Arial"/>
          <w:sz w:val="28"/>
          <w:szCs w:val="28"/>
        </w:rPr>
        <w:t>Н</w:t>
      </w:r>
      <w:proofErr w:type="gramEnd"/>
      <w:r w:rsidR="00D4226C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="00D4226C"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"Пожалуйста, заполните и направьте данную форму по электронной почте (указание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адреса электронной почты ответственного сотрудника разработчика проекта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акта) либо посредством почтовой связи не позднее (дата).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Информация, направленная после указанного срока либо заполненная не по форме, разработчиком не рассматривается.</w:t>
      </w:r>
    </w:p>
    <w:p w:rsidR="00D95B70" w:rsidRPr="00D95B70" w:rsidRDefault="00D95B70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Контактная информация: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наименование организации ______________________________________________</w:t>
      </w:r>
      <w:r w:rsidR="00D95B70" w:rsidRPr="00D95B70">
        <w:rPr>
          <w:rFonts w:asciiTheme="majorHAnsi" w:hAnsiTheme="majorHAnsi" w:cs="Courier New"/>
          <w:sz w:val="28"/>
          <w:szCs w:val="28"/>
        </w:rPr>
        <w:t>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сфера деятельности организации ________________________________________</w:t>
      </w:r>
      <w:r w:rsidR="00D95B70" w:rsidRPr="00D95B70">
        <w:rPr>
          <w:rFonts w:asciiTheme="majorHAnsi" w:hAnsiTheme="majorHAnsi" w:cs="Courier New"/>
          <w:sz w:val="28"/>
          <w:szCs w:val="28"/>
        </w:rPr>
        <w:t>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Ф.И.О. контактного лица _______________________________________________</w:t>
      </w:r>
      <w:r w:rsidR="00D95B70" w:rsidRPr="00D95B70">
        <w:rPr>
          <w:rFonts w:asciiTheme="majorHAnsi" w:hAnsiTheme="majorHAnsi" w:cs="Courier New"/>
          <w:sz w:val="28"/>
          <w:szCs w:val="28"/>
        </w:rPr>
        <w:t>_________________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номер контактного телефона ____________________________________________</w:t>
      </w:r>
      <w:r w:rsidR="00D95B70" w:rsidRPr="00D95B70">
        <w:rPr>
          <w:rFonts w:asciiTheme="majorHAnsi" w:hAnsiTheme="majorHAnsi" w:cs="Courier New"/>
          <w:sz w:val="28"/>
          <w:szCs w:val="28"/>
        </w:rPr>
        <w:t>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адрес электронной почты _______________________________________________</w:t>
      </w:r>
      <w:r w:rsidR="00D95B70" w:rsidRPr="00D95B70">
        <w:rPr>
          <w:rFonts w:asciiTheme="majorHAnsi" w:hAnsiTheme="majorHAnsi" w:cs="Courier New"/>
          <w:sz w:val="28"/>
          <w:szCs w:val="28"/>
        </w:rPr>
        <w:t>_______________</w:t>
      </w:r>
    </w:p>
    <w:p w:rsidR="00D95B70" w:rsidRPr="00D95B70" w:rsidRDefault="00D95B70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1. На решение какой проблемы, на Ваш взгляд, направлено предлагаемое регулирование? Актуальна ли данная проблема сегодня?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2. Насколько корректно разработчик проекта нормативного правового акта определил те факторы, которые обуславливают необходимость муниципального вмешательства? Насколько цель предлагаемого муниципального регулирования соотносится с проблемой, на решение которой оно направлено? Достигнет ли, на Ваш взгляд, предлагаемое муниципальное регулирование тех целей, на которые оно направлено?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3. Является ли выбранный вариант решения проблемы оптимальным? Существуют ли иные варианты достижения заявленных целей муниципального регулирования? Если да, выделите те из них, которые, по Ваш</w:t>
      </w:r>
      <w:r w:rsidR="00D4226C" w:rsidRPr="00D95B70">
        <w:rPr>
          <w:rFonts w:asciiTheme="majorHAnsi" w:hAnsiTheme="majorHAnsi" w:cs="Arial"/>
          <w:sz w:val="28"/>
          <w:szCs w:val="28"/>
        </w:rPr>
        <w:t xml:space="preserve">ему мнению, были бы менее </w:t>
      </w:r>
      <w:proofErr w:type="spellStart"/>
      <w:r w:rsidR="00D4226C" w:rsidRPr="00D95B70">
        <w:rPr>
          <w:rFonts w:asciiTheme="majorHAnsi" w:hAnsiTheme="majorHAnsi" w:cs="Arial"/>
          <w:sz w:val="28"/>
          <w:szCs w:val="28"/>
        </w:rPr>
        <w:t>затратны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 и (или) более эффективны?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4. Какие, по Вашей оценке, субъекты предпринимательской и иной деятельности будут затронуты предлагаемым регулированием (по видам субъектов, по отраслям, количество в городе)?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5. 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6. Оцените, насколько полно и точно отражены обязанности, ответственность субъектов муниципального регулирования, а также насколько понятно прописаны административные процедуры, реализуемые исполнительными органами местного самоуправления, насколько точно и недвусмысленно прописаны властные функции и полномочия.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7. Существуют ли в предлагаемом муниципальном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имеется ли смысловое противоречие с целями регулирования или существующей проблемой либо положение не способствует достижению целей регулирования; имеются ли технические ошибки.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8.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деятельности?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9.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и должностных лиц, допускает ли возможность избирательного применения норм?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10. Приводит ли к невозможности совершения законных действий предпринимателей или инвесторов (например, в связи с отсутствием требуемой новым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деятельности?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11.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12.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 и инвестиционной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т.п.).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13. Какие, на Ваш взгляд, могут возникнуть проблемы и трудности с контролем соблюдения требований и норм, вводимых данным нормативным актом? Является ли предлагаемое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Существуют ли, на Ваш взгляд, особенности при контроле соблюдения требований вновь вводимого регулирования различными группами адресатов регулирования?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14.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15. 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16. Специальные вопросы, касающиеся конкретных положений и норм рассматриваемого проекта нормативного правового акта, отношение к которым разработчику необходимо прояснить.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17. Иные предложения и замечания, которые, по Вашему мнению, целесообразно учесть в рамках оце</w:t>
      </w:r>
      <w:r w:rsidR="00D4226C" w:rsidRPr="00D95B70">
        <w:rPr>
          <w:rFonts w:asciiTheme="majorHAnsi" w:hAnsiTheme="majorHAnsi" w:cs="Arial"/>
          <w:sz w:val="28"/>
          <w:szCs w:val="28"/>
        </w:rPr>
        <w:t>нки регулирующего воздействия.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4226C" w:rsidRPr="00D95B70" w:rsidRDefault="00D4226C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4226C" w:rsidRPr="00D95B70" w:rsidRDefault="00D4226C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4226C" w:rsidRPr="00D95B70" w:rsidRDefault="00D4226C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4226C" w:rsidRPr="00D95B70" w:rsidRDefault="00D4226C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4226C" w:rsidRPr="00D95B70" w:rsidRDefault="00D4226C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4226C" w:rsidRPr="00D95B70" w:rsidRDefault="00D4226C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4226C" w:rsidRPr="00D95B70" w:rsidRDefault="00D4226C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4226C" w:rsidRPr="00D95B70" w:rsidRDefault="00D4226C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95B70" w:rsidRPr="00D95B70" w:rsidRDefault="00D95B70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Приложение 3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 Правилам проведения оценки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регулирующего воздействия проектов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нормативных правовых актов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администрации</w:t>
      </w:r>
      <w:r w:rsidR="00D4226C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D4226C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D4226C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D4226C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proofErr w:type="gramStart"/>
      <w:r w:rsidRPr="00D95B70">
        <w:rPr>
          <w:rFonts w:asciiTheme="majorHAnsi" w:hAnsiTheme="majorHAnsi" w:cs="Arial"/>
          <w:sz w:val="28"/>
          <w:szCs w:val="28"/>
        </w:rPr>
        <w:t>затрагивающих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вопросы осуществления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предпринимательской и инвестиционной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деятельности в городе </w:t>
      </w:r>
      <w:r w:rsidR="00D4226C" w:rsidRPr="00D95B70">
        <w:rPr>
          <w:rFonts w:asciiTheme="majorHAnsi" w:hAnsiTheme="majorHAnsi" w:cs="Arial"/>
          <w:sz w:val="28"/>
          <w:szCs w:val="28"/>
        </w:rPr>
        <w:t>Новозыбкове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D4226C" w:rsidRPr="00D95B70" w:rsidRDefault="00D4226C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bookmarkStart w:id="24" w:name="Par721"/>
      <w:bookmarkEnd w:id="24"/>
      <w:r w:rsidRPr="00D95B70">
        <w:rPr>
          <w:rFonts w:asciiTheme="majorHAnsi" w:hAnsiTheme="majorHAnsi" w:cs="Arial"/>
          <w:sz w:val="28"/>
          <w:szCs w:val="28"/>
        </w:rPr>
        <w:t>ФОРМА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заключения об оценке регулирующего воздействия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 соответствии с Правилами проведения оценки регулирующего воздействия проектов нормативных правовых актов администрации</w:t>
      </w:r>
      <w:r w:rsidR="00D4226C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D4226C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D4226C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D4226C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в городе </w:t>
      </w:r>
      <w:r w:rsidR="00D4226C" w:rsidRPr="00D95B70">
        <w:rPr>
          <w:rFonts w:asciiTheme="majorHAnsi" w:hAnsiTheme="majorHAnsi" w:cs="Arial"/>
          <w:sz w:val="28"/>
          <w:szCs w:val="28"/>
        </w:rPr>
        <w:t>Новозыбкове</w:t>
      </w:r>
      <w:r w:rsidRPr="00D95B70">
        <w:rPr>
          <w:rFonts w:asciiTheme="majorHAnsi" w:hAnsiTheme="majorHAnsi" w:cs="Arial"/>
          <w:sz w:val="28"/>
          <w:szCs w:val="28"/>
        </w:rPr>
        <w:t xml:space="preserve"> (далее - Правила проведения оценки регулирующего воздействия), утвержденными постановлением администрации </w:t>
      </w:r>
      <w:proofErr w:type="spellStart"/>
      <w:r w:rsidR="003D1895" w:rsidRPr="00D95B70">
        <w:rPr>
          <w:rFonts w:asciiTheme="majorHAnsi" w:hAnsiTheme="majorHAnsi" w:cs="Arial"/>
          <w:sz w:val="28"/>
          <w:szCs w:val="28"/>
        </w:rPr>
        <w:t>г.Новозыбкова</w:t>
      </w:r>
      <w:proofErr w:type="spellEnd"/>
      <w:r w:rsidR="003D1895" w:rsidRPr="00D95B70">
        <w:rPr>
          <w:rFonts w:asciiTheme="majorHAnsi" w:hAnsiTheme="majorHAnsi" w:cs="Arial"/>
          <w:sz w:val="28"/>
          <w:szCs w:val="28"/>
        </w:rPr>
        <w:t xml:space="preserve">  </w:t>
      </w:r>
      <w:r w:rsidRPr="00D95B70">
        <w:rPr>
          <w:rFonts w:asciiTheme="majorHAnsi" w:hAnsiTheme="majorHAnsi" w:cs="Arial"/>
          <w:sz w:val="28"/>
          <w:szCs w:val="28"/>
        </w:rPr>
        <w:t>от ______________ N 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</w:t>
      </w:r>
      <w:r w:rsidR="003D1895" w:rsidRPr="00D95B70">
        <w:rPr>
          <w:rFonts w:asciiTheme="majorHAnsi" w:hAnsiTheme="majorHAnsi" w:cs="Courier New"/>
          <w:sz w:val="28"/>
          <w:szCs w:val="28"/>
        </w:rPr>
        <w:t xml:space="preserve">           </w:t>
      </w:r>
      <w:r w:rsidRPr="00D95B70">
        <w:rPr>
          <w:rFonts w:asciiTheme="majorHAnsi" w:hAnsiTheme="majorHAnsi" w:cs="Courier New"/>
          <w:sz w:val="28"/>
          <w:szCs w:val="28"/>
        </w:rPr>
        <w:t xml:space="preserve"> (наименование проекта нормативного правового акта)</w:t>
      </w:r>
    </w:p>
    <w:p w:rsidR="00915B44" w:rsidRPr="00D95B70" w:rsidRDefault="003D1895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            </w:t>
      </w:r>
      <w:r w:rsidR="00915B44" w:rsidRPr="00D95B70">
        <w:rPr>
          <w:rFonts w:asciiTheme="majorHAnsi" w:hAnsiTheme="majorHAnsi" w:cs="Arial"/>
          <w:sz w:val="28"/>
          <w:szCs w:val="28"/>
        </w:rPr>
        <w:t>(далее - проект нормативного правового акта), подготовленный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</w:t>
      </w:r>
    </w:p>
    <w:p w:rsidR="00915B44" w:rsidRPr="00D95B70" w:rsidRDefault="00915B44" w:rsidP="00D95B7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(наименование структурного подразделения администрации</w:t>
      </w:r>
      <w:r w:rsidR="003D1895" w:rsidRPr="00D95B70">
        <w:rPr>
          <w:rFonts w:asciiTheme="majorHAnsi" w:hAnsiTheme="majorHAnsi" w:cs="Courier New"/>
          <w:sz w:val="28"/>
          <w:szCs w:val="28"/>
        </w:rPr>
        <w:t xml:space="preserve"> </w:t>
      </w:r>
      <w:proofErr w:type="spellStart"/>
      <w:r w:rsidR="003D1895" w:rsidRPr="00D95B70">
        <w:rPr>
          <w:rFonts w:asciiTheme="majorHAnsi" w:hAnsiTheme="majorHAnsi" w:cs="Courier New"/>
          <w:sz w:val="28"/>
          <w:szCs w:val="28"/>
        </w:rPr>
        <w:t>г</w:t>
      </w:r>
      <w:proofErr w:type="gramStart"/>
      <w:r w:rsidR="003D1895" w:rsidRPr="00D95B70">
        <w:rPr>
          <w:rFonts w:asciiTheme="majorHAnsi" w:hAnsiTheme="majorHAnsi" w:cs="Courier New"/>
          <w:sz w:val="28"/>
          <w:szCs w:val="28"/>
        </w:rPr>
        <w:t>.Н</w:t>
      </w:r>
      <w:proofErr w:type="gramEnd"/>
      <w:r w:rsidR="003D1895" w:rsidRPr="00D95B70">
        <w:rPr>
          <w:rFonts w:asciiTheme="majorHAnsi" w:hAnsiTheme="majorHAnsi" w:cs="Courier New"/>
          <w:sz w:val="28"/>
          <w:szCs w:val="28"/>
        </w:rPr>
        <w:t>овозыбкова</w:t>
      </w:r>
      <w:proofErr w:type="spellEnd"/>
    </w:p>
    <w:p w:rsidR="00915B44" w:rsidRPr="00D95B70" w:rsidRDefault="00915B44" w:rsidP="00D95B7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- разработчика акта)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(далее - разработчик) прошел процедуру оценки регулирующего воздействия.</w:t>
      </w:r>
    </w:p>
    <w:p w:rsidR="00D95B70" w:rsidRPr="00D95B70" w:rsidRDefault="00D95B70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D95B70" w:rsidRPr="00D95B70" w:rsidRDefault="00D95B70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Вариант 1 </w:t>
      </w:r>
      <w:hyperlink w:anchor="Par781" w:history="1">
        <w:r w:rsidRPr="00D95B70">
          <w:rPr>
            <w:rFonts w:asciiTheme="majorHAnsi" w:hAnsiTheme="majorHAnsi" w:cs="Arial"/>
            <w:sz w:val="28"/>
            <w:szCs w:val="28"/>
          </w:rPr>
          <w:t>&lt;1&gt;</w:t>
        </w:r>
      </w:hyperlink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D95B70" w:rsidRPr="00D95B70" w:rsidRDefault="00D95B70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По результатам рассмотрения установлено, что при подготовке проекта нормативного правового акта разработчиком не соблюден порядок проведения оценки регулирующего воздействия.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</w:t>
      </w:r>
      <w:proofErr w:type="gramStart"/>
      <w:r w:rsidRPr="00D95B70">
        <w:rPr>
          <w:rFonts w:asciiTheme="majorHAnsi" w:hAnsiTheme="majorHAnsi" w:cs="Courier New"/>
          <w:sz w:val="28"/>
          <w:szCs w:val="28"/>
        </w:rPr>
        <w:t>(указываются невыполненные процедуры, предусмотренные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</w:t>
      </w:r>
      <w:hyperlink w:anchor="Par72" w:history="1">
        <w:r w:rsidRPr="00D95B70">
          <w:rPr>
            <w:rFonts w:asciiTheme="majorHAnsi" w:hAnsiTheme="majorHAnsi" w:cs="Courier New"/>
            <w:sz w:val="28"/>
            <w:szCs w:val="28"/>
          </w:rPr>
          <w:t>пунктами 9</w:t>
        </w:r>
      </w:hyperlink>
      <w:r w:rsidRPr="00D95B70">
        <w:rPr>
          <w:rFonts w:asciiTheme="majorHAnsi" w:hAnsiTheme="majorHAnsi" w:cs="Courier New"/>
          <w:sz w:val="28"/>
          <w:szCs w:val="28"/>
        </w:rPr>
        <w:t xml:space="preserve"> - </w:t>
      </w:r>
      <w:hyperlink w:anchor="Par107" w:history="1">
        <w:r w:rsidRPr="00D95B70">
          <w:rPr>
            <w:rFonts w:asciiTheme="majorHAnsi" w:hAnsiTheme="majorHAnsi" w:cs="Courier New"/>
            <w:sz w:val="28"/>
            <w:szCs w:val="28"/>
          </w:rPr>
          <w:t>19</w:t>
        </w:r>
      </w:hyperlink>
      <w:r w:rsidRPr="00D95B70">
        <w:rPr>
          <w:rFonts w:asciiTheme="majorHAnsi" w:hAnsiTheme="majorHAnsi" w:cs="Courier New"/>
          <w:sz w:val="28"/>
          <w:szCs w:val="28"/>
        </w:rPr>
        <w:t xml:space="preserve"> Правил проведения оценки регулирующего воздействия)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В соответствии с </w:t>
      </w:r>
      <w:hyperlink w:anchor="Par121" w:history="1">
        <w:r w:rsidRPr="00D95B70">
          <w:rPr>
            <w:rFonts w:asciiTheme="majorHAnsi" w:hAnsiTheme="majorHAnsi" w:cs="Arial"/>
            <w:sz w:val="28"/>
            <w:szCs w:val="28"/>
          </w:rPr>
          <w:t>пунктом 28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Правил проведения оценки регулирующего воздействия необходимо провести процедуры, предусмотренные пунктами ____ Правил проведения оценки регулирующего воздействия, и доработать проект нормативного правового акта по их результатам, после чего повторно </w:t>
      </w:r>
      <w:r w:rsidRPr="00D95B70">
        <w:rPr>
          <w:rFonts w:asciiTheme="majorHAnsi" w:hAnsiTheme="majorHAnsi" w:cs="Arial"/>
          <w:sz w:val="28"/>
          <w:szCs w:val="28"/>
        </w:rPr>
        <w:lastRenderedPageBreak/>
        <w:t xml:space="preserve">направить проект нормативного правового акта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в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уполномоченный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орган для подготовки заключения.</w:t>
      </w:r>
    </w:p>
    <w:p w:rsidR="003D1895" w:rsidRPr="00D95B70" w:rsidRDefault="003D1895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Вариант 2 </w:t>
      </w:r>
      <w:hyperlink w:anchor="Par782" w:history="1">
        <w:r w:rsidRPr="00D95B70">
          <w:rPr>
            <w:rFonts w:asciiTheme="majorHAnsi" w:hAnsiTheme="majorHAnsi" w:cs="Arial"/>
            <w:sz w:val="28"/>
            <w:szCs w:val="28"/>
          </w:rPr>
          <w:t>&lt;2&gt;</w:t>
        </w:r>
      </w:hyperlink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D95B70" w:rsidRPr="00D95B70" w:rsidRDefault="00D95B70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По результатам рассмотрения установлено, что при подготовке проекта нормативного правового акта процедуры, предусмотренные </w:t>
      </w:r>
      <w:hyperlink w:anchor="Par72" w:history="1">
        <w:r w:rsidRPr="00D95B70">
          <w:rPr>
            <w:rFonts w:asciiTheme="majorHAnsi" w:hAnsiTheme="majorHAnsi" w:cs="Arial"/>
            <w:sz w:val="28"/>
            <w:szCs w:val="28"/>
          </w:rPr>
          <w:t>пунктами 9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- </w:t>
      </w:r>
      <w:hyperlink w:anchor="Par107" w:history="1">
        <w:r w:rsidRPr="00D95B70">
          <w:rPr>
            <w:rFonts w:asciiTheme="majorHAnsi" w:hAnsiTheme="majorHAnsi" w:cs="Arial"/>
            <w:sz w:val="28"/>
            <w:szCs w:val="28"/>
          </w:rPr>
          <w:t>19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Правил проведения оценки регулирующего воздействия, разработчиком соблюдены.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Проект нормативного правового    акта   направлен    разработчиком    </w:t>
      </w:r>
      <w:proofErr w:type="gramStart"/>
      <w:r w:rsidRPr="00D95B70">
        <w:rPr>
          <w:rFonts w:asciiTheme="majorHAnsi" w:hAnsiTheme="majorHAnsi" w:cs="Courier New"/>
          <w:sz w:val="28"/>
          <w:szCs w:val="28"/>
        </w:rPr>
        <w:t>в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уполномоченный орган 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                        (впервые / повторно)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</w:t>
      </w:r>
      <w:r w:rsidRPr="00D95B70">
        <w:rPr>
          <w:rFonts w:asciiTheme="majorHAnsi" w:hAnsiTheme="majorHAnsi" w:cs="Courier New"/>
          <w:sz w:val="28"/>
          <w:szCs w:val="28"/>
        </w:rPr>
        <w:t xml:space="preserve"> </w:t>
      </w:r>
      <w:hyperlink w:anchor="Par783" w:history="1">
        <w:r w:rsidRPr="00D95B70">
          <w:rPr>
            <w:rFonts w:asciiTheme="majorHAnsi" w:hAnsiTheme="majorHAnsi" w:cs="Courier New"/>
            <w:sz w:val="28"/>
            <w:szCs w:val="28"/>
          </w:rPr>
          <w:t>&lt;3&gt;</w:t>
        </w:r>
      </w:hyperlink>
      <w:r w:rsidRPr="00D95B70">
        <w:rPr>
          <w:rFonts w:asciiTheme="majorHAnsi" w:hAnsiTheme="majorHAnsi" w:cs="Courier New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(информация о предшествующей подготовке зак</w:t>
      </w:r>
      <w:r w:rsidR="003D1895" w:rsidRPr="00D95B70">
        <w:rPr>
          <w:rFonts w:asciiTheme="majorHAnsi" w:hAnsiTheme="majorHAnsi" w:cs="Courier New"/>
          <w:sz w:val="28"/>
          <w:szCs w:val="28"/>
        </w:rPr>
        <w:t xml:space="preserve">лючений об оценке регулирующего </w:t>
      </w:r>
      <w:r w:rsidRPr="00D95B70">
        <w:rPr>
          <w:rFonts w:asciiTheme="majorHAnsi" w:hAnsiTheme="majorHAnsi" w:cs="Courier New"/>
          <w:sz w:val="28"/>
          <w:szCs w:val="28"/>
        </w:rPr>
        <w:t>воздействия проекта нормативного правового акта)</w:t>
      </w:r>
    </w:p>
    <w:p w:rsidR="00D95B70" w:rsidRPr="00D95B70" w:rsidRDefault="00D95B70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Разработчиком проведены публичные консул</w:t>
      </w:r>
      <w:r w:rsidR="003D1895" w:rsidRPr="00D95B70">
        <w:rPr>
          <w:rFonts w:asciiTheme="majorHAnsi" w:hAnsiTheme="majorHAnsi" w:cs="Courier New"/>
          <w:sz w:val="28"/>
          <w:szCs w:val="28"/>
        </w:rPr>
        <w:t xml:space="preserve">ьтации по проекту  нормативного </w:t>
      </w:r>
      <w:r w:rsidRPr="00D95B70">
        <w:rPr>
          <w:rFonts w:asciiTheme="majorHAnsi" w:hAnsiTheme="majorHAnsi" w:cs="Courier New"/>
          <w:sz w:val="28"/>
          <w:szCs w:val="28"/>
        </w:rPr>
        <w:t xml:space="preserve">правового акта и сводному отчету в сроки </w:t>
      </w:r>
      <w:proofErr w:type="gramStart"/>
      <w:r w:rsidRPr="00D95B70">
        <w:rPr>
          <w:rFonts w:asciiTheme="majorHAnsi" w:hAnsiTheme="majorHAnsi" w:cs="Courier New"/>
          <w:sz w:val="28"/>
          <w:szCs w:val="28"/>
        </w:rPr>
        <w:t>с</w:t>
      </w:r>
      <w:proofErr w:type="gramEnd"/>
      <w:r w:rsidRPr="00D95B70">
        <w:rPr>
          <w:rFonts w:asciiTheme="majorHAnsi" w:hAnsiTheme="majorHAnsi" w:cs="Courier New"/>
          <w:sz w:val="28"/>
          <w:szCs w:val="28"/>
        </w:rPr>
        <w:t xml:space="preserve"> 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</w:t>
      </w:r>
      <w:r w:rsidRPr="00D95B70">
        <w:rPr>
          <w:rFonts w:asciiTheme="majorHAnsi" w:hAnsiTheme="majorHAnsi" w:cs="Courier New"/>
          <w:sz w:val="28"/>
          <w:szCs w:val="28"/>
        </w:rPr>
        <w:t xml:space="preserve">  (ср</w:t>
      </w:r>
      <w:r w:rsidR="003D1895" w:rsidRPr="00D95B70">
        <w:rPr>
          <w:rFonts w:asciiTheme="majorHAnsi" w:hAnsiTheme="majorHAnsi" w:cs="Courier New"/>
          <w:sz w:val="28"/>
          <w:szCs w:val="28"/>
        </w:rPr>
        <w:t>ок начала публичного</w:t>
      </w:r>
      <w:r w:rsidRPr="00D95B70">
        <w:rPr>
          <w:rFonts w:asciiTheme="majorHAnsi" w:hAnsiTheme="majorHAnsi" w:cs="Courier New"/>
          <w:sz w:val="28"/>
          <w:szCs w:val="28"/>
        </w:rPr>
        <w:t xml:space="preserve"> </w:t>
      </w:r>
      <w:r w:rsidR="003D1895" w:rsidRPr="00D95B70">
        <w:rPr>
          <w:rFonts w:asciiTheme="majorHAnsi" w:hAnsiTheme="majorHAnsi" w:cs="Courier New"/>
          <w:sz w:val="28"/>
          <w:szCs w:val="28"/>
        </w:rPr>
        <w:t>обсуждения проекта нормативного</w:t>
      </w:r>
      <w:r w:rsidRPr="00D95B70">
        <w:rPr>
          <w:rFonts w:asciiTheme="majorHAnsi" w:hAnsiTheme="majorHAnsi" w:cs="Courier New"/>
          <w:sz w:val="28"/>
          <w:szCs w:val="28"/>
        </w:rPr>
        <w:t xml:space="preserve"> правового акта и сводного отчета)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по 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_______________________________________________________</w:t>
      </w:r>
      <w:r w:rsidRPr="00D95B70">
        <w:rPr>
          <w:rFonts w:asciiTheme="majorHAnsi" w:hAnsiTheme="majorHAnsi" w:cs="Courier New"/>
          <w:sz w:val="28"/>
          <w:szCs w:val="28"/>
        </w:rPr>
        <w:t>.</w:t>
      </w: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(срок окончания публичного обсуждения)</w:t>
      </w:r>
    </w:p>
    <w:p w:rsidR="00D95B70" w:rsidRPr="00D95B70" w:rsidRDefault="00D95B70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Информация об оценке регулирующего воздействия проекта нормативного правового акта размещена разработчиком на официальном сайте в информационно-телекоммуникационной сети Интернет по адресу: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______________________</w:t>
      </w: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proofErr w:type="gramStart"/>
      <w:r w:rsidRPr="00D95B70">
        <w:rPr>
          <w:rFonts w:asciiTheme="majorHAnsi" w:hAnsiTheme="majorHAnsi" w:cs="Courier New"/>
          <w:sz w:val="28"/>
          <w:szCs w:val="28"/>
        </w:rPr>
        <w:t>(полный электронный адрес размещения проекта акта</w:t>
      </w:r>
      <w:proofErr w:type="gramEnd"/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в информационно-телекоммуникационной сети Интернет)</w:t>
      </w:r>
    </w:p>
    <w:p w:rsidR="00D95B70" w:rsidRPr="00D95B70" w:rsidRDefault="00D95B70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На основе проведенной оценки регулирующего воздействия проекта нормативного правового акта с учетом информации, представленной разработчиком в сводном отчете, уполномоченным органом сделаны следующие выводы </w:t>
      </w:r>
      <w:hyperlink w:anchor="Par784" w:history="1">
        <w:r w:rsidRPr="00D95B70">
          <w:rPr>
            <w:rFonts w:asciiTheme="majorHAnsi" w:hAnsiTheme="majorHAnsi" w:cs="Arial"/>
            <w:sz w:val="28"/>
            <w:szCs w:val="28"/>
          </w:rPr>
          <w:t>&lt;4&gt;</w:t>
        </w:r>
      </w:hyperlink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______________________</w:t>
      </w:r>
      <w:r w:rsidRPr="00D95B70">
        <w:rPr>
          <w:rFonts w:asciiTheme="majorHAnsi" w:hAnsiTheme="majorHAnsi" w:cs="Courier New"/>
          <w:sz w:val="28"/>
          <w:szCs w:val="28"/>
        </w:rPr>
        <w:t>.</w:t>
      </w: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proofErr w:type="gramStart"/>
      <w:r w:rsidRPr="00D95B70">
        <w:rPr>
          <w:rFonts w:asciiTheme="majorHAnsi" w:hAnsiTheme="majorHAnsi" w:cs="Courier New"/>
          <w:sz w:val="28"/>
          <w:szCs w:val="28"/>
        </w:rPr>
        <w:t>(вывод о наличии либо отсутствии достаточного обоснования решения</w:t>
      </w:r>
      <w:proofErr w:type="gramEnd"/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проблемы предложенным способом регулирования)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______________________</w:t>
      </w:r>
      <w:r w:rsidRPr="00D95B70">
        <w:rPr>
          <w:rFonts w:asciiTheme="majorHAnsi" w:hAnsiTheme="majorHAnsi" w:cs="Courier New"/>
          <w:sz w:val="28"/>
          <w:szCs w:val="28"/>
        </w:rPr>
        <w:t>.</w:t>
      </w: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proofErr w:type="gramStart"/>
      <w:r w:rsidRPr="00D95B70">
        <w:rPr>
          <w:rFonts w:asciiTheme="majorHAnsi" w:hAnsiTheme="majorHAnsi" w:cs="Courier New"/>
          <w:sz w:val="28"/>
          <w:szCs w:val="28"/>
        </w:rPr>
        <w:lastRenderedPageBreak/>
        <w:t>(вывод о наличии либо отсутствии положений, вводящих избыточные</w:t>
      </w:r>
      <w:proofErr w:type="gramEnd"/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обязанности, запреты и ограничения для физических и юридических лиц</w:t>
      </w: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в сфере предпринимательской и инвестиционной деятельности</w:t>
      </w: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или способствующих их введению, а также положений, приводящих</w:t>
      </w: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к возникновению необоснованных расходов физических и юридических лиц</w:t>
      </w: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в сфере предпринимательской и инвестиционной деятельности,</w:t>
      </w: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а также бюджета города </w:t>
      </w:r>
      <w:r w:rsidR="003D1895" w:rsidRPr="00D95B70">
        <w:rPr>
          <w:rFonts w:asciiTheme="majorHAnsi" w:hAnsiTheme="majorHAnsi" w:cs="Courier New"/>
          <w:sz w:val="28"/>
          <w:szCs w:val="28"/>
        </w:rPr>
        <w:t>Новозыбкова</w:t>
      </w:r>
      <w:r w:rsidRPr="00D95B70">
        <w:rPr>
          <w:rFonts w:asciiTheme="majorHAnsi" w:hAnsiTheme="majorHAnsi" w:cs="Courier New"/>
          <w:sz w:val="28"/>
          <w:szCs w:val="28"/>
        </w:rPr>
        <w:t>)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</w:t>
      </w:r>
      <w:r w:rsidR="003D1895" w:rsidRPr="00D95B70">
        <w:rPr>
          <w:rFonts w:asciiTheme="majorHAnsi" w:hAnsiTheme="majorHAnsi" w:cs="Courier New"/>
          <w:sz w:val="28"/>
          <w:szCs w:val="28"/>
        </w:rPr>
        <w:t>______________________</w:t>
      </w:r>
      <w:r w:rsidRPr="00D95B70">
        <w:rPr>
          <w:rFonts w:asciiTheme="majorHAnsi" w:hAnsiTheme="majorHAnsi" w:cs="Courier New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(обоснование выводов, а также иные замечания и предложения разработчика)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Указание (при наличии) на приложения.</w:t>
      </w:r>
    </w:p>
    <w:p w:rsidR="00D95B70" w:rsidRPr="00D95B70" w:rsidRDefault="00D95B70" w:rsidP="003D1895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ourier New"/>
          <w:sz w:val="28"/>
          <w:szCs w:val="28"/>
        </w:rPr>
      </w:pP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                         _______________________________ Ф.И.О.</w:t>
      </w:r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                               </w:t>
      </w:r>
      <w:proofErr w:type="gramStart"/>
      <w:r w:rsidRPr="00D95B70">
        <w:rPr>
          <w:rFonts w:asciiTheme="majorHAnsi" w:hAnsiTheme="majorHAnsi" w:cs="Courier New"/>
          <w:sz w:val="28"/>
          <w:szCs w:val="28"/>
        </w:rPr>
        <w:t>(подпись руководителя</w:t>
      </w:r>
      <w:proofErr w:type="gramEnd"/>
    </w:p>
    <w:p w:rsidR="00915B44" w:rsidRPr="00D95B70" w:rsidRDefault="00915B44" w:rsidP="003D1895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                               уполномоченного органа)</w:t>
      </w:r>
    </w:p>
    <w:p w:rsidR="00D95B70" w:rsidRPr="00D95B70" w:rsidRDefault="00D95B70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--------------------------------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25" w:name="Par781"/>
      <w:bookmarkEnd w:id="25"/>
      <w:r w:rsidRPr="00D95B70">
        <w:rPr>
          <w:rFonts w:asciiTheme="majorHAnsi" w:hAnsiTheme="majorHAnsi" w:cs="Arial"/>
          <w:sz w:val="28"/>
          <w:szCs w:val="28"/>
        </w:rPr>
        <w:t>&lt;1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&gt; В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случае, если выявлено несоблюдение разработчиком Правил проведения оценки регулирующего воздействия.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26" w:name="Par782"/>
      <w:bookmarkEnd w:id="26"/>
      <w:r w:rsidRPr="00D95B70">
        <w:rPr>
          <w:rFonts w:asciiTheme="majorHAnsi" w:hAnsiTheme="majorHAnsi" w:cs="Arial"/>
          <w:sz w:val="28"/>
          <w:szCs w:val="28"/>
        </w:rPr>
        <w:t>&lt;2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&gt; В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случае, если несоблюдение разработчиком Правил проведения оценки регулирующего воздействия не выявлено.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27" w:name="Par783"/>
      <w:bookmarkEnd w:id="27"/>
      <w:r w:rsidRPr="00D95B70">
        <w:rPr>
          <w:rFonts w:asciiTheme="majorHAnsi" w:hAnsiTheme="majorHAnsi" w:cs="Arial"/>
          <w:sz w:val="28"/>
          <w:szCs w:val="28"/>
        </w:rPr>
        <w:t>&lt;3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&gt; У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>казывается в случае направления разработчиком проекта акта повторно.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28" w:name="Par784"/>
      <w:bookmarkEnd w:id="28"/>
      <w:r w:rsidRPr="00D95B70">
        <w:rPr>
          <w:rFonts w:asciiTheme="majorHAnsi" w:hAnsiTheme="majorHAnsi" w:cs="Arial"/>
          <w:sz w:val="28"/>
          <w:szCs w:val="28"/>
        </w:rPr>
        <w:t>&lt;4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&gt; В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случае, если по результатам оценки регулирующего воздействия выявлено отсутствие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бюджета города </w:t>
      </w:r>
      <w:r w:rsidR="00D95B70" w:rsidRPr="00D95B70">
        <w:rPr>
          <w:rFonts w:asciiTheme="majorHAnsi" w:hAnsiTheme="majorHAnsi" w:cs="Arial"/>
          <w:sz w:val="28"/>
          <w:szCs w:val="28"/>
        </w:rPr>
        <w:t>Новозыбкова</w:t>
      </w:r>
      <w:r w:rsidRPr="00D95B70">
        <w:rPr>
          <w:rFonts w:asciiTheme="majorHAnsi" w:hAnsiTheme="majorHAnsi" w:cs="Arial"/>
          <w:sz w:val="28"/>
          <w:szCs w:val="28"/>
        </w:rPr>
        <w:t xml:space="preserve">, и установлено наличие достаточного обоснования решения проблемы предложенным способом регулирования, подготовка заключения об оценке регулирующего воздействия после указания соответствующих выводов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завершена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и дальнейшее заполнение настоящей формы не требуется.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D1895" w:rsidRPr="00D95B70" w:rsidRDefault="003D1895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D1895" w:rsidRPr="00D95B70" w:rsidRDefault="003D1895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D95B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8"/>
          <w:szCs w:val="28"/>
        </w:rPr>
      </w:pPr>
    </w:p>
    <w:p w:rsidR="00D95B70" w:rsidRPr="00D95B70" w:rsidRDefault="00D95B70" w:rsidP="00D95B7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Приложение 2</w:t>
      </w:r>
    </w:p>
    <w:p w:rsidR="00983793" w:rsidRPr="00D95B70" w:rsidRDefault="00915B44" w:rsidP="00983793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к </w:t>
      </w:r>
      <w:r w:rsidR="003D1895" w:rsidRPr="00D95B70">
        <w:rPr>
          <w:rFonts w:asciiTheme="majorHAnsi" w:hAnsiTheme="majorHAnsi" w:cs="Arial"/>
          <w:sz w:val="28"/>
          <w:szCs w:val="28"/>
        </w:rPr>
        <w:t>п</w:t>
      </w:r>
      <w:r w:rsidRPr="00D95B70">
        <w:rPr>
          <w:rFonts w:asciiTheme="majorHAnsi" w:hAnsiTheme="majorHAnsi" w:cs="Arial"/>
          <w:sz w:val="28"/>
          <w:szCs w:val="28"/>
        </w:rPr>
        <w:t>остановлению</w:t>
      </w:r>
      <w:r w:rsidR="00983793" w:rsidRPr="00D95B70">
        <w:rPr>
          <w:rFonts w:asciiTheme="majorHAnsi" w:hAnsiTheme="majorHAnsi" w:cs="Arial"/>
          <w:sz w:val="28"/>
          <w:szCs w:val="28"/>
        </w:rPr>
        <w:t xml:space="preserve"> </w:t>
      </w:r>
      <w:r w:rsidR="003D1895" w:rsidRPr="00D95B70">
        <w:rPr>
          <w:rFonts w:asciiTheme="majorHAnsi" w:hAnsiTheme="majorHAnsi" w:cs="Arial"/>
          <w:sz w:val="28"/>
          <w:szCs w:val="28"/>
        </w:rPr>
        <w:t>главы</w:t>
      </w:r>
    </w:p>
    <w:p w:rsidR="00915B44" w:rsidRPr="00D95B70" w:rsidRDefault="003D1895" w:rsidP="00983793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 </w:t>
      </w:r>
      <w:r w:rsidR="00915B44" w:rsidRPr="00D95B70">
        <w:rPr>
          <w:rFonts w:asciiTheme="majorHAnsi" w:hAnsiTheme="majorHAnsi" w:cs="Arial"/>
          <w:sz w:val="28"/>
          <w:szCs w:val="28"/>
        </w:rPr>
        <w:t>администрации</w:t>
      </w:r>
      <w:r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3D1895" w:rsidRPr="00D95B70" w:rsidRDefault="003D1895" w:rsidP="003D1895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bookmarkStart w:id="29" w:name="Par810"/>
      <w:bookmarkEnd w:id="29"/>
      <w:r w:rsidRPr="00D95B70">
        <w:rPr>
          <w:rFonts w:asciiTheme="majorHAnsi" w:hAnsiTheme="majorHAnsi" w:cs="Arial"/>
          <w:b/>
          <w:bCs/>
          <w:sz w:val="28"/>
          <w:szCs w:val="28"/>
        </w:rPr>
        <w:t>Порядок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 xml:space="preserve">проведения экспертизы </w:t>
      </w:r>
      <w:proofErr w:type="gramStart"/>
      <w:r w:rsidRPr="00D95B70">
        <w:rPr>
          <w:rFonts w:asciiTheme="majorHAnsi" w:hAnsiTheme="majorHAnsi" w:cs="Arial"/>
          <w:b/>
          <w:bCs/>
          <w:sz w:val="28"/>
          <w:szCs w:val="28"/>
        </w:rPr>
        <w:t>нормативных</w:t>
      </w:r>
      <w:proofErr w:type="gram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>правовых актов администрации,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proofErr w:type="gramStart"/>
      <w:r w:rsidRPr="00D95B70">
        <w:rPr>
          <w:rFonts w:asciiTheme="majorHAnsi" w:hAnsiTheme="majorHAnsi" w:cs="Arial"/>
          <w:b/>
          <w:bCs/>
          <w:sz w:val="28"/>
          <w:szCs w:val="28"/>
        </w:rPr>
        <w:t>затрагивающих</w:t>
      </w:r>
      <w:proofErr w:type="gramEnd"/>
      <w:r w:rsidRPr="00D95B70">
        <w:rPr>
          <w:rFonts w:asciiTheme="majorHAnsi" w:hAnsiTheme="majorHAnsi" w:cs="Arial"/>
          <w:b/>
          <w:bCs/>
          <w:sz w:val="28"/>
          <w:szCs w:val="28"/>
        </w:rPr>
        <w:t xml:space="preserve"> вопросы осуществления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>предпринимательской и инвестиционной деятельности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b/>
          <w:bCs/>
          <w:sz w:val="28"/>
          <w:szCs w:val="28"/>
        </w:rPr>
      </w:pPr>
      <w:r w:rsidRPr="00D95B70">
        <w:rPr>
          <w:rFonts w:asciiTheme="majorHAnsi" w:hAnsiTheme="majorHAnsi" w:cs="Arial"/>
          <w:b/>
          <w:bCs/>
          <w:sz w:val="28"/>
          <w:szCs w:val="28"/>
        </w:rPr>
        <w:t xml:space="preserve">в городе </w:t>
      </w:r>
      <w:r w:rsidR="00983793" w:rsidRPr="00D95B70">
        <w:rPr>
          <w:rFonts w:asciiTheme="majorHAnsi" w:hAnsiTheme="majorHAnsi" w:cs="Arial"/>
          <w:b/>
          <w:bCs/>
          <w:sz w:val="28"/>
          <w:szCs w:val="28"/>
        </w:rPr>
        <w:t>Новозыбкове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1. Настоящим определяется порядок проведения экспертизы нормативных правовых актов администрации</w:t>
      </w:r>
      <w:r w:rsidR="00983793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83793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983793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983793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 (далее - Порядок) в целях выявления в них положений, необоснованно затрудняющих ведение предпринимательской и инвестиционной деятельности (далее - экспертиза).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2. Экспертизе подлежат нормативные правовые акты администрации</w:t>
      </w:r>
      <w:r w:rsidR="00983793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83793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983793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983793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, регулирующие отношения в сферах предпринимательской и инвестиционной деятельности в городе </w:t>
      </w:r>
      <w:r w:rsidR="00983793" w:rsidRPr="00D95B70">
        <w:rPr>
          <w:rFonts w:asciiTheme="majorHAnsi" w:hAnsiTheme="majorHAnsi" w:cs="Arial"/>
          <w:sz w:val="28"/>
          <w:szCs w:val="28"/>
        </w:rPr>
        <w:t>Новозыбкове</w:t>
      </w:r>
      <w:r w:rsidRPr="00D95B70">
        <w:rPr>
          <w:rFonts w:asciiTheme="majorHAnsi" w:hAnsiTheme="majorHAnsi" w:cs="Arial"/>
          <w:sz w:val="28"/>
          <w:szCs w:val="28"/>
        </w:rPr>
        <w:t xml:space="preserve"> (далее - нормативные правовые акты).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3. Этапами проведения экспертизы нормативных правовых актов являются: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1) формирование плана проведения экспертизы нормативных правовых актов (далее - план);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2) проведение публичных консультаций по проведению экспертизы нормативных правовых актов и подготовка отчета по итогам публичных консультаций;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3) исследование нормативных правовых актов и подготовка заключения о результатах экспертизы нормативных правовых актов.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4. Формирование плана осуществляется уполномоченным органом в сфере оценки регулирующего воздействия проектов нормативных правовых актов и экспертизы нормативных правовых актов (далее - уполномоченный орган) с учетом предложений, поступивших от структурных подразделений администрации</w:t>
      </w:r>
      <w:r w:rsidR="00983793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83793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983793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983793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, научно-исследовательских, общественных и иных организаций, субъектов предпринимательской и инвестиционной деятельности, их ассоциаций и союзов, а также иных лиц.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Уполномоченным органом является </w:t>
      </w:r>
      <w:r w:rsidR="00983793" w:rsidRPr="00D95B70">
        <w:rPr>
          <w:rFonts w:asciiTheme="majorHAnsi" w:hAnsiTheme="majorHAnsi" w:cs="Arial"/>
          <w:sz w:val="28"/>
          <w:szCs w:val="28"/>
        </w:rPr>
        <w:t>сектор контрольно-ревизионной и юридической работы</w:t>
      </w:r>
      <w:r w:rsidRPr="00D95B70">
        <w:rPr>
          <w:rFonts w:asciiTheme="majorHAnsi" w:hAnsiTheme="majorHAnsi" w:cs="Arial"/>
          <w:sz w:val="28"/>
          <w:szCs w:val="28"/>
        </w:rPr>
        <w:t xml:space="preserve"> администрации</w:t>
      </w:r>
      <w:r w:rsidR="00983793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83793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983793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983793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Нормативные правовые акты включаются в план при наличии сведений, указывающих, что положения нормативного правового акта могут создавать условия, необоснованно затрудняющие ведение предпринимательской и инвестиционной деятельности, полученных в результате рассмотрения </w:t>
      </w:r>
      <w:r w:rsidRPr="00D95B70">
        <w:rPr>
          <w:rFonts w:asciiTheme="majorHAnsi" w:hAnsiTheme="majorHAnsi" w:cs="Arial"/>
          <w:sz w:val="28"/>
          <w:szCs w:val="28"/>
        </w:rPr>
        <w:lastRenderedPageBreak/>
        <w:t>предложений о проведении экспертизы или самостоятельно выявленных уполномоченным органом.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5. План утверждается </w:t>
      </w:r>
      <w:r w:rsidR="00983793" w:rsidRPr="00D95B70">
        <w:rPr>
          <w:rFonts w:asciiTheme="majorHAnsi" w:hAnsiTheme="majorHAnsi" w:cs="Arial"/>
          <w:sz w:val="28"/>
          <w:szCs w:val="28"/>
        </w:rPr>
        <w:t xml:space="preserve">главой </w:t>
      </w:r>
      <w:r w:rsidRPr="00D95B70">
        <w:rPr>
          <w:rFonts w:asciiTheme="majorHAnsi" w:hAnsiTheme="majorHAnsi" w:cs="Arial"/>
          <w:sz w:val="28"/>
          <w:szCs w:val="28"/>
        </w:rPr>
        <w:t xml:space="preserve">администрации </w:t>
      </w:r>
      <w:proofErr w:type="spellStart"/>
      <w:r w:rsidR="00983793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983793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983793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="00983793" w:rsidRPr="00D95B70">
        <w:rPr>
          <w:rFonts w:asciiTheme="majorHAnsi" w:hAnsiTheme="majorHAnsi" w:cs="Arial"/>
          <w:sz w:val="28"/>
          <w:szCs w:val="28"/>
        </w:rPr>
        <w:t xml:space="preserve"> </w:t>
      </w:r>
      <w:r w:rsidRPr="00D95B70">
        <w:rPr>
          <w:rFonts w:asciiTheme="majorHAnsi" w:hAnsiTheme="majorHAnsi" w:cs="Arial"/>
          <w:sz w:val="28"/>
          <w:szCs w:val="28"/>
        </w:rPr>
        <w:t>на очередной год в срок до 20 декабря г</w:t>
      </w:r>
      <w:r w:rsidR="00983793" w:rsidRPr="00D95B70">
        <w:rPr>
          <w:rFonts w:asciiTheme="majorHAnsi" w:hAnsiTheme="majorHAnsi" w:cs="Arial"/>
          <w:sz w:val="28"/>
          <w:szCs w:val="28"/>
        </w:rPr>
        <w:t>ода, предшествующего очередному. В</w:t>
      </w:r>
      <w:r w:rsidRPr="00D95B70">
        <w:rPr>
          <w:rFonts w:asciiTheme="majorHAnsi" w:hAnsiTheme="majorHAnsi" w:cs="Arial"/>
          <w:sz w:val="28"/>
          <w:szCs w:val="28"/>
        </w:rPr>
        <w:t xml:space="preserve"> течение 5 рабочих дней после утверждения уполномоченный орган размещает план на официальном сайте администрации</w:t>
      </w:r>
      <w:r w:rsidR="00983793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83793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983793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983793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 в информационно-телекоммуникационной сети Интернет (далее - официальный сайт).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6. В плане для каждого нормативного правового акта предусматривается срок проведения экспертизы, который не должен превышать двух месяцев.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7. В ходе экспертизы нормативных правовых актов проводятся публичные консультации на предмет выявления положений, необоснованно затрудняющих ведение предпринимательской и инвестиционной деятельности.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8. Публичные консультации проводятся структурным подразделением администрации</w:t>
      </w:r>
      <w:r w:rsidR="00983793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83793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983793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983793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, разработавшим нормативный правовой акт (далее - разработчик).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 целях проведения публичных консультаций разработчик размещает на официальном сайте уведомление об экспертизе нормативного правового акта с указанием срока начала и окончания публичных консультаций.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Разработчик дополнительно информирует о проведении публичных консультаций, в том числе направляет в электронной или бумажной форме участникам публичных консультаций уведомление о проведении публичных консультаций.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9. Срок проведения публичных консультаций составляет 30 дней со дня размещения уведомления о проведении публичных консультаций на официальном сайте.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По результатам проведения публичных консультаций разработчик составляет сводный </w:t>
      </w:r>
      <w:hyperlink w:anchor="Par883" w:history="1">
        <w:r w:rsidRPr="00D95B70">
          <w:rPr>
            <w:rFonts w:asciiTheme="majorHAnsi" w:hAnsiTheme="majorHAnsi" w:cs="Arial"/>
            <w:sz w:val="28"/>
            <w:szCs w:val="28"/>
          </w:rPr>
          <w:t>отчет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по поступившим предложениям согласно приложению 1 к Порядку и направляет его в уполномоченный орган.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10. В ходе исследования нормативных правовых актов на предмет наличия положений, необоснованно затрудняющих ведение предпринимательской и инвестиционной деятельности, уполномоченный орган изучает следующие вопросы: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а) наличие в нормативном правовом акте избыточных требований по подготовке и (или) предоставлению документов, сведений, информации;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proofErr w:type="gramStart"/>
      <w:r w:rsidRPr="00D95B70">
        <w:rPr>
          <w:rFonts w:asciiTheme="majorHAnsi" w:hAnsiTheme="majorHAnsi" w:cs="Arial"/>
          <w:sz w:val="28"/>
          <w:szCs w:val="28"/>
        </w:rPr>
        <w:t xml:space="preserve">б) наличие в нормативном правовом акте требований, связанных с необходимостью создания, приобретения, содержания, реализации каких-либо активов, возникновения, наличия или прекращения договорных обязательств, осуществления не связанных с предоставлением информации или подготовкой документов работ, услуг в связи с организацией, осуществлением или прекращением определенного вида деятельности, которые, по мнению субъекта предпринимательской и инвестиционной деятельности, </w:t>
      </w:r>
      <w:r w:rsidRPr="00D95B70">
        <w:rPr>
          <w:rFonts w:asciiTheme="majorHAnsi" w:hAnsiTheme="majorHAnsi" w:cs="Arial"/>
          <w:sz w:val="28"/>
          <w:szCs w:val="28"/>
        </w:rPr>
        <w:lastRenderedPageBreak/>
        <w:t>необоснованно усложняют ведение деятельности либо приводят к существенным издержкам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или невозможности осуществления предпринимательской или инвестиционной деятельности;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в) отсутствие, неточность или избыточность полномочий лиц, наделенных правом проведения проверок, участия в комиссиях, выдачи или осуществления согласований, определения условий и выполнения иных установленных законодательством Российской Федерации и Брянской области, иными нормативными правовыми актами, муниципальными правовыми актами города </w:t>
      </w:r>
      <w:r w:rsidR="00983793" w:rsidRPr="00D95B70">
        <w:rPr>
          <w:rFonts w:asciiTheme="majorHAnsi" w:hAnsiTheme="majorHAnsi" w:cs="Arial"/>
          <w:sz w:val="28"/>
          <w:szCs w:val="28"/>
        </w:rPr>
        <w:t>Новозыбкова</w:t>
      </w:r>
      <w:r w:rsidRPr="00D95B70">
        <w:rPr>
          <w:rFonts w:asciiTheme="majorHAnsi" w:hAnsiTheme="majorHAnsi" w:cs="Arial"/>
          <w:sz w:val="28"/>
          <w:szCs w:val="28"/>
        </w:rPr>
        <w:t xml:space="preserve"> обязательных процедур;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г) отсутствие необходимых организационных или технических условий, приводящее к невозможности реализации исполнительно-распорядительным органом местного самоуправления установленных функций в отношении субъектов предпринимательской или инвестиционной деятельности.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11. Уполномоченный орган при проведении исследования: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- запрашивает у разработчика материалы, необходимые для проведения экспертизы, содержащие сведения (расчеты, обоснования), на которых основывается необходимость муниципального регулирования общественных отношений в сфере предпринимательской и инвестиционной деятельности, указывая срок их предоставления;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- обращается к представителям предпринимательского сообщества и иным заинтересованным лицам с запросом информационно-аналитических материалов по предмету экспертизы, предлагая в нем срок для их предоставления.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 случае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,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если на запрос уполномоченного органа в установленный срок не представлены необходимые в целях проведения экспертизы материалы, сведения об этом подлежат указанию в тексте заключения.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12. По результатам исследования уполномоченным органом составляется </w:t>
      </w:r>
      <w:hyperlink w:anchor="Par946" w:history="1">
        <w:r w:rsidRPr="00D95B70">
          <w:rPr>
            <w:rFonts w:asciiTheme="majorHAnsi" w:hAnsiTheme="majorHAnsi" w:cs="Arial"/>
            <w:sz w:val="28"/>
            <w:szCs w:val="28"/>
          </w:rPr>
          <w:t>заключение</w:t>
        </w:r>
      </w:hyperlink>
      <w:r w:rsidRPr="00D95B70">
        <w:rPr>
          <w:rFonts w:asciiTheme="majorHAnsi" w:hAnsiTheme="majorHAnsi" w:cs="Arial"/>
          <w:sz w:val="28"/>
          <w:szCs w:val="28"/>
        </w:rPr>
        <w:t xml:space="preserve"> об экспертизе нормативного правового акта по форме согласно приложению 2 к Порядку, которое должно содержать следующее: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а) реквизиты нормативного правового акта, в отношении которого уполномоченным органом проведена экспертиза;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б) сведения о разработчике нормативного правового акта, в отношении которого уполномоченным органом проведена экспертиза;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в) сведения о выявленных положениях нормативного правового акта, которые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исходя из анализа их применения для регулирования отношений предпринимательской или инвестиционной деятельности создают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необоснованные затруднения в ведении предпринимательской и инвестиционной деятельности, или об отсутствии таких положений, а также обоснование сделанных выводов;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г) информацию о проведенных публичных консультациях, позиции разработчика и представителей предпринимательского сообщества, экспертов, участвовавших в экспертизе.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В случае выявления в нормативном правовом акте положений, необоснованно затрудняющих осуществление предпринимательской или инвестиционной деятельности, уполномоченный орган вносит предложения в адрес разработчика нормативного правового акта о внесении изменений в нормативный правовой акт или его отдельные положения, необоснованно затрудняющие ведение предпринимательской и инвестиционной деятельности.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13. В течение 5 рабочих дней после подписания заключения об экспертизе нормативного правового акта уполномоченный орган: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- размещает его на официальном сайте;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- направляет его в адрес разработчика нормативного правового акта;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- направляет лицу, обратившемуся с предложением о проведении экспертизы нормативного правового акта.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Default="00D3650D" w:rsidP="00B1663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B16634" w:rsidRDefault="00B16634" w:rsidP="00B1663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B16634" w:rsidRDefault="00B16634" w:rsidP="00B1663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B16634" w:rsidRDefault="00B16634" w:rsidP="00B1663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Начальник отдела экономического анализа,</w:t>
      </w:r>
    </w:p>
    <w:p w:rsidR="00B16634" w:rsidRDefault="00B16634" w:rsidP="00B1663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прогнозирования и тарифно-ценовой политики                                   </w:t>
      </w:r>
      <w:proofErr w:type="spellStart"/>
      <w:r>
        <w:rPr>
          <w:rFonts w:asciiTheme="majorHAnsi" w:hAnsiTheme="majorHAnsi" w:cs="Arial"/>
          <w:sz w:val="28"/>
          <w:szCs w:val="28"/>
        </w:rPr>
        <w:t>Г.А.Гоменок</w:t>
      </w:r>
      <w:proofErr w:type="spellEnd"/>
    </w:p>
    <w:p w:rsidR="00B16634" w:rsidRDefault="00B16634" w:rsidP="00B1663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B16634" w:rsidRDefault="00B16634" w:rsidP="00B1663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</w:p>
    <w:p w:rsidR="00B16634" w:rsidRPr="00D95B70" w:rsidRDefault="00B16634" w:rsidP="00B1663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Юрист                                                                                                                 </w:t>
      </w:r>
      <w:proofErr w:type="spellStart"/>
      <w:r>
        <w:rPr>
          <w:rFonts w:asciiTheme="majorHAnsi" w:hAnsiTheme="majorHAnsi" w:cs="Arial"/>
          <w:sz w:val="28"/>
          <w:szCs w:val="28"/>
        </w:rPr>
        <w:t>И.И.Шабловский</w:t>
      </w:r>
      <w:proofErr w:type="spellEnd"/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Default="00D3650D" w:rsidP="00B166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8"/>
          <w:szCs w:val="28"/>
        </w:rPr>
      </w:pPr>
    </w:p>
    <w:p w:rsidR="00B16634" w:rsidRDefault="00B16634" w:rsidP="00B166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8"/>
          <w:szCs w:val="28"/>
        </w:rPr>
      </w:pPr>
    </w:p>
    <w:p w:rsidR="00B16634" w:rsidRPr="00D95B70" w:rsidRDefault="00B16634" w:rsidP="00B166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B166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lastRenderedPageBreak/>
        <w:t>Приложение 1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 Порядку проведения экспертизы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нормативных правовых актов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администрации</w:t>
      </w:r>
      <w:r w:rsidR="00D3650D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D3650D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D3650D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D3650D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proofErr w:type="gramStart"/>
      <w:r w:rsidRPr="00D95B70">
        <w:rPr>
          <w:rFonts w:asciiTheme="majorHAnsi" w:hAnsiTheme="majorHAnsi" w:cs="Arial"/>
          <w:sz w:val="28"/>
          <w:szCs w:val="28"/>
        </w:rPr>
        <w:t>затрагивающих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вопросы осуществления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предпринимательской и инвестиционной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деятельности в городе </w:t>
      </w:r>
      <w:r w:rsidR="00D3650D" w:rsidRPr="00D95B70">
        <w:rPr>
          <w:rFonts w:asciiTheme="majorHAnsi" w:hAnsiTheme="majorHAnsi" w:cs="Arial"/>
          <w:sz w:val="28"/>
          <w:szCs w:val="28"/>
        </w:rPr>
        <w:t>Новозыбкове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bookmarkStart w:id="30" w:name="Par883"/>
      <w:bookmarkEnd w:id="30"/>
      <w:r w:rsidRPr="00D95B70">
        <w:rPr>
          <w:rFonts w:asciiTheme="majorHAnsi" w:hAnsiTheme="majorHAnsi" w:cs="Arial"/>
          <w:sz w:val="28"/>
          <w:szCs w:val="28"/>
        </w:rPr>
        <w:t>Отчет о публичных консультациях,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proofErr w:type="gramStart"/>
      <w:r w:rsidRPr="00D95B70">
        <w:rPr>
          <w:rFonts w:asciiTheme="majorHAnsi" w:hAnsiTheme="majorHAnsi" w:cs="Arial"/>
          <w:sz w:val="28"/>
          <w:szCs w:val="28"/>
        </w:rPr>
        <w:t>проведенных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в отношении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  __________________________________________________</w:t>
      </w:r>
      <w:r w:rsidR="00D3650D" w:rsidRPr="00D95B70">
        <w:rPr>
          <w:rFonts w:asciiTheme="majorHAnsi" w:hAnsiTheme="majorHAnsi" w:cs="Courier New"/>
          <w:sz w:val="28"/>
          <w:szCs w:val="28"/>
        </w:rPr>
        <w:t>__________________________________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        (название нормативного правового акта)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в период с "___" _________ 20__ г. по "___" _________ 20__ г.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1968"/>
        <w:gridCol w:w="3370"/>
        <w:gridCol w:w="3043"/>
      </w:tblGrid>
      <w:tr w:rsidR="00915B44" w:rsidRPr="00D95B7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N</w:t>
            </w:r>
          </w:p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proofErr w:type="gramStart"/>
            <w:r w:rsidRPr="00D95B70">
              <w:rPr>
                <w:rFonts w:asciiTheme="majorHAnsi" w:hAnsiTheme="majorHAnsi" w:cs="Arial"/>
                <w:sz w:val="28"/>
                <w:szCs w:val="28"/>
              </w:rPr>
              <w:t>п</w:t>
            </w:r>
            <w:proofErr w:type="gramEnd"/>
            <w:r w:rsidRPr="00D95B70">
              <w:rPr>
                <w:rFonts w:asciiTheme="majorHAnsi" w:hAnsiTheme="majorHAnsi" w:cs="Arial"/>
                <w:sz w:val="28"/>
                <w:szCs w:val="28"/>
              </w:rPr>
              <w:t>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Участники публичных консультаций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Краткая характеристика поступивших замечаний и предложений</w:t>
            </w: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Arial"/>
                <w:sz w:val="28"/>
                <w:szCs w:val="28"/>
              </w:rPr>
            </w:pPr>
            <w:r w:rsidRPr="00D95B70">
              <w:rPr>
                <w:rFonts w:asciiTheme="majorHAnsi" w:hAnsiTheme="majorHAnsi" w:cs="Arial"/>
                <w:sz w:val="28"/>
                <w:szCs w:val="28"/>
              </w:rPr>
              <w:t>Результат рассмотрения поступивших замечаний и предложений</w:t>
            </w:r>
          </w:p>
        </w:tc>
      </w:tr>
      <w:tr w:rsidR="00915B44" w:rsidRPr="00D95B7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  <w:tr w:rsidR="00915B44" w:rsidRPr="00D95B70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44" w:rsidRPr="00D95B70" w:rsidRDefault="00915B4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Arial"/>
                <w:sz w:val="28"/>
                <w:szCs w:val="28"/>
              </w:rPr>
            </w:pPr>
          </w:p>
        </w:tc>
      </w:tr>
    </w:tbl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Ответственное лицо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структурного подразделения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администрации </w:t>
      </w:r>
      <w:proofErr w:type="spellStart"/>
      <w:r w:rsidR="00D3650D" w:rsidRPr="00D95B70">
        <w:rPr>
          <w:rFonts w:asciiTheme="majorHAnsi" w:hAnsiTheme="majorHAnsi" w:cs="Courier New"/>
          <w:sz w:val="28"/>
          <w:szCs w:val="28"/>
        </w:rPr>
        <w:t>г</w:t>
      </w:r>
      <w:proofErr w:type="gramStart"/>
      <w:r w:rsidR="00D3650D" w:rsidRPr="00D95B70">
        <w:rPr>
          <w:rFonts w:asciiTheme="majorHAnsi" w:hAnsiTheme="majorHAnsi" w:cs="Courier New"/>
          <w:sz w:val="28"/>
          <w:szCs w:val="28"/>
        </w:rPr>
        <w:t>.Н</w:t>
      </w:r>
      <w:proofErr w:type="gramEnd"/>
      <w:r w:rsidR="00D3650D" w:rsidRPr="00D95B70">
        <w:rPr>
          <w:rFonts w:asciiTheme="majorHAnsi" w:hAnsiTheme="majorHAnsi" w:cs="Courier New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Courier New"/>
          <w:sz w:val="28"/>
          <w:szCs w:val="28"/>
        </w:rPr>
        <w:t xml:space="preserve">    _______________   ____________________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                           </w:t>
      </w:r>
      <w:r w:rsidR="00D3650D" w:rsidRPr="00D95B70">
        <w:rPr>
          <w:rFonts w:asciiTheme="majorHAnsi" w:hAnsiTheme="majorHAnsi" w:cs="Courier New"/>
          <w:sz w:val="28"/>
          <w:szCs w:val="28"/>
        </w:rPr>
        <w:t xml:space="preserve">                                   </w:t>
      </w:r>
      <w:r w:rsidRPr="00D95B70">
        <w:rPr>
          <w:rFonts w:asciiTheme="majorHAnsi" w:hAnsiTheme="majorHAnsi" w:cs="Courier New"/>
          <w:sz w:val="28"/>
          <w:szCs w:val="28"/>
        </w:rPr>
        <w:t xml:space="preserve">   Ф.И.О.               Подпись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Руководитель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структурного подразделения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администрации    </w:t>
      </w:r>
      <w:proofErr w:type="spellStart"/>
      <w:r w:rsidR="00D3650D" w:rsidRPr="00D95B70">
        <w:rPr>
          <w:rFonts w:asciiTheme="majorHAnsi" w:hAnsiTheme="majorHAnsi" w:cs="Courier New"/>
          <w:sz w:val="28"/>
          <w:szCs w:val="28"/>
        </w:rPr>
        <w:t>г</w:t>
      </w:r>
      <w:proofErr w:type="gramStart"/>
      <w:r w:rsidR="00D3650D" w:rsidRPr="00D95B70">
        <w:rPr>
          <w:rFonts w:asciiTheme="majorHAnsi" w:hAnsiTheme="majorHAnsi" w:cs="Courier New"/>
          <w:sz w:val="28"/>
          <w:szCs w:val="28"/>
        </w:rPr>
        <w:t>.Н</w:t>
      </w:r>
      <w:proofErr w:type="gramEnd"/>
      <w:r w:rsidR="00D3650D" w:rsidRPr="00D95B70">
        <w:rPr>
          <w:rFonts w:asciiTheme="majorHAnsi" w:hAnsiTheme="majorHAnsi" w:cs="Courier New"/>
          <w:sz w:val="28"/>
          <w:szCs w:val="28"/>
        </w:rPr>
        <w:t>овозыбкова</w:t>
      </w:r>
      <w:proofErr w:type="spellEnd"/>
      <w:r w:rsidR="00D3650D" w:rsidRPr="00D95B70">
        <w:rPr>
          <w:rFonts w:asciiTheme="majorHAnsi" w:hAnsiTheme="majorHAnsi" w:cs="Courier New"/>
          <w:sz w:val="28"/>
          <w:szCs w:val="28"/>
        </w:rPr>
        <w:t xml:space="preserve"> </w:t>
      </w:r>
      <w:r w:rsidRPr="00D95B70">
        <w:rPr>
          <w:rFonts w:asciiTheme="majorHAnsi" w:hAnsiTheme="majorHAnsi" w:cs="Courier New"/>
          <w:sz w:val="28"/>
          <w:szCs w:val="28"/>
        </w:rPr>
        <w:t xml:space="preserve"> _______________   ____________________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                           </w:t>
      </w:r>
      <w:r w:rsidR="00D3650D" w:rsidRPr="00D95B70">
        <w:rPr>
          <w:rFonts w:asciiTheme="majorHAnsi" w:hAnsiTheme="majorHAnsi" w:cs="Courier New"/>
          <w:sz w:val="28"/>
          <w:szCs w:val="28"/>
        </w:rPr>
        <w:t xml:space="preserve">                                     </w:t>
      </w:r>
      <w:r w:rsidRPr="00D95B70">
        <w:rPr>
          <w:rFonts w:asciiTheme="majorHAnsi" w:hAnsiTheme="majorHAnsi" w:cs="Courier New"/>
          <w:sz w:val="28"/>
          <w:szCs w:val="28"/>
        </w:rPr>
        <w:t xml:space="preserve">   Ф.И.О.               Подпись</w:t>
      </w: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Дата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Приложение 2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к Порядку проведения экспертизы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нормативных правовых актов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администрации</w:t>
      </w:r>
      <w:r w:rsidR="00D3650D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D3650D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D3650D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D3650D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>,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proofErr w:type="gramStart"/>
      <w:r w:rsidRPr="00D95B70">
        <w:rPr>
          <w:rFonts w:asciiTheme="majorHAnsi" w:hAnsiTheme="majorHAnsi" w:cs="Arial"/>
          <w:sz w:val="28"/>
          <w:szCs w:val="28"/>
        </w:rPr>
        <w:t>затрагивающих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вопросы осуществления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предпринимательской и инвестиционной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деятельности в городе </w:t>
      </w:r>
      <w:r w:rsidR="00D3650D" w:rsidRPr="00D95B70">
        <w:rPr>
          <w:rFonts w:asciiTheme="majorHAnsi" w:hAnsiTheme="majorHAnsi" w:cs="Arial"/>
          <w:sz w:val="28"/>
          <w:szCs w:val="28"/>
        </w:rPr>
        <w:t>Новозыбкове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Arial"/>
          <w:sz w:val="28"/>
          <w:szCs w:val="28"/>
        </w:rPr>
      </w:pP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bookmarkStart w:id="31" w:name="Par946"/>
      <w:bookmarkEnd w:id="31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ФОРМА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заключения об экспертизе нормативного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правового акта администрации</w:t>
      </w:r>
      <w:r w:rsidR="00D3650D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D3650D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D3650D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D3650D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Экспертное заключение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от _________________ N 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В соответствии с Порядком проведения экспертизы нормативных правовых актов администрации</w:t>
      </w:r>
      <w:r w:rsidR="00D3650D" w:rsidRPr="00D95B70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D3650D" w:rsidRPr="00D95B70">
        <w:rPr>
          <w:rFonts w:asciiTheme="majorHAnsi" w:hAnsiTheme="majorHAnsi" w:cs="Arial"/>
          <w:sz w:val="28"/>
          <w:szCs w:val="28"/>
        </w:rPr>
        <w:t>г</w:t>
      </w:r>
      <w:proofErr w:type="gramStart"/>
      <w:r w:rsidR="00D3650D" w:rsidRPr="00D95B70">
        <w:rPr>
          <w:rFonts w:asciiTheme="majorHAnsi" w:hAnsiTheme="majorHAnsi" w:cs="Arial"/>
          <w:sz w:val="28"/>
          <w:szCs w:val="28"/>
        </w:rPr>
        <w:t>.Н</w:t>
      </w:r>
      <w:proofErr w:type="gramEnd"/>
      <w:r w:rsidR="00D3650D" w:rsidRPr="00D95B70">
        <w:rPr>
          <w:rFonts w:asciiTheme="majorHAnsi" w:hAnsiTheme="majorHAnsi" w:cs="Arial"/>
          <w:sz w:val="28"/>
          <w:szCs w:val="28"/>
        </w:rPr>
        <w:t>овозыбкова</w:t>
      </w:r>
      <w:proofErr w:type="spellEnd"/>
      <w:r w:rsidRPr="00D95B70">
        <w:rPr>
          <w:rFonts w:asciiTheme="majorHAnsi" w:hAnsiTheme="majorHAnsi" w:cs="Arial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 в городе </w:t>
      </w:r>
      <w:r w:rsidR="00D3650D" w:rsidRPr="00D95B70">
        <w:rPr>
          <w:rFonts w:asciiTheme="majorHAnsi" w:hAnsiTheme="majorHAnsi" w:cs="Arial"/>
          <w:sz w:val="28"/>
          <w:szCs w:val="28"/>
        </w:rPr>
        <w:t>Новозыбкове</w:t>
      </w:r>
      <w:r w:rsidRPr="00D95B70">
        <w:rPr>
          <w:rFonts w:asciiTheme="majorHAnsi" w:hAnsiTheme="majorHAnsi" w:cs="Arial"/>
          <w:sz w:val="28"/>
          <w:szCs w:val="28"/>
        </w:rPr>
        <w:t xml:space="preserve">, утвержденным постановлением </w:t>
      </w:r>
      <w:r w:rsidR="00D3650D" w:rsidRPr="00D95B70">
        <w:rPr>
          <w:rFonts w:asciiTheme="majorHAnsi" w:hAnsiTheme="majorHAnsi" w:cs="Arial"/>
          <w:sz w:val="28"/>
          <w:szCs w:val="28"/>
        </w:rPr>
        <w:t>главы администрации</w:t>
      </w:r>
      <w:r w:rsidRPr="00D95B70">
        <w:rPr>
          <w:rFonts w:asciiTheme="majorHAnsi" w:hAnsiTheme="majorHAnsi" w:cs="Arial"/>
          <w:sz w:val="28"/>
          <w:szCs w:val="28"/>
        </w:rPr>
        <w:t xml:space="preserve"> </w:t>
      </w:r>
      <w:r w:rsidR="00D3650D" w:rsidRPr="00D95B70">
        <w:rPr>
          <w:rFonts w:asciiTheme="majorHAnsi" w:hAnsiTheme="majorHAnsi" w:cs="Arial"/>
          <w:sz w:val="28"/>
          <w:szCs w:val="28"/>
        </w:rPr>
        <w:t xml:space="preserve"> </w:t>
      </w:r>
      <w:r w:rsidRPr="00D95B70">
        <w:rPr>
          <w:rFonts w:asciiTheme="majorHAnsi" w:hAnsiTheme="majorHAnsi" w:cs="Arial"/>
          <w:sz w:val="28"/>
          <w:szCs w:val="28"/>
        </w:rPr>
        <w:t>от __________ N _________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D3650D" w:rsidRPr="00D95B70">
        <w:rPr>
          <w:rFonts w:asciiTheme="majorHAnsi" w:hAnsiTheme="majorHAnsi" w:cs="Courier New"/>
          <w:sz w:val="28"/>
          <w:szCs w:val="28"/>
        </w:rPr>
        <w:t>______________________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proofErr w:type="gramStart"/>
      <w:r w:rsidRPr="00D95B70">
        <w:rPr>
          <w:rFonts w:asciiTheme="majorHAnsi" w:hAnsiTheme="majorHAnsi" w:cs="Courier New"/>
          <w:sz w:val="28"/>
          <w:szCs w:val="28"/>
        </w:rPr>
        <w:t>(вид, наименование проекта нормативного правового акта,</w:t>
      </w:r>
      <w:proofErr w:type="gramEnd"/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дата принятия (подписания), номер)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(далее - нормативный правовой акт), подготовленный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D3650D" w:rsidRPr="00D95B70">
        <w:rPr>
          <w:rFonts w:asciiTheme="majorHAnsi" w:hAnsiTheme="majorHAnsi" w:cs="Courier New"/>
          <w:sz w:val="28"/>
          <w:szCs w:val="28"/>
        </w:rPr>
        <w:t>_____________________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(наименование структурного подразделения администрации</w:t>
      </w:r>
      <w:r w:rsidR="00D3650D" w:rsidRPr="00D95B70">
        <w:rPr>
          <w:rFonts w:asciiTheme="majorHAnsi" w:hAnsiTheme="majorHAnsi" w:cs="Courier New"/>
          <w:sz w:val="28"/>
          <w:szCs w:val="28"/>
        </w:rPr>
        <w:t xml:space="preserve"> </w:t>
      </w:r>
      <w:proofErr w:type="spellStart"/>
      <w:r w:rsidR="00D3650D" w:rsidRPr="00D95B70">
        <w:rPr>
          <w:rFonts w:asciiTheme="majorHAnsi" w:hAnsiTheme="majorHAnsi" w:cs="Courier New"/>
          <w:sz w:val="28"/>
          <w:szCs w:val="28"/>
        </w:rPr>
        <w:t>г</w:t>
      </w:r>
      <w:proofErr w:type="gramStart"/>
      <w:r w:rsidR="00D3650D" w:rsidRPr="00D95B70">
        <w:rPr>
          <w:rFonts w:asciiTheme="majorHAnsi" w:hAnsiTheme="majorHAnsi" w:cs="Courier New"/>
          <w:sz w:val="28"/>
          <w:szCs w:val="28"/>
        </w:rPr>
        <w:t>.Н</w:t>
      </w:r>
      <w:proofErr w:type="gramEnd"/>
      <w:r w:rsidR="00D3650D" w:rsidRPr="00D95B70">
        <w:rPr>
          <w:rFonts w:asciiTheme="majorHAnsi" w:hAnsiTheme="majorHAnsi" w:cs="Courier New"/>
          <w:sz w:val="28"/>
          <w:szCs w:val="28"/>
        </w:rPr>
        <w:t>овозыбкова</w:t>
      </w:r>
      <w:proofErr w:type="spellEnd"/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- разработчика акта)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(далее - разработчик) прошел процедуру экспертизы, в целях выявления в них положений, необоснованно затрудняющих ведение предпринимательской и инвестиционной деятельности в городе </w:t>
      </w:r>
      <w:r w:rsidR="00D3650D" w:rsidRPr="00D95B70">
        <w:rPr>
          <w:rFonts w:asciiTheme="majorHAnsi" w:hAnsiTheme="majorHAnsi" w:cs="Arial"/>
          <w:sz w:val="28"/>
          <w:szCs w:val="28"/>
        </w:rPr>
        <w:t>Новозыбкове</w:t>
      </w:r>
      <w:r w:rsidRPr="00D95B70">
        <w:rPr>
          <w:rFonts w:asciiTheme="majorHAnsi" w:hAnsiTheme="majorHAnsi" w:cs="Arial"/>
          <w:sz w:val="28"/>
          <w:szCs w:val="28"/>
        </w:rPr>
        <w:t>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 xml:space="preserve">Разработчиком проведены публичные консультации по нормативному правовому акту в сроки </w:t>
      </w:r>
      <w:proofErr w:type="gramStart"/>
      <w:r w:rsidRPr="00D95B70">
        <w:rPr>
          <w:rFonts w:asciiTheme="majorHAnsi" w:hAnsiTheme="majorHAnsi" w:cs="Arial"/>
          <w:sz w:val="28"/>
          <w:szCs w:val="28"/>
        </w:rPr>
        <w:t>с</w:t>
      </w:r>
      <w:proofErr w:type="gramEnd"/>
      <w:r w:rsidRPr="00D95B70">
        <w:rPr>
          <w:rFonts w:asciiTheme="majorHAnsi" w:hAnsiTheme="majorHAnsi" w:cs="Arial"/>
          <w:sz w:val="28"/>
          <w:szCs w:val="28"/>
        </w:rPr>
        <w:t xml:space="preserve"> ___________________ по __________________.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___________________________________________________________________________</w:t>
      </w:r>
      <w:r w:rsidR="00D3650D" w:rsidRPr="00D95B70">
        <w:rPr>
          <w:rFonts w:asciiTheme="majorHAnsi" w:hAnsiTheme="majorHAnsi" w:cs="Courier New"/>
          <w:sz w:val="28"/>
          <w:szCs w:val="28"/>
        </w:rPr>
        <w:t>______________________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proofErr w:type="gramStart"/>
      <w:r w:rsidRPr="00D95B70">
        <w:rPr>
          <w:rFonts w:asciiTheme="majorHAnsi" w:hAnsiTheme="majorHAnsi" w:cs="Courier New"/>
          <w:sz w:val="28"/>
          <w:szCs w:val="28"/>
        </w:rPr>
        <w:t>(краткие комментарии о проведенных публичных консультациях,</w:t>
      </w:r>
      <w:proofErr w:type="gramEnd"/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proofErr w:type="gramStart"/>
      <w:r w:rsidRPr="00D95B70">
        <w:rPr>
          <w:rFonts w:asciiTheme="majorHAnsi" w:hAnsiTheme="majorHAnsi" w:cs="Courier New"/>
          <w:sz w:val="28"/>
          <w:szCs w:val="28"/>
        </w:rPr>
        <w:t>позициях</w:t>
      </w:r>
      <w:proofErr w:type="gramEnd"/>
      <w:r w:rsidRPr="00D95B70">
        <w:rPr>
          <w:rFonts w:asciiTheme="majorHAnsi" w:hAnsiTheme="majorHAnsi" w:cs="Courier New"/>
          <w:sz w:val="28"/>
          <w:szCs w:val="28"/>
        </w:rPr>
        <w:t xml:space="preserve"> разработчика, представителей предпринимательского сообщества,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экспертов, основной вывод)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С учетом информации, полученной по итогам проведения публичных консультаций, и представленных материалов в ходе исследования нормативного правового акта, уполномоченным органом сделаны следующие выводы:</w:t>
      </w: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lastRenderedPageBreak/>
        <w:t>___________________________________________________________________________</w:t>
      </w:r>
      <w:r w:rsidR="00D3650D" w:rsidRPr="00D95B70">
        <w:rPr>
          <w:rFonts w:asciiTheme="majorHAnsi" w:hAnsiTheme="majorHAnsi" w:cs="Courier New"/>
          <w:sz w:val="28"/>
          <w:szCs w:val="28"/>
        </w:rPr>
        <w:t>_____________________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proofErr w:type="gramStart"/>
      <w:r w:rsidRPr="00D95B70">
        <w:rPr>
          <w:rFonts w:asciiTheme="majorHAnsi" w:hAnsiTheme="majorHAnsi" w:cs="Courier New"/>
          <w:sz w:val="28"/>
          <w:szCs w:val="28"/>
        </w:rPr>
        <w:t>(выводы о наличии (отсутствии) в нормативном правовом акте положений,</w:t>
      </w:r>
      <w:proofErr w:type="gramEnd"/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proofErr w:type="gramStart"/>
      <w:r w:rsidRPr="00D95B70">
        <w:rPr>
          <w:rFonts w:asciiTheme="majorHAnsi" w:hAnsiTheme="majorHAnsi" w:cs="Courier New"/>
          <w:sz w:val="28"/>
          <w:szCs w:val="28"/>
        </w:rPr>
        <w:t>вводящих</w:t>
      </w:r>
      <w:proofErr w:type="gramEnd"/>
      <w:r w:rsidRPr="00D95B70">
        <w:rPr>
          <w:rFonts w:asciiTheme="majorHAnsi" w:hAnsiTheme="majorHAnsi" w:cs="Courier New"/>
          <w:sz w:val="28"/>
          <w:szCs w:val="28"/>
        </w:rPr>
        <w:t xml:space="preserve"> избыточные административные и иные ограничения и обязанности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для субъектов предпринимательской и инвестиционной деятельности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или способствующие их введению, положений, способствующих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возникновению необоснованных расходов субъектов </w:t>
      </w:r>
      <w:proofErr w:type="gramStart"/>
      <w:r w:rsidRPr="00D95B70">
        <w:rPr>
          <w:rFonts w:asciiTheme="majorHAnsi" w:hAnsiTheme="majorHAnsi" w:cs="Courier New"/>
          <w:sz w:val="28"/>
          <w:szCs w:val="28"/>
        </w:rPr>
        <w:t>предпринимательской</w:t>
      </w:r>
      <w:proofErr w:type="gramEnd"/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и инвестиционной деятельности, и (или) бюджета города </w:t>
      </w:r>
      <w:r w:rsidR="00D3650D" w:rsidRPr="00D95B70">
        <w:rPr>
          <w:rFonts w:asciiTheme="majorHAnsi" w:hAnsiTheme="majorHAnsi" w:cs="Courier New"/>
          <w:sz w:val="28"/>
          <w:szCs w:val="28"/>
        </w:rPr>
        <w:t>Новозыбкова</w:t>
      </w:r>
      <w:r w:rsidRPr="00D95B70">
        <w:rPr>
          <w:rFonts w:asciiTheme="majorHAnsi" w:hAnsiTheme="majorHAnsi" w:cs="Courier New"/>
          <w:sz w:val="28"/>
          <w:szCs w:val="28"/>
        </w:rPr>
        <w:t>,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>а также предложения о способах их устранения)</w:t>
      </w:r>
    </w:p>
    <w:p w:rsidR="00D3650D" w:rsidRPr="00D95B70" w:rsidRDefault="00D3650D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D95B70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r w:rsidRPr="00D95B70">
        <w:rPr>
          <w:rFonts w:asciiTheme="majorHAnsi" w:hAnsiTheme="majorHAnsi" w:cs="Arial"/>
          <w:sz w:val="28"/>
          <w:szCs w:val="28"/>
        </w:rPr>
        <w:t>Указание (при наличии) на приложения.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                      __________________________________ Ф.И.О.</w:t>
      </w:r>
    </w:p>
    <w:p w:rsidR="00915B44" w:rsidRPr="00D95B70" w:rsidRDefault="00915B44" w:rsidP="00D3650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                            </w:t>
      </w:r>
      <w:proofErr w:type="gramStart"/>
      <w:r w:rsidRPr="00D95B70">
        <w:rPr>
          <w:rFonts w:asciiTheme="majorHAnsi" w:hAnsiTheme="majorHAnsi" w:cs="Courier New"/>
          <w:sz w:val="28"/>
          <w:szCs w:val="28"/>
        </w:rPr>
        <w:t>(подпись руководителя</w:t>
      </w:r>
      <w:proofErr w:type="gramEnd"/>
    </w:p>
    <w:p w:rsidR="00915B44" w:rsidRPr="00FC2BA7" w:rsidRDefault="00915B44" w:rsidP="00D3650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ourier New"/>
          <w:sz w:val="28"/>
          <w:szCs w:val="28"/>
        </w:rPr>
      </w:pPr>
      <w:r w:rsidRPr="00D95B70">
        <w:rPr>
          <w:rFonts w:asciiTheme="majorHAnsi" w:hAnsiTheme="majorHAnsi" w:cs="Courier New"/>
          <w:sz w:val="28"/>
          <w:szCs w:val="28"/>
        </w:rPr>
        <w:t xml:space="preserve">                                        уполномоченного органа)</w:t>
      </w:r>
    </w:p>
    <w:p w:rsidR="00915B44" w:rsidRPr="00FC2BA7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  <w:bookmarkStart w:id="32" w:name="_GoBack"/>
      <w:bookmarkEnd w:id="32"/>
    </w:p>
    <w:p w:rsidR="00915B44" w:rsidRPr="00FC2BA7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915B44" w:rsidRPr="00FC2BA7" w:rsidRDefault="00915B44" w:rsidP="00915B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Arial"/>
          <w:sz w:val="28"/>
          <w:szCs w:val="28"/>
        </w:rPr>
      </w:pPr>
    </w:p>
    <w:p w:rsidR="000F7C67" w:rsidRPr="00FC2BA7" w:rsidRDefault="000F7C67">
      <w:pPr>
        <w:rPr>
          <w:rFonts w:asciiTheme="majorHAnsi" w:hAnsiTheme="majorHAnsi"/>
          <w:sz w:val="28"/>
          <w:szCs w:val="28"/>
        </w:rPr>
      </w:pPr>
    </w:p>
    <w:sectPr w:rsidR="000F7C67" w:rsidRPr="00FC2BA7" w:rsidSect="00FC2BA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031"/>
    <w:rsid w:val="00032BDD"/>
    <w:rsid w:val="000F7C67"/>
    <w:rsid w:val="001B0080"/>
    <w:rsid w:val="001B4BF8"/>
    <w:rsid w:val="002A7127"/>
    <w:rsid w:val="003B3649"/>
    <w:rsid w:val="003D1895"/>
    <w:rsid w:val="00434D10"/>
    <w:rsid w:val="00542FBA"/>
    <w:rsid w:val="00572C68"/>
    <w:rsid w:val="005C0EED"/>
    <w:rsid w:val="006947C2"/>
    <w:rsid w:val="006E4D46"/>
    <w:rsid w:val="008A0774"/>
    <w:rsid w:val="00915B44"/>
    <w:rsid w:val="00981738"/>
    <w:rsid w:val="00983793"/>
    <w:rsid w:val="00AE25E2"/>
    <w:rsid w:val="00B10870"/>
    <w:rsid w:val="00B16634"/>
    <w:rsid w:val="00B5107D"/>
    <w:rsid w:val="00BC0428"/>
    <w:rsid w:val="00BF0FCA"/>
    <w:rsid w:val="00BF42AE"/>
    <w:rsid w:val="00D3650D"/>
    <w:rsid w:val="00D4226C"/>
    <w:rsid w:val="00D51906"/>
    <w:rsid w:val="00D95B70"/>
    <w:rsid w:val="00DE0CB0"/>
    <w:rsid w:val="00DF0031"/>
    <w:rsid w:val="00E13BAD"/>
    <w:rsid w:val="00E14197"/>
    <w:rsid w:val="00F75705"/>
    <w:rsid w:val="00FC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6031D9312D0A1BA54B9EE84A7ACB6BA376351441A67C8ADBE96AECC167C24896D1C7903F98139ED5DBBBnBf9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B6031D9312D0A1BA54B80E55C169766A07D6B1140A772DF87B631B1966EC81FD19E9ED07Cn9f2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B6031D9312D0A1BA54B80E55C169766A07D6B1140A772DF87B631B1966EC81FD19E9ED07Cn9fD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B6031D9312D0A1BA54B9EE84A7ACB6BA376351441A67C8ADBE96AECC167C24896D1C7903F98139ED5DBB8nBf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DE69-6979-4881-A152-D956E248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39</Pages>
  <Words>9954</Words>
  <Characters>56740</Characters>
  <Application>Microsoft Office Word</Application>
  <DocSecurity>0</DocSecurity>
  <Lines>472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гоменок</dc:creator>
  <cp:keywords/>
  <dc:description/>
  <cp:lastModifiedBy>гоменок</cp:lastModifiedBy>
  <cp:revision>10</cp:revision>
  <cp:lastPrinted>2016-11-18T08:01:00Z</cp:lastPrinted>
  <dcterms:created xsi:type="dcterms:W3CDTF">2016-11-02T06:32:00Z</dcterms:created>
  <dcterms:modified xsi:type="dcterms:W3CDTF">2016-11-18T08:08:00Z</dcterms:modified>
</cp:coreProperties>
</file>