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1E" w:rsidRPr="000E671E" w:rsidRDefault="00254833" w:rsidP="00254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1E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:rsidR="00B962B6" w:rsidRPr="000E671E" w:rsidRDefault="00254833" w:rsidP="00254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1E">
        <w:rPr>
          <w:rFonts w:ascii="Times New Roman" w:hAnsi="Times New Roman" w:cs="Times New Roman"/>
          <w:b/>
          <w:sz w:val="28"/>
          <w:szCs w:val="28"/>
        </w:rPr>
        <w:t xml:space="preserve">о ходе реализации и оценке эффективности муниципальной программы «Обеспечение жильем молодых семей </w:t>
      </w:r>
      <w:r w:rsidR="00CE6EA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E671E">
        <w:rPr>
          <w:rFonts w:ascii="Times New Roman" w:hAnsi="Times New Roman" w:cs="Times New Roman"/>
          <w:b/>
          <w:sz w:val="28"/>
          <w:szCs w:val="28"/>
        </w:rPr>
        <w:t>2014-2020 годы» за 2015 год.</w:t>
      </w:r>
    </w:p>
    <w:p w:rsidR="00254833" w:rsidRPr="00C80E11" w:rsidRDefault="00254833" w:rsidP="00254833">
      <w:pPr>
        <w:rPr>
          <w:rFonts w:ascii="Times New Roman" w:hAnsi="Times New Roman" w:cs="Times New Roman"/>
          <w:b/>
          <w:sz w:val="28"/>
          <w:szCs w:val="28"/>
        </w:rPr>
      </w:pPr>
      <w:r w:rsidRPr="00C80E11">
        <w:rPr>
          <w:rFonts w:ascii="Times New Roman" w:hAnsi="Times New Roman" w:cs="Times New Roman"/>
          <w:b/>
          <w:sz w:val="28"/>
          <w:szCs w:val="28"/>
        </w:rPr>
        <w:t xml:space="preserve">1.  Муниципальная программа «Обеспечение жильем молодых семей на 2014-2020 годы» утверждена Постановлением главы администрации </w:t>
      </w:r>
      <w:proofErr w:type="gramStart"/>
      <w:r w:rsidRPr="00C80E1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80E11">
        <w:rPr>
          <w:rFonts w:ascii="Times New Roman" w:hAnsi="Times New Roman" w:cs="Times New Roman"/>
          <w:b/>
          <w:sz w:val="28"/>
          <w:szCs w:val="28"/>
        </w:rPr>
        <w:t>. Новозыбкова № 614 от 27.08.2014 г.</w:t>
      </w:r>
    </w:p>
    <w:p w:rsidR="00254833" w:rsidRPr="00C80E11" w:rsidRDefault="00254833" w:rsidP="00254833">
      <w:pPr>
        <w:rPr>
          <w:rFonts w:ascii="Times New Roman" w:hAnsi="Times New Roman" w:cs="Times New Roman"/>
          <w:b/>
          <w:sz w:val="28"/>
          <w:szCs w:val="28"/>
        </w:rPr>
      </w:pPr>
      <w:r w:rsidRPr="00C80E11">
        <w:rPr>
          <w:rFonts w:ascii="Times New Roman" w:hAnsi="Times New Roman" w:cs="Times New Roman"/>
          <w:b/>
          <w:sz w:val="28"/>
          <w:szCs w:val="28"/>
        </w:rPr>
        <w:t>2. В течение 2015 года достигнуты заложенные в Программе основные показатели (индикаторы):</w:t>
      </w:r>
    </w:p>
    <w:p w:rsidR="00D61D79" w:rsidRDefault="00254833" w:rsidP="002548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молодых семей, улучшивших жилищные условия (в том числе с использованием ипотечных жилищных кредитов и займов) при оказании содействия за счет средств федерального, областного и местны</w:t>
      </w:r>
      <w:r w:rsidR="00D61D79">
        <w:rPr>
          <w:rFonts w:ascii="Times New Roman" w:hAnsi="Times New Roman" w:cs="Times New Roman"/>
          <w:sz w:val="28"/>
          <w:szCs w:val="28"/>
        </w:rPr>
        <w:t xml:space="preserve">х бюджетов – </w:t>
      </w:r>
      <w:r w:rsidR="00D61D79" w:rsidRPr="00D61D79">
        <w:rPr>
          <w:rFonts w:ascii="Times New Roman" w:hAnsi="Times New Roman" w:cs="Times New Roman"/>
          <w:b/>
          <w:sz w:val="28"/>
          <w:szCs w:val="28"/>
        </w:rPr>
        <w:t>0 семей</w:t>
      </w:r>
      <w:r w:rsidR="00D61D79">
        <w:rPr>
          <w:rFonts w:ascii="Times New Roman" w:hAnsi="Times New Roman" w:cs="Times New Roman"/>
          <w:b/>
          <w:sz w:val="28"/>
          <w:szCs w:val="28"/>
        </w:rPr>
        <w:t>;</w:t>
      </w:r>
    </w:p>
    <w:p w:rsidR="00254833" w:rsidRDefault="00D61D79" w:rsidP="00254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61D79">
        <w:rPr>
          <w:rFonts w:ascii="Times New Roman" w:hAnsi="Times New Roman" w:cs="Times New Roman"/>
          <w:sz w:val="28"/>
          <w:szCs w:val="28"/>
        </w:rPr>
        <w:t>доля молодых семей, улучшивших жилищные условия (в том числе с использованием ипотечных жилищных кредитов и займов)</w:t>
      </w:r>
      <w:r w:rsidR="00254833" w:rsidRPr="00D61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оказании содействия за счет средств федерального, областного и местных бюджетов, в общем количестве молодых семей, нуждающихся в улучшении жилищных условий – </w:t>
      </w:r>
      <w:r w:rsidRPr="00D61D79">
        <w:rPr>
          <w:rFonts w:ascii="Times New Roman" w:hAnsi="Times New Roman" w:cs="Times New Roman"/>
          <w:b/>
          <w:sz w:val="28"/>
          <w:szCs w:val="28"/>
        </w:rPr>
        <w:t>0 %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1D79" w:rsidRDefault="00D61D79" w:rsidP="00254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доля </w:t>
      </w:r>
      <w:r w:rsidR="00C80E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плаченных свидетельств на приобретение жилья</w:t>
      </w:r>
      <w:r w:rsidR="00C80E11">
        <w:rPr>
          <w:rFonts w:ascii="Times New Roman" w:hAnsi="Times New Roman" w:cs="Times New Roman"/>
          <w:sz w:val="28"/>
          <w:szCs w:val="28"/>
        </w:rPr>
        <w:t xml:space="preserve">, выданных молодым семьям- </w:t>
      </w:r>
      <w:r w:rsidR="00C80E11" w:rsidRPr="00C80E11">
        <w:rPr>
          <w:rFonts w:ascii="Times New Roman" w:hAnsi="Times New Roman" w:cs="Times New Roman"/>
          <w:b/>
          <w:sz w:val="28"/>
          <w:szCs w:val="28"/>
        </w:rPr>
        <w:t>0%</w:t>
      </w:r>
      <w:r w:rsidR="00C80E11">
        <w:rPr>
          <w:rFonts w:ascii="Times New Roman" w:hAnsi="Times New Roman" w:cs="Times New Roman"/>
          <w:sz w:val="28"/>
          <w:szCs w:val="28"/>
        </w:rPr>
        <w:t>;</w:t>
      </w:r>
    </w:p>
    <w:p w:rsidR="00C80E11" w:rsidRPr="00C80E11" w:rsidRDefault="00C80E11" w:rsidP="00254833">
      <w:pPr>
        <w:rPr>
          <w:rFonts w:ascii="Times New Roman" w:hAnsi="Times New Roman" w:cs="Times New Roman"/>
          <w:b/>
          <w:sz w:val="28"/>
          <w:szCs w:val="28"/>
        </w:rPr>
      </w:pPr>
      <w:r w:rsidRPr="00C80E11">
        <w:rPr>
          <w:rFonts w:ascii="Times New Roman" w:hAnsi="Times New Roman" w:cs="Times New Roman"/>
          <w:b/>
          <w:sz w:val="28"/>
          <w:szCs w:val="28"/>
        </w:rPr>
        <w:t>3. В ходе реализации Программы осуществлялись следующие мероприятия:</w:t>
      </w:r>
    </w:p>
    <w:p w:rsidR="00C80E11" w:rsidRDefault="00C80E11" w:rsidP="00254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списков молодых семей для участия в программе;</w:t>
      </w:r>
    </w:p>
    <w:p w:rsidR="00C80E11" w:rsidRDefault="00C80E11" w:rsidP="00254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ежегодного объема бюджетных ассигнований, выделяемых из местного бюджета на реализацию мероприятий программы;</w:t>
      </w:r>
    </w:p>
    <w:p w:rsidR="0043730B" w:rsidRDefault="00C80E11" w:rsidP="00254833">
      <w:pPr>
        <w:rPr>
          <w:rFonts w:ascii="Times New Roman" w:hAnsi="Times New Roman" w:cs="Times New Roman"/>
          <w:b/>
          <w:sz w:val="28"/>
          <w:szCs w:val="28"/>
        </w:rPr>
      </w:pPr>
      <w:r w:rsidRPr="00C80E11">
        <w:rPr>
          <w:rFonts w:ascii="Times New Roman" w:hAnsi="Times New Roman" w:cs="Times New Roman"/>
          <w:b/>
          <w:sz w:val="28"/>
          <w:szCs w:val="28"/>
        </w:rPr>
        <w:t>4. Финансирование программы не производилось, было заявлено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30B">
        <w:rPr>
          <w:rFonts w:ascii="Times New Roman" w:hAnsi="Times New Roman" w:cs="Times New Roman"/>
          <w:sz w:val="28"/>
          <w:szCs w:val="28"/>
        </w:rPr>
        <w:t xml:space="preserve"> </w:t>
      </w:r>
      <w:r w:rsidR="0043730B" w:rsidRPr="0043730B">
        <w:rPr>
          <w:rFonts w:ascii="Times New Roman" w:hAnsi="Times New Roman" w:cs="Times New Roman"/>
          <w:b/>
          <w:sz w:val="28"/>
          <w:szCs w:val="28"/>
        </w:rPr>
        <w:t>из областного и федерального бюджетов</w:t>
      </w:r>
      <w:r w:rsidR="0043730B">
        <w:rPr>
          <w:rFonts w:ascii="Times New Roman" w:hAnsi="Times New Roman" w:cs="Times New Roman"/>
          <w:sz w:val="28"/>
          <w:szCs w:val="28"/>
        </w:rPr>
        <w:t xml:space="preserve">  </w:t>
      </w:r>
      <w:r w:rsidRPr="00C80E1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80E11">
        <w:rPr>
          <w:rFonts w:ascii="Times New Roman" w:hAnsi="Times New Roman" w:cs="Times New Roman"/>
          <w:b/>
          <w:sz w:val="28"/>
          <w:szCs w:val="28"/>
        </w:rPr>
        <w:t>984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80E11">
        <w:rPr>
          <w:rFonts w:ascii="Times New Roman" w:hAnsi="Times New Roman" w:cs="Times New Roman"/>
          <w:b/>
          <w:sz w:val="28"/>
          <w:szCs w:val="28"/>
        </w:rPr>
        <w:t>630</w:t>
      </w:r>
      <w:r>
        <w:rPr>
          <w:rFonts w:ascii="Times New Roman" w:hAnsi="Times New Roman" w:cs="Times New Roman"/>
          <w:b/>
          <w:sz w:val="28"/>
          <w:szCs w:val="28"/>
        </w:rPr>
        <w:t>,00</w:t>
      </w:r>
      <w:r w:rsidR="0043730B">
        <w:rPr>
          <w:rFonts w:ascii="Times New Roman" w:hAnsi="Times New Roman" w:cs="Times New Roman"/>
          <w:b/>
          <w:sz w:val="28"/>
          <w:szCs w:val="28"/>
        </w:rPr>
        <w:t>;</w:t>
      </w:r>
    </w:p>
    <w:p w:rsidR="00C80E11" w:rsidRDefault="0043730B" w:rsidP="002548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местном бюджете на реализацию программы было предусмотрено </w:t>
      </w:r>
      <w:r w:rsidR="009F3974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>0 000,00</w:t>
      </w:r>
      <w:r w:rsidR="00C80E11">
        <w:rPr>
          <w:rFonts w:ascii="Times New Roman" w:hAnsi="Times New Roman" w:cs="Times New Roman"/>
          <w:b/>
          <w:sz w:val="28"/>
          <w:szCs w:val="28"/>
        </w:rPr>
        <w:t>.</w:t>
      </w:r>
    </w:p>
    <w:p w:rsidR="00C80E11" w:rsidRDefault="00C80E11" w:rsidP="002548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 целом муниципальная программа «Обеспечение жильем молодых семей на 2014-2020 годы» в городе Новозыбкове признана не эффективной.</w:t>
      </w:r>
    </w:p>
    <w:p w:rsidR="000E671E" w:rsidRPr="000E671E" w:rsidRDefault="000E671E" w:rsidP="00254833">
      <w:pPr>
        <w:rPr>
          <w:rFonts w:ascii="Times New Roman" w:hAnsi="Times New Roman" w:cs="Times New Roman"/>
          <w:sz w:val="28"/>
          <w:szCs w:val="28"/>
        </w:rPr>
      </w:pPr>
      <w:r w:rsidRPr="000E671E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spellStart"/>
      <w:r w:rsidRPr="000E671E">
        <w:rPr>
          <w:rFonts w:ascii="Times New Roman" w:hAnsi="Times New Roman" w:cs="Times New Roman"/>
          <w:sz w:val="28"/>
          <w:szCs w:val="28"/>
        </w:rPr>
        <w:t>орготдела</w:t>
      </w:r>
      <w:proofErr w:type="spellEnd"/>
      <w:r w:rsidRPr="000E671E">
        <w:rPr>
          <w:rFonts w:ascii="Times New Roman" w:hAnsi="Times New Roman" w:cs="Times New Roman"/>
          <w:sz w:val="28"/>
          <w:szCs w:val="28"/>
        </w:rPr>
        <w:t xml:space="preserve">                                          Салманова О.П.</w:t>
      </w:r>
    </w:p>
    <w:p w:rsidR="00254833" w:rsidRPr="00254833" w:rsidRDefault="00254833" w:rsidP="00254833">
      <w:pPr>
        <w:rPr>
          <w:rFonts w:ascii="Times New Roman" w:hAnsi="Times New Roman" w:cs="Times New Roman"/>
          <w:sz w:val="28"/>
          <w:szCs w:val="28"/>
        </w:rPr>
      </w:pPr>
    </w:p>
    <w:sectPr w:rsidR="00254833" w:rsidRPr="00254833" w:rsidSect="00B9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833"/>
    <w:rsid w:val="000E671E"/>
    <w:rsid w:val="00254833"/>
    <w:rsid w:val="0043730B"/>
    <w:rsid w:val="006B6DD7"/>
    <w:rsid w:val="008529CF"/>
    <w:rsid w:val="009F3974"/>
    <w:rsid w:val="00B962B6"/>
    <w:rsid w:val="00C80E11"/>
    <w:rsid w:val="00CE6EAB"/>
    <w:rsid w:val="00D6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admi</cp:lastModifiedBy>
  <cp:revision>4</cp:revision>
  <dcterms:created xsi:type="dcterms:W3CDTF">2016-03-09T07:56:00Z</dcterms:created>
  <dcterms:modified xsi:type="dcterms:W3CDTF">2016-03-09T14:04:00Z</dcterms:modified>
</cp:coreProperties>
</file>