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E5" w:rsidRDefault="008F0BE5" w:rsidP="008F0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8000" cy="54896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ФС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5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0EC" w:rsidRPr="00AD10EC" w:rsidRDefault="00AD10EC" w:rsidP="008F0B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</w:p>
    <w:bookmarkEnd w:id="0"/>
    <w:p w:rsidR="008F0BE5" w:rsidRPr="008F0BE5" w:rsidRDefault="008F0BE5" w:rsidP="008F0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BE5">
        <w:rPr>
          <w:rFonts w:ascii="Times New Roman" w:hAnsi="Times New Roman" w:cs="Times New Roman"/>
          <w:b/>
          <w:sz w:val="32"/>
          <w:szCs w:val="32"/>
        </w:rPr>
        <w:t>УВАЖАЕМЫЙ РАБОТОДАТЕЛЬ,</w:t>
      </w:r>
    </w:p>
    <w:p w:rsidR="006E477D" w:rsidRPr="008F0BE5" w:rsidRDefault="008F0BE5" w:rsidP="008F0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BE5">
        <w:rPr>
          <w:rFonts w:ascii="Times New Roman" w:hAnsi="Times New Roman" w:cs="Times New Roman"/>
          <w:b/>
          <w:sz w:val="32"/>
          <w:szCs w:val="32"/>
        </w:rPr>
        <w:t>подключайся к Социальному Электронному Документообороту</w:t>
      </w:r>
      <w:r w:rsidR="00A54BDF" w:rsidRPr="008F0BE5">
        <w:rPr>
          <w:rFonts w:ascii="Times New Roman" w:hAnsi="Times New Roman" w:cs="Times New Roman"/>
          <w:b/>
          <w:sz w:val="32"/>
          <w:szCs w:val="32"/>
        </w:rPr>
        <w:t>!</w:t>
      </w:r>
    </w:p>
    <w:p w:rsidR="002A5E11" w:rsidRDefault="00A54BDF" w:rsidP="003A6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эффективности </w:t>
      </w:r>
      <w:r w:rsidR="002A5E11">
        <w:rPr>
          <w:rFonts w:ascii="Times New Roman" w:hAnsi="Times New Roman" w:cs="Times New Roman"/>
          <w:sz w:val="28"/>
          <w:szCs w:val="28"/>
        </w:rPr>
        <w:t>и устранения недостатков в процессе информационного взаимодействия со страхователями, Фонд социального страхования Российской Федерации внедрил систему «Социальный Электронный Документооборот» (далее – СЭДО).</w:t>
      </w:r>
    </w:p>
    <w:p w:rsidR="002A5E11" w:rsidRDefault="002A5E11" w:rsidP="003A6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СЭДО позволяет территориальному органу Фонда направлять страхователю документы (информацию) в электронной форме по телекоммуникационным каналам связи как при прямом подключении к данному электронному сервису Фонда с помощью программного обеспечения страхователя, так и с использованием программного продукта разработчиков программного обеспечения электронного документооборота, а страхователю их получать по указанным каналам связи электронного взаимодействия.</w:t>
      </w:r>
      <w:proofErr w:type="gramEnd"/>
    </w:p>
    <w:p w:rsidR="004355A5" w:rsidRDefault="004355A5" w:rsidP="003A6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Пунктами 4 и 5 Положения об особенностях назначения и выплаты в 2021 году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иных выплат, утвержденного  постановлением Правительства Российской Федерации от 30.12.2020 года № 2375 (далее – </w:t>
      </w:r>
      <w:r w:rsidR="006C75C5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), установлено, что страхователи в зависимости от численности работников представляют в территориальный орган Фонда по месту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5C5">
        <w:rPr>
          <w:rFonts w:ascii="Times New Roman" w:hAnsi="Times New Roman" w:cs="Times New Roman"/>
          <w:sz w:val="28"/>
          <w:szCs w:val="28"/>
        </w:rPr>
        <w:t>электронный реестр сведений либо заявления и документы, необходимые для назначения и выплаты соответствующего вида пособия.</w:t>
      </w:r>
    </w:p>
    <w:p w:rsidR="002A5E11" w:rsidRDefault="00240C01" w:rsidP="003A6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 4</w:t>
      </w:r>
      <w:r w:rsidR="00FF3CB8">
        <w:rPr>
          <w:rFonts w:ascii="Times New Roman" w:hAnsi="Times New Roman" w:cs="Times New Roman"/>
          <w:sz w:val="28"/>
          <w:szCs w:val="28"/>
        </w:rPr>
        <w:t xml:space="preserve"> </w:t>
      </w:r>
      <w:r w:rsidR="00975CD2">
        <w:rPr>
          <w:rFonts w:ascii="Times New Roman" w:hAnsi="Times New Roman" w:cs="Times New Roman"/>
          <w:sz w:val="28"/>
          <w:szCs w:val="28"/>
        </w:rPr>
        <w:t>пункта 9 Положения</w:t>
      </w:r>
      <w:r w:rsidR="003A6A3F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="00975CD2">
        <w:rPr>
          <w:rFonts w:ascii="Times New Roman" w:hAnsi="Times New Roman" w:cs="Times New Roman"/>
          <w:sz w:val="28"/>
          <w:szCs w:val="28"/>
        </w:rPr>
        <w:t xml:space="preserve"> </w:t>
      </w:r>
      <w:r w:rsidR="004355A5">
        <w:rPr>
          <w:rFonts w:ascii="Times New Roman" w:hAnsi="Times New Roman" w:cs="Times New Roman"/>
          <w:sz w:val="28"/>
          <w:szCs w:val="28"/>
        </w:rPr>
        <w:t>страхователю, представившему в территориальный орган Фонда реестр сведений</w:t>
      </w:r>
      <w:r w:rsidR="006C75C5">
        <w:rPr>
          <w:rFonts w:ascii="Times New Roman" w:hAnsi="Times New Roman" w:cs="Times New Roman"/>
          <w:sz w:val="28"/>
          <w:szCs w:val="28"/>
        </w:rPr>
        <w:t xml:space="preserve"> в электронной форме не в полном объеме, страховщик в течение 5 рабочих дней со дня его получения </w:t>
      </w:r>
      <w:r w:rsidR="006C75C5" w:rsidRPr="006C75C5">
        <w:rPr>
          <w:rFonts w:ascii="Times New Roman" w:hAnsi="Times New Roman" w:cs="Times New Roman"/>
          <w:b/>
          <w:sz w:val="28"/>
          <w:szCs w:val="28"/>
        </w:rPr>
        <w:t>направляет извещение о предоставлении недостающих документов в электронной форме</w:t>
      </w:r>
      <w:r w:rsidR="003A6A3F">
        <w:rPr>
          <w:rFonts w:ascii="Times New Roman" w:hAnsi="Times New Roman" w:cs="Times New Roman"/>
          <w:b/>
          <w:sz w:val="28"/>
          <w:szCs w:val="28"/>
        </w:rPr>
        <w:t xml:space="preserve"> (далее – Извещение)</w:t>
      </w:r>
      <w:r w:rsidR="006C75C5">
        <w:rPr>
          <w:rFonts w:ascii="Times New Roman" w:hAnsi="Times New Roman" w:cs="Times New Roman"/>
          <w:sz w:val="28"/>
          <w:szCs w:val="28"/>
        </w:rPr>
        <w:t>.</w:t>
      </w:r>
      <w:r w:rsidR="004355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75C5" w:rsidRPr="00105B2F" w:rsidRDefault="003A6A3F" w:rsidP="00105B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B2F">
        <w:rPr>
          <w:rFonts w:ascii="Times New Roman" w:hAnsi="Times New Roman" w:cs="Times New Roman"/>
          <w:b/>
          <w:sz w:val="28"/>
          <w:szCs w:val="28"/>
        </w:rPr>
        <w:t>Абзацем 5 пункта 9 Положения также определено, что п</w:t>
      </w:r>
      <w:r w:rsidR="006C75C5" w:rsidRPr="00105B2F">
        <w:rPr>
          <w:rFonts w:ascii="Times New Roman" w:hAnsi="Times New Roman" w:cs="Times New Roman"/>
          <w:b/>
          <w:sz w:val="28"/>
          <w:szCs w:val="28"/>
        </w:rPr>
        <w:t xml:space="preserve">ри получении </w:t>
      </w:r>
      <w:r w:rsidRPr="00105B2F">
        <w:rPr>
          <w:rFonts w:ascii="Times New Roman" w:hAnsi="Times New Roman" w:cs="Times New Roman"/>
          <w:b/>
          <w:sz w:val="28"/>
          <w:szCs w:val="28"/>
        </w:rPr>
        <w:t>И</w:t>
      </w:r>
      <w:r w:rsidR="006C75C5" w:rsidRPr="00105B2F">
        <w:rPr>
          <w:rFonts w:ascii="Times New Roman" w:hAnsi="Times New Roman" w:cs="Times New Roman"/>
          <w:b/>
          <w:sz w:val="28"/>
          <w:szCs w:val="28"/>
        </w:rPr>
        <w:t xml:space="preserve">звещения </w:t>
      </w:r>
      <w:r w:rsidR="00240C01" w:rsidRPr="00105B2F">
        <w:rPr>
          <w:rFonts w:ascii="Times New Roman" w:hAnsi="Times New Roman" w:cs="Times New Roman"/>
          <w:b/>
          <w:sz w:val="28"/>
          <w:szCs w:val="28"/>
        </w:rPr>
        <w:t xml:space="preserve">страхователь </w:t>
      </w:r>
      <w:r w:rsidR="00240C01" w:rsidRPr="00105B2F">
        <w:rPr>
          <w:rFonts w:ascii="Times New Roman" w:hAnsi="Times New Roman" w:cs="Times New Roman"/>
          <w:b/>
          <w:sz w:val="28"/>
          <w:szCs w:val="28"/>
          <w:u w:val="single"/>
        </w:rPr>
        <w:t>подтверждает в электронной форме его получение в течение одного рабочего дня со дня получения</w:t>
      </w:r>
      <w:r w:rsidR="00240C01" w:rsidRPr="00105B2F">
        <w:rPr>
          <w:rFonts w:ascii="Times New Roman" w:hAnsi="Times New Roman" w:cs="Times New Roman"/>
          <w:b/>
          <w:sz w:val="28"/>
          <w:szCs w:val="28"/>
        </w:rPr>
        <w:t xml:space="preserve"> такого извещения.</w:t>
      </w:r>
    </w:p>
    <w:p w:rsidR="003A6A3F" w:rsidRDefault="003A6A3F" w:rsidP="003A6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3F">
        <w:rPr>
          <w:rFonts w:ascii="Times New Roman" w:hAnsi="Times New Roman" w:cs="Times New Roman"/>
          <w:sz w:val="28"/>
          <w:szCs w:val="28"/>
        </w:rPr>
        <w:t xml:space="preserve">В настоящее </w:t>
      </w:r>
      <w:r>
        <w:rPr>
          <w:rFonts w:ascii="Times New Roman" w:hAnsi="Times New Roman" w:cs="Times New Roman"/>
          <w:sz w:val="28"/>
          <w:szCs w:val="28"/>
        </w:rPr>
        <w:t>время разработчиками программного обеспечения электронного документооборота (СКБ Контур, 1С, СБИС) протестированы и реализованы функциональные возможности для взаимодействия и работы страхователя с территориальным органом Фонда посредством электронного сервиса Фонда в рамках СЭДО.</w:t>
      </w:r>
    </w:p>
    <w:p w:rsidR="00742E31" w:rsidRPr="002D52E8" w:rsidRDefault="00742E31" w:rsidP="003A6A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2E8">
        <w:rPr>
          <w:rFonts w:ascii="Times New Roman" w:hAnsi="Times New Roman" w:cs="Times New Roman"/>
          <w:b/>
          <w:i/>
          <w:sz w:val="28"/>
          <w:szCs w:val="28"/>
        </w:rPr>
        <w:t xml:space="preserve">С целью обеспечения </w:t>
      </w:r>
      <w:r w:rsidR="002D52E8" w:rsidRPr="002D52E8">
        <w:rPr>
          <w:rFonts w:ascii="Times New Roman" w:hAnsi="Times New Roman" w:cs="Times New Roman"/>
          <w:b/>
          <w:i/>
          <w:sz w:val="28"/>
          <w:szCs w:val="28"/>
        </w:rPr>
        <w:t>своевременности выплаты застрахованным лицам соответствующих видов пособий</w:t>
      </w:r>
      <w:r w:rsidR="002D52E8">
        <w:rPr>
          <w:rFonts w:ascii="Times New Roman" w:hAnsi="Times New Roman" w:cs="Times New Roman"/>
          <w:b/>
          <w:i/>
          <w:sz w:val="28"/>
          <w:szCs w:val="28"/>
        </w:rPr>
        <w:t xml:space="preserve">, просим  в кратчайшие сроки подключиться к СЭДО, отслеживать направленные Извещения и вовремя подтверждать их получение. </w:t>
      </w:r>
      <w:r w:rsidR="002D52E8" w:rsidRPr="002D52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54BDF" w:rsidRPr="00A54BDF" w:rsidRDefault="003A6A3F" w:rsidP="002D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подключения к сервисам СЭДО Вам необходимо обратиться к </w:t>
      </w:r>
      <w:r w:rsidR="00B63316">
        <w:rPr>
          <w:rFonts w:ascii="Times New Roman" w:hAnsi="Times New Roman" w:cs="Times New Roman"/>
          <w:sz w:val="28"/>
          <w:szCs w:val="28"/>
        </w:rPr>
        <w:t xml:space="preserve">разработчикам своего программного обеспечения. </w:t>
      </w:r>
    </w:p>
    <w:sectPr w:rsidR="00A54BDF" w:rsidRPr="00A54BDF" w:rsidSect="00AD10EC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BDF"/>
    <w:rsid w:val="00105B2F"/>
    <w:rsid w:val="0013779F"/>
    <w:rsid w:val="00240C01"/>
    <w:rsid w:val="002A5E11"/>
    <w:rsid w:val="002D52E8"/>
    <w:rsid w:val="003A6A3F"/>
    <w:rsid w:val="004355A5"/>
    <w:rsid w:val="006C75C5"/>
    <w:rsid w:val="00742E31"/>
    <w:rsid w:val="008F0BE5"/>
    <w:rsid w:val="00975CD2"/>
    <w:rsid w:val="009C7FD4"/>
    <w:rsid w:val="00A54BDF"/>
    <w:rsid w:val="00AD10EC"/>
    <w:rsid w:val="00B63316"/>
    <w:rsid w:val="00DD7976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И.А.</dc:creator>
  <cp:lastModifiedBy>Драганская С В</cp:lastModifiedBy>
  <cp:revision>4</cp:revision>
  <cp:lastPrinted>2021-01-11T12:04:00Z</cp:lastPrinted>
  <dcterms:created xsi:type="dcterms:W3CDTF">2021-01-11T10:22:00Z</dcterms:created>
  <dcterms:modified xsi:type="dcterms:W3CDTF">2021-01-14T08:09:00Z</dcterms:modified>
</cp:coreProperties>
</file>