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255" w:rsidRDefault="009B23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641" w:rsidRPr="00CE0641" w:rsidRDefault="00CE0641" w:rsidP="00CE064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 w:rsidRPr="00CE0641">
        <w:rPr>
          <w:rFonts w:ascii="Times New Roman" w:eastAsia="Calibri" w:hAnsi="Times New Roman" w:cs="Times New Roman"/>
          <w:b/>
          <w:color w:val="auto"/>
          <w:sz w:val="32"/>
          <w:szCs w:val="32"/>
        </w:rPr>
        <w:t>НОВОЗЫБКОВСКАЯ</w:t>
      </w:r>
    </w:p>
    <w:p w:rsidR="00CE0641" w:rsidRPr="00CE0641" w:rsidRDefault="00CE0641" w:rsidP="00CE064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 w:rsidRPr="00CE0641">
        <w:rPr>
          <w:rFonts w:ascii="Times New Roman" w:eastAsia="Calibri" w:hAnsi="Times New Roman" w:cs="Times New Roman"/>
          <w:b/>
          <w:color w:val="auto"/>
          <w:sz w:val="32"/>
          <w:szCs w:val="32"/>
        </w:rPr>
        <w:t>ГОРОДСКАЯ АДМИНИСТРАЦИЯ</w:t>
      </w:r>
    </w:p>
    <w:p w:rsidR="00CE0641" w:rsidRPr="00CE0641" w:rsidRDefault="00CE0641" w:rsidP="00CE064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</w:p>
    <w:p w:rsidR="00CE0641" w:rsidRPr="00CE0641" w:rsidRDefault="00CE0641" w:rsidP="00CE0641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  <w:r w:rsidRPr="00CE0641">
        <w:rPr>
          <w:rFonts w:ascii="Times New Roman" w:eastAsia="Calibri" w:hAnsi="Times New Roman" w:cs="Times New Roman"/>
          <w:b/>
          <w:color w:val="auto"/>
          <w:sz w:val="32"/>
          <w:szCs w:val="32"/>
        </w:rPr>
        <w:t>РАСПОРЯЖЕНИЕ</w:t>
      </w:r>
    </w:p>
    <w:p w:rsidR="00CE0641" w:rsidRPr="00CE0641" w:rsidRDefault="00CE0641" w:rsidP="00CE064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E0641" w:rsidRPr="00CE0641" w:rsidRDefault="00CE0641" w:rsidP="00CE0641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CE0641" w:rsidRPr="00CE0641" w:rsidRDefault="00CE0641" w:rsidP="00CE064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E064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06.05</w:t>
      </w:r>
      <w:r w:rsidRPr="00CE0641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.2025г.  №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179</w:t>
      </w:r>
      <w:r w:rsidRPr="00CE0641">
        <w:rPr>
          <w:rFonts w:ascii="Times New Roman" w:eastAsia="Calibri" w:hAnsi="Times New Roman" w:cs="Times New Roman"/>
          <w:color w:val="auto"/>
          <w:sz w:val="28"/>
          <w:szCs w:val="28"/>
        </w:rPr>
        <w:t>р</w:t>
      </w:r>
    </w:p>
    <w:p w:rsidR="008235BF" w:rsidRDefault="008235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5BF" w:rsidRDefault="008235B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217B2" w:rsidRPr="00E57857" w:rsidTr="00B217B2">
        <w:tc>
          <w:tcPr>
            <w:tcW w:w="4077" w:type="dxa"/>
          </w:tcPr>
          <w:p w:rsidR="00B217B2" w:rsidRPr="00E57857" w:rsidRDefault="00B217B2" w:rsidP="00B21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857">
              <w:rPr>
                <w:rFonts w:ascii="Times New Roman" w:hAnsi="Times New Roman" w:cs="Times New Roman"/>
                <w:sz w:val="28"/>
                <w:szCs w:val="28"/>
              </w:rPr>
              <w:t>О временном перекрытии движения транспортн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средств на период проведения </w:t>
            </w:r>
            <w:r w:rsidRPr="00E57857">
              <w:rPr>
                <w:rFonts w:ascii="Times New Roman" w:hAnsi="Times New Roman" w:cs="Times New Roman"/>
                <w:sz w:val="28"/>
                <w:szCs w:val="28"/>
              </w:rPr>
              <w:t>общегородского праздничного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09.05.2025 г.</w:t>
            </w:r>
          </w:p>
        </w:tc>
      </w:tr>
    </w:tbl>
    <w:p w:rsidR="008235BF" w:rsidRDefault="008235BF">
      <w:pPr>
        <w:rPr>
          <w:rFonts w:ascii="Times New Roman" w:hAnsi="Times New Roman" w:cs="Times New Roman"/>
          <w:sz w:val="28"/>
          <w:szCs w:val="28"/>
        </w:rPr>
      </w:pPr>
    </w:p>
    <w:p w:rsidR="00292255" w:rsidRDefault="00292255">
      <w:pPr>
        <w:rPr>
          <w:rFonts w:ascii="Times New Roman" w:hAnsi="Times New Roman" w:cs="Times New Roman"/>
          <w:sz w:val="28"/>
          <w:szCs w:val="28"/>
        </w:rPr>
      </w:pPr>
    </w:p>
    <w:p w:rsidR="00B217B2" w:rsidRDefault="00292255" w:rsidP="006B2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217B2" w:rsidRDefault="00B217B2" w:rsidP="006B2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7B2" w:rsidRDefault="00B217B2" w:rsidP="006B2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7B2" w:rsidRDefault="00B217B2" w:rsidP="006B26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641" w:rsidRDefault="00B217B2" w:rsidP="006B26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B26CF" w:rsidRPr="006B26CF" w:rsidRDefault="00A35BA3" w:rsidP="00CE06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255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 в период проведения общегородского праздничного мероприятия на</w:t>
      </w:r>
      <w:r w:rsidR="000604E9">
        <w:rPr>
          <w:rFonts w:ascii="Times New Roman" w:hAnsi="Times New Roman" w:cs="Times New Roman"/>
          <w:sz w:val="28"/>
          <w:szCs w:val="28"/>
        </w:rPr>
        <w:t xml:space="preserve"> </w:t>
      </w:r>
      <w:r w:rsidRPr="00292255">
        <w:rPr>
          <w:rFonts w:ascii="Times New Roman" w:hAnsi="Times New Roman" w:cs="Times New Roman"/>
          <w:sz w:val="28"/>
          <w:szCs w:val="28"/>
        </w:rPr>
        <w:t>терр</w:t>
      </w:r>
      <w:r w:rsidR="006D3B97">
        <w:rPr>
          <w:rFonts w:ascii="Times New Roman" w:hAnsi="Times New Roman" w:cs="Times New Roman"/>
          <w:sz w:val="28"/>
          <w:szCs w:val="28"/>
        </w:rPr>
        <w:t>итории Новозыбковского городского округа</w:t>
      </w:r>
      <w:r w:rsidRPr="00292255">
        <w:rPr>
          <w:rFonts w:ascii="Times New Roman" w:hAnsi="Times New Roman" w:cs="Times New Roman"/>
          <w:sz w:val="28"/>
          <w:szCs w:val="28"/>
        </w:rPr>
        <w:t>, посвященн</w:t>
      </w:r>
      <w:r w:rsidR="000604E9">
        <w:rPr>
          <w:rFonts w:ascii="Times New Roman" w:hAnsi="Times New Roman" w:cs="Times New Roman"/>
          <w:sz w:val="28"/>
          <w:szCs w:val="28"/>
        </w:rPr>
        <w:t>о</w:t>
      </w:r>
      <w:r w:rsidR="000329FE">
        <w:rPr>
          <w:rFonts w:ascii="Times New Roman" w:hAnsi="Times New Roman" w:cs="Times New Roman"/>
          <w:sz w:val="28"/>
          <w:szCs w:val="28"/>
        </w:rPr>
        <w:t>м</w:t>
      </w:r>
      <w:r w:rsidR="000604E9">
        <w:rPr>
          <w:rFonts w:ascii="Times New Roman" w:hAnsi="Times New Roman" w:cs="Times New Roman"/>
          <w:sz w:val="28"/>
          <w:szCs w:val="28"/>
        </w:rPr>
        <w:t>у</w:t>
      </w:r>
      <w:r w:rsidR="000329FE">
        <w:rPr>
          <w:rFonts w:ascii="Times New Roman" w:hAnsi="Times New Roman" w:cs="Times New Roman"/>
          <w:sz w:val="28"/>
          <w:szCs w:val="28"/>
        </w:rPr>
        <w:t xml:space="preserve"> праз</w:t>
      </w:r>
      <w:r w:rsidR="000604E9">
        <w:rPr>
          <w:rFonts w:ascii="Times New Roman" w:hAnsi="Times New Roman" w:cs="Times New Roman"/>
          <w:sz w:val="28"/>
          <w:szCs w:val="28"/>
        </w:rPr>
        <w:t>д</w:t>
      </w:r>
      <w:r w:rsidR="000329FE">
        <w:rPr>
          <w:rFonts w:ascii="Times New Roman" w:hAnsi="Times New Roman" w:cs="Times New Roman"/>
          <w:sz w:val="28"/>
          <w:szCs w:val="28"/>
        </w:rPr>
        <w:t>нику Дню Победы</w:t>
      </w:r>
      <w:r w:rsidR="00FB18EE">
        <w:rPr>
          <w:rFonts w:ascii="Times New Roman" w:hAnsi="Times New Roman" w:cs="Times New Roman"/>
          <w:sz w:val="28"/>
          <w:szCs w:val="28"/>
        </w:rPr>
        <w:t>:</w:t>
      </w:r>
    </w:p>
    <w:p w:rsidR="00B217B2" w:rsidRDefault="006B26CF" w:rsidP="00FB18E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1.</w:t>
      </w:r>
      <w:r w:rsidR="00FB18E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</w:t>
      </w:r>
      <w:r w:rsidR="00FB18E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рекра</w:t>
      </w:r>
      <w:r w:rsidR="00E00CE2">
        <w:rPr>
          <w:rFonts w:ascii="Times New Roman" w:eastAsia="Times New Roman" w:hAnsi="Times New Roman" w:cs="Times New Roman"/>
          <w:color w:val="auto"/>
          <w:sz w:val="28"/>
          <w:szCs w:val="28"/>
        </w:rPr>
        <w:t>тить</w:t>
      </w:r>
      <w:r w:rsidR="00FB18E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движени</w:t>
      </w:r>
      <w:r w:rsidR="00E00CE2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FB18E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автотранспорта на участк</w:t>
      </w:r>
      <w:r w:rsidR="00B217B2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автомобильн</w:t>
      </w:r>
      <w:r w:rsidR="00B217B2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дорог</w:t>
      </w:r>
      <w:r w:rsidR="00A847C6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B217B2" w:rsidRPr="00B217B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847C6" w:rsidRDefault="00B217B2" w:rsidP="00FB18E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- ул. Советская от пл. Октябрьской революции до ул. Карла Маркса    с 9 час. 00 мин. до 11 час. 00 мин. 09.05.2025 г. 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329FE" w:rsidRDefault="006A3583" w:rsidP="00FB18E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>- ул. Красная площадь от ул. Гагарина до ул. Красная</w:t>
      </w:r>
      <w:r w:rsidR="000329FE"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329F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0329F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00 мин. до 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0329F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час. 00 мин.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09.05.202</w:t>
      </w:r>
      <w:r w:rsidR="000604E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0329F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0329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5F1DA4" w:rsidRDefault="00FB18EE" w:rsidP="005F1DA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</w:t>
      </w:r>
      <w:r w:rsidR="005F1DA4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Рекомендовать начальнику МО МВД России «Новозыбковский»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(Цупиков Я.Н.) </w:t>
      </w:r>
      <w:r w:rsidR="005F1DA4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обеспечить охрану общественного порядка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B18EE" w:rsidRPr="00FB18EE" w:rsidRDefault="005F1DA4" w:rsidP="00FB18E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3</w:t>
      </w:r>
      <w:r w:rsidR="00FB18EE"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. Рекомендовать перевозчикам, работающим на маршрутах города Новозыбкова внести необходимые изменения в работу транспортных средств, в связи с временным закрытием движения транспорта.</w:t>
      </w:r>
    </w:p>
    <w:p w:rsidR="00FB18EE" w:rsidRDefault="00FB18EE" w:rsidP="00FB18E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B2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Директору МКП «Благоустройство» (</w:t>
      </w:r>
      <w:r w:rsidR="00A847C6">
        <w:rPr>
          <w:rFonts w:ascii="Times New Roman" w:eastAsia="Times New Roman" w:hAnsi="Times New Roman" w:cs="Times New Roman"/>
          <w:color w:val="auto"/>
          <w:sz w:val="28"/>
          <w:szCs w:val="28"/>
        </w:rPr>
        <w:t>Винниченко С.В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>.)  обеспечить перекрытие участк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>а автомобильной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дорог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 ул. Советская от пл. Октябрьской революции до ул. Карла Маркса    с 9 час. 00 мин. до 11 час. 00 мин. 09.05.2025 г. </w:t>
      </w:r>
      <w:r w:rsidRPr="00FB18E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большегрузной техникой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>, а также организовать объездной маршрут для транспортных</w:t>
      </w:r>
      <w:r w:rsidR="00E00CE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с установкой дорожных знаков.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A847C6" w:rsidRPr="00A847C6" w:rsidRDefault="00A847C6" w:rsidP="00A847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="006B2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F1DA4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6B2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распоряжения возложить на первого заместителя главы</w:t>
      </w:r>
      <w:r w:rsidR="006A35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Новозыбковской городской</w:t>
      </w: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Шевелева</w:t>
      </w: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Pr="00A847C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A847C6" w:rsidRDefault="00A847C6" w:rsidP="00A847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E0641" w:rsidRPr="00A847C6" w:rsidRDefault="00CE0641" w:rsidP="00A847C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847C6" w:rsidRPr="00A847C6" w:rsidRDefault="00A847C6" w:rsidP="00A847C6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  <w:r w:rsidRPr="00A847C6">
        <w:rPr>
          <w:rFonts w:ascii="Times New Roman" w:eastAsia="Times New Roman" w:hAnsi="Times New Roman" w:cs="Times New Roman"/>
          <w:color w:val="auto"/>
          <w:sz w:val="28"/>
        </w:rPr>
        <w:t xml:space="preserve">Глава Новозыбковской городской </w:t>
      </w:r>
    </w:p>
    <w:p w:rsidR="00900ABB" w:rsidRPr="00B217B2" w:rsidRDefault="00A847C6" w:rsidP="00A847C6">
      <w:pPr>
        <w:widowControl/>
        <w:rPr>
          <w:rFonts w:ascii="Times New Roman" w:eastAsia="Times New Roman" w:hAnsi="Times New Roman" w:cs="Times New Roman"/>
          <w:color w:val="auto"/>
          <w:sz w:val="28"/>
        </w:rPr>
      </w:pPr>
      <w:r w:rsidRPr="00A847C6">
        <w:rPr>
          <w:rFonts w:ascii="Times New Roman" w:eastAsia="Times New Roman" w:hAnsi="Times New Roman" w:cs="Times New Roman"/>
          <w:color w:val="auto"/>
          <w:sz w:val="28"/>
        </w:rPr>
        <w:t xml:space="preserve">администрации </w:t>
      </w:r>
      <w:r w:rsidRPr="00A847C6">
        <w:rPr>
          <w:rFonts w:ascii="Times New Roman" w:eastAsia="Times New Roman" w:hAnsi="Times New Roman" w:cs="Times New Roman"/>
          <w:color w:val="auto"/>
          <w:sz w:val="28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        </w:t>
      </w:r>
      <w:r w:rsidRPr="00A847C6">
        <w:rPr>
          <w:rFonts w:ascii="Times New Roman" w:eastAsia="Times New Roman" w:hAnsi="Times New Roman" w:cs="Times New Roman"/>
          <w:color w:val="auto"/>
          <w:sz w:val="28"/>
        </w:rPr>
        <w:t xml:space="preserve">       </w:t>
      </w:r>
      <w:r w:rsidR="000604E9">
        <w:rPr>
          <w:rFonts w:ascii="Times New Roman" w:eastAsia="Times New Roman" w:hAnsi="Times New Roman" w:cs="Times New Roman"/>
          <w:color w:val="auto"/>
          <w:sz w:val="28"/>
        </w:rPr>
        <w:t xml:space="preserve">        </w:t>
      </w:r>
      <w:r w:rsidRPr="00A847C6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</w:rPr>
        <w:t>А.</w:t>
      </w:r>
      <w:r w:rsidR="000604E9">
        <w:rPr>
          <w:rFonts w:ascii="Times New Roman" w:eastAsia="Times New Roman" w:hAnsi="Times New Roman" w:cs="Times New Roman"/>
          <w:color w:val="auto"/>
          <w:sz w:val="28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0604E9">
        <w:rPr>
          <w:rFonts w:ascii="Times New Roman" w:eastAsia="Times New Roman" w:hAnsi="Times New Roman" w:cs="Times New Roman"/>
          <w:color w:val="auto"/>
          <w:sz w:val="28"/>
        </w:rPr>
        <w:t>Юрлов</w:t>
      </w:r>
    </w:p>
    <w:p w:rsidR="00B217B2" w:rsidRDefault="00B217B2" w:rsidP="00A847C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E0641" w:rsidRDefault="00CE0641" w:rsidP="00A847C6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sectPr w:rsidR="00CE0641" w:rsidSect="00292255">
      <w:type w:val="continuous"/>
      <w:pgSz w:w="11909" w:h="16834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BE" w:rsidRDefault="005A4CBE" w:rsidP="006D73B5">
      <w:r>
        <w:separator/>
      </w:r>
    </w:p>
  </w:endnote>
  <w:endnote w:type="continuationSeparator" w:id="0">
    <w:p w:rsidR="005A4CBE" w:rsidRDefault="005A4CBE" w:rsidP="006D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BE" w:rsidRDefault="005A4CBE"/>
  </w:footnote>
  <w:footnote w:type="continuationSeparator" w:id="0">
    <w:p w:rsidR="005A4CBE" w:rsidRDefault="005A4C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5"/>
    <w:rsid w:val="000119D6"/>
    <w:rsid w:val="000329FE"/>
    <w:rsid w:val="0004237A"/>
    <w:rsid w:val="000604E9"/>
    <w:rsid w:val="002900AD"/>
    <w:rsid w:val="00292255"/>
    <w:rsid w:val="002E1B4D"/>
    <w:rsid w:val="002F7E6A"/>
    <w:rsid w:val="00304868"/>
    <w:rsid w:val="003502F4"/>
    <w:rsid w:val="00365708"/>
    <w:rsid w:val="00417CCA"/>
    <w:rsid w:val="004A4FFF"/>
    <w:rsid w:val="00540E23"/>
    <w:rsid w:val="00552501"/>
    <w:rsid w:val="005A4CBE"/>
    <w:rsid w:val="005F1DA4"/>
    <w:rsid w:val="00615694"/>
    <w:rsid w:val="00645848"/>
    <w:rsid w:val="00695FC5"/>
    <w:rsid w:val="006A3583"/>
    <w:rsid w:val="006B26CF"/>
    <w:rsid w:val="006D3B97"/>
    <w:rsid w:val="006D73B5"/>
    <w:rsid w:val="007D3E6F"/>
    <w:rsid w:val="008235BF"/>
    <w:rsid w:val="008527A2"/>
    <w:rsid w:val="008F78B5"/>
    <w:rsid w:val="00900ABB"/>
    <w:rsid w:val="00976E69"/>
    <w:rsid w:val="009B2350"/>
    <w:rsid w:val="00A35BA3"/>
    <w:rsid w:val="00A847C6"/>
    <w:rsid w:val="00B217B2"/>
    <w:rsid w:val="00C717E7"/>
    <w:rsid w:val="00C73E81"/>
    <w:rsid w:val="00CE0641"/>
    <w:rsid w:val="00DF5431"/>
    <w:rsid w:val="00E00CE2"/>
    <w:rsid w:val="00E57857"/>
    <w:rsid w:val="00E829D5"/>
    <w:rsid w:val="00F057A3"/>
    <w:rsid w:val="00F22B41"/>
    <w:rsid w:val="00F36AFB"/>
    <w:rsid w:val="00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6756"/>
  <w15:chartTrackingRefBased/>
  <w15:docId w15:val="{D9206519-4D3C-4A6B-BE1C-168696A0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73B5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73B5"/>
    <w:rPr>
      <w:color w:val="000080"/>
      <w:u w:val="single"/>
    </w:rPr>
  </w:style>
  <w:style w:type="table" w:styleId="a4">
    <w:name w:val="Table Grid"/>
    <w:basedOn w:val="a1"/>
    <w:uiPriority w:val="59"/>
    <w:rsid w:val="002922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ой текст_"/>
    <w:link w:val="1"/>
    <w:rsid w:val="00E57857"/>
    <w:rPr>
      <w:rFonts w:ascii="Times New Roman" w:eastAsia="Times New Roman" w:hAnsi="Times New Roman" w:cs="Times New Roman"/>
      <w:spacing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57857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9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235B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8235B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Александр</cp:lastModifiedBy>
  <cp:revision>3</cp:revision>
  <cp:lastPrinted>2025-05-07T07:36:00Z</cp:lastPrinted>
  <dcterms:created xsi:type="dcterms:W3CDTF">2025-05-07T11:51:00Z</dcterms:created>
  <dcterms:modified xsi:type="dcterms:W3CDTF">2025-05-07T11:55:00Z</dcterms:modified>
</cp:coreProperties>
</file>