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2FEFA" w14:textId="355C6316" w:rsidR="00890F8C" w:rsidRPr="008B5C35" w:rsidRDefault="00890F8C" w:rsidP="00890F8C">
      <w:pPr>
        <w:jc w:val="center"/>
        <w:rPr>
          <w:color w:val="000000" w:themeColor="text1"/>
          <w:sz w:val="28"/>
          <w:szCs w:val="28"/>
        </w:rPr>
      </w:pPr>
      <w:r w:rsidRPr="008B5C35">
        <w:rPr>
          <w:rFonts w:ascii="Symbol" w:hAnsi="Symbol" w:cs="Symbo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1E8471E" wp14:editId="26FD3772">
            <wp:extent cx="581025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C8F2B" w14:textId="77777777" w:rsidR="00890F8C" w:rsidRPr="008B5C35" w:rsidRDefault="00890F8C" w:rsidP="00890F8C">
      <w:pPr>
        <w:jc w:val="center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РОССИЙСКАЯ   ФЕДЕРАЦИЯ</w:t>
      </w:r>
    </w:p>
    <w:p w14:paraId="07BD3001" w14:textId="77777777" w:rsidR="00890F8C" w:rsidRPr="008B5C35" w:rsidRDefault="00890F8C" w:rsidP="00890F8C">
      <w:pPr>
        <w:spacing w:line="21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FE73F7F" w14:textId="77777777" w:rsidR="00890F8C" w:rsidRPr="008B5C35" w:rsidRDefault="00890F8C" w:rsidP="00890F8C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jc w:val="center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 xml:space="preserve">НОВОЗЫБКОВСКИЙ ГОРОДСКОЙ </w:t>
      </w:r>
    </w:p>
    <w:p w14:paraId="657BE09F" w14:textId="77777777" w:rsidR="00890F8C" w:rsidRPr="008B5C35" w:rsidRDefault="00890F8C" w:rsidP="00890F8C">
      <w:pPr>
        <w:pBdr>
          <w:top w:val="none" w:sz="0" w:space="0" w:color="000000"/>
          <w:left w:val="none" w:sz="0" w:space="0" w:color="000000"/>
          <w:bottom w:val="double" w:sz="6" w:space="1" w:color="000000"/>
          <w:right w:val="none" w:sz="0" w:space="0" w:color="000000"/>
        </w:pBdr>
        <w:jc w:val="center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СОВЕТ НАРОДНЫХ ДЕПУТАТОВ</w:t>
      </w:r>
    </w:p>
    <w:p w14:paraId="5C652CC5" w14:textId="77777777" w:rsidR="00890F8C" w:rsidRPr="008B5C35" w:rsidRDefault="00890F8C" w:rsidP="00890F8C">
      <w:pPr>
        <w:spacing w:line="21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7368D2" w14:textId="77777777" w:rsidR="00890F8C" w:rsidRPr="008B5C35" w:rsidRDefault="00890F8C" w:rsidP="00890F8C">
      <w:pPr>
        <w:jc w:val="center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РЕШЕНИЕ   СОВЕТА</w:t>
      </w:r>
    </w:p>
    <w:p w14:paraId="5688FF4D" w14:textId="77777777" w:rsidR="00890F8C" w:rsidRPr="008B5C35" w:rsidRDefault="00890F8C" w:rsidP="00890F8C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0B723F5" w14:textId="246E4511" w:rsidR="00890F8C" w:rsidRPr="008B5C35" w:rsidRDefault="00890F8C" w:rsidP="00890F8C">
      <w:pPr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От 03.10.2024   № 7-</w:t>
      </w:r>
      <w:r w:rsidR="008B5C35" w:rsidRPr="008B5C35">
        <w:rPr>
          <w:b/>
          <w:bCs/>
          <w:color w:val="000000" w:themeColor="text1"/>
          <w:sz w:val="28"/>
          <w:szCs w:val="28"/>
        </w:rPr>
        <w:t>20</w:t>
      </w:r>
    </w:p>
    <w:p w14:paraId="6CEB58ED" w14:textId="77777777" w:rsidR="00890F8C" w:rsidRPr="008B5C35" w:rsidRDefault="00890F8C" w:rsidP="00890F8C">
      <w:pPr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             </w:t>
      </w:r>
      <w:proofErr w:type="spellStart"/>
      <w:r w:rsidRPr="008B5C35">
        <w:rPr>
          <w:color w:val="000000" w:themeColor="text1"/>
          <w:sz w:val="28"/>
          <w:szCs w:val="28"/>
        </w:rPr>
        <w:t>г.Новозыбков</w:t>
      </w:r>
      <w:proofErr w:type="spellEnd"/>
    </w:p>
    <w:p w14:paraId="1BBF5DA8" w14:textId="77777777" w:rsidR="00890F8C" w:rsidRPr="008B5C35" w:rsidRDefault="00890F8C" w:rsidP="00890F8C">
      <w:pPr>
        <w:ind w:right="5035"/>
        <w:jc w:val="both"/>
        <w:rPr>
          <w:color w:val="000000" w:themeColor="text1"/>
          <w:sz w:val="28"/>
          <w:szCs w:val="28"/>
        </w:rPr>
      </w:pPr>
    </w:p>
    <w:p w14:paraId="1778BCB1" w14:textId="77777777" w:rsidR="00890F8C" w:rsidRPr="008B5C35" w:rsidRDefault="00890F8C" w:rsidP="00890F8C">
      <w:pPr>
        <w:ind w:right="4818"/>
        <w:jc w:val="both"/>
        <w:rPr>
          <w:b/>
          <w:color w:val="000000" w:themeColor="text1"/>
          <w:sz w:val="28"/>
          <w:szCs w:val="28"/>
        </w:rPr>
      </w:pPr>
      <w:r w:rsidRPr="008B5C35">
        <w:rPr>
          <w:b/>
          <w:color w:val="000000" w:themeColor="text1"/>
          <w:sz w:val="28"/>
          <w:szCs w:val="28"/>
        </w:rPr>
        <w:t xml:space="preserve">Об утверждении Порядка проведения конкурса на замещение должности главы Новозыбковской городской администрации </w:t>
      </w:r>
    </w:p>
    <w:p w14:paraId="0DEB90CB" w14:textId="77777777" w:rsidR="00890F8C" w:rsidRPr="008B5C35" w:rsidRDefault="00890F8C" w:rsidP="00890F8C">
      <w:pPr>
        <w:rPr>
          <w:color w:val="000000" w:themeColor="text1"/>
          <w:sz w:val="28"/>
          <w:szCs w:val="28"/>
        </w:rPr>
      </w:pPr>
    </w:p>
    <w:p w14:paraId="211E81F5" w14:textId="77777777" w:rsidR="00890F8C" w:rsidRPr="008B5C35" w:rsidRDefault="00890F8C" w:rsidP="00890F8C">
      <w:pPr>
        <w:ind w:firstLine="540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 w:rsidRPr="008B5C35">
        <w:rPr>
          <w:bCs/>
          <w:color w:val="000000" w:themeColor="text1"/>
          <w:sz w:val="28"/>
          <w:szCs w:val="28"/>
        </w:rPr>
        <w:t>Федеральным законом от 09.02.2009 № 8-ФЗ</w:t>
      </w:r>
      <w:r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bCs/>
          <w:color w:val="000000" w:themeColor="text1"/>
          <w:sz w:val="28"/>
          <w:szCs w:val="28"/>
        </w:rPr>
        <w:t>«Об обеспечении доступа к информации о деятельности государственных органов и органов местного самоуправления»,</w:t>
      </w:r>
      <w:r w:rsidRPr="008B5C35">
        <w:rPr>
          <w:color w:val="000000" w:themeColor="text1"/>
          <w:sz w:val="28"/>
          <w:szCs w:val="28"/>
        </w:rPr>
        <w:t xml:space="preserve"> Федеральным законом от 02.03.2007 № 25-ФЗ «О муниципальной службе в Российской Федерации», Законом Брянской области от 16.11.2007 № 156-З «О муниципальной службе в Брянской области», Уставом Новозыбковского городского округа Брянской области, Новозыбковский городской Совет народных депутатов </w:t>
      </w:r>
    </w:p>
    <w:p w14:paraId="2A6C4F0D" w14:textId="77777777" w:rsidR="00890F8C" w:rsidRPr="008B5C35" w:rsidRDefault="00890F8C" w:rsidP="00890F8C">
      <w:pPr>
        <w:ind w:firstLine="540"/>
        <w:jc w:val="both"/>
        <w:rPr>
          <w:color w:val="000000" w:themeColor="text1"/>
          <w:sz w:val="28"/>
          <w:szCs w:val="28"/>
        </w:rPr>
      </w:pPr>
    </w:p>
    <w:p w14:paraId="18215E4C" w14:textId="77777777" w:rsidR="00890F8C" w:rsidRPr="008B5C35" w:rsidRDefault="00890F8C" w:rsidP="00890F8C">
      <w:pPr>
        <w:jc w:val="both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Р Е Ш И Л:</w:t>
      </w:r>
    </w:p>
    <w:p w14:paraId="532B4267" w14:textId="77777777" w:rsidR="00890F8C" w:rsidRPr="008B5C35" w:rsidRDefault="00890F8C" w:rsidP="00890F8C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9F5D7B" w14:textId="77777777" w:rsidR="00890F8C" w:rsidRPr="008B5C35" w:rsidRDefault="00890F8C" w:rsidP="00890F8C">
      <w:pPr>
        <w:pStyle w:val="af7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1. Утвердить Порядок проведения конкурса на замещение должности главы Новозыбковской городской администрации.</w:t>
      </w:r>
    </w:p>
    <w:p w14:paraId="25D21F63" w14:textId="6D82CEF1" w:rsidR="00890F8C" w:rsidRPr="008B5C35" w:rsidRDefault="00890F8C" w:rsidP="00890F8C">
      <w:pPr>
        <w:pStyle w:val="af7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2. Со дня вступления в силу настоящего Решения признать утратившим силу решение Новозыбковского городского Совета народных депутатов №6-17 от 03.10.2019 «Об утверждении Положения «О порядке и условиях проведения конкурса на замещение должности главы Новозыбковской городской администрации».</w:t>
      </w:r>
    </w:p>
    <w:p w14:paraId="090ADB6E" w14:textId="77777777" w:rsidR="00890F8C" w:rsidRPr="008B5C35" w:rsidRDefault="00890F8C" w:rsidP="00890F8C">
      <w:pPr>
        <w:pStyle w:val="af7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3. Решение вступает в силу с момента опубликования.</w:t>
      </w:r>
    </w:p>
    <w:p w14:paraId="0090C2DD" w14:textId="77777777" w:rsidR="00890F8C" w:rsidRPr="008B5C35" w:rsidRDefault="00890F8C" w:rsidP="00890F8C">
      <w:pPr>
        <w:pStyle w:val="af7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4. Решение опубликовать в информационном бюллетене «Официальный Новозыбков», на официальном сайте Новозыбковского городского Совета народных депутатов, на официальном сайте Новозыбковской городской администрации.</w:t>
      </w:r>
    </w:p>
    <w:p w14:paraId="4C9038BB" w14:textId="77777777" w:rsidR="00890F8C" w:rsidRPr="008B5C35" w:rsidRDefault="00890F8C" w:rsidP="00890F8C">
      <w:pPr>
        <w:shd w:val="clear" w:color="auto" w:fill="FFFFFF"/>
        <w:tabs>
          <w:tab w:val="left" w:pos="1013"/>
        </w:tabs>
        <w:ind w:left="706"/>
        <w:rPr>
          <w:color w:val="000000" w:themeColor="text1"/>
          <w:sz w:val="28"/>
          <w:szCs w:val="28"/>
        </w:rPr>
      </w:pPr>
    </w:p>
    <w:p w14:paraId="53DD2A5C" w14:textId="77777777" w:rsidR="00890F8C" w:rsidRPr="008B5C35" w:rsidRDefault="00890F8C" w:rsidP="00890F8C">
      <w:pPr>
        <w:shd w:val="clear" w:color="auto" w:fill="FFFFFF"/>
        <w:tabs>
          <w:tab w:val="left" w:pos="1013"/>
        </w:tabs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Глава Новозыбковского</w:t>
      </w:r>
    </w:p>
    <w:p w14:paraId="11F24575" w14:textId="20392998" w:rsidR="008B5C35" w:rsidRPr="008B5C35" w:rsidRDefault="00890F8C" w:rsidP="00890F8C">
      <w:pPr>
        <w:shd w:val="clear" w:color="auto" w:fill="FFFFFF"/>
        <w:tabs>
          <w:tab w:val="left" w:pos="1013"/>
        </w:tabs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>городского округа</w:t>
      </w:r>
      <w:r w:rsidR="008B5C35" w:rsidRPr="008B5C35"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proofErr w:type="spellStart"/>
      <w:r w:rsidR="008B5C35" w:rsidRPr="008B5C35">
        <w:rPr>
          <w:b/>
          <w:bCs/>
          <w:color w:val="000000" w:themeColor="text1"/>
          <w:sz w:val="28"/>
          <w:szCs w:val="28"/>
        </w:rPr>
        <w:t>А.В.Щипакин</w:t>
      </w:r>
      <w:proofErr w:type="spellEnd"/>
    </w:p>
    <w:p w14:paraId="66AEFB36" w14:textId="31BBEFFB" w:rsidR="00890F8C" w:rsidRPr="008B5C35" w:rsidRDefault="00890F8C" w:rsidP="00890F8C">
      <w:pPr>
        <w:shd w:val="clear" w:color="auto" w:fill="FFFFFF"/>
        <w:tabs>
          <w:tab w:val="left" w:pos="1013"/>
        </w:tabs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br w:type="page"/>
      </w:r>
    </w:p>
    <w:p w14:paraId="3A97E917" w14:textId="77777777" w:rsidR="001C32F5" w:rsidRPr="008B5C35" w:rsidRDefault="004F607E">
      <w:pPr>
        <w:tabs>
          <w:tab w:val="left" w:pos="180"/>
        </w:tabs>
        <w:ind w:left="5812"/>
        <w:rPr>
          <w:color w:val="000000" w:themeColor="text1"/>
        </w:rPr>
      </w:pPr>
      <w:r w:rsidRPr="008B5C35">
        <w:rPr>
          <w:color w:val="000000" w:themeColor="text1"/>
        </w:rPr>
        <w:lastRenderedPageBreak/>
        <w:t>Приложение</w:t>
      </w:r>
    </w:p>
    <w:p w14:paraId="70D5EAAC" w14:textId="2B01461A" w:rsidR="001C32F5" w:rsidRPr="008B5C35" w:rsidRDefault="004F607E">
      <w:pPr>
        <w:tabs>
          <w:tab w:val="left" w:pos="180"/>
        </w:tabs>
        <w:ind w:left="5812"/>
        <w:rPr>
          <w:bCs/>
          <w:color w:val="000000" w:themeColor="text1"/>
        </w:rPr>
      </w:pPr>
      <w:r w:rsidRPr="008B5C35">
        <w:rPr>
          <w:color w:val="000000" w:themeColor="text1"/>
        </w:rPr>
        <w:t xml:space="preserve">к решению </w:t>
      </w:r>
      <w:r w:rsidR="00890F8C" w:rsidRPr="008B5C35">
        <w:rPr>
          <w:bCs/>
          <w:color w:val="000000" w:themeColor="text1"/>
        </w:rPr>
        <w:t>Новозыбковского городского</w:t>
      </w:r>
    </w:p>
    <w:p w14:paraId="5998C816" w14:textId="77777777" w:rsidR="001C32F5" w:rsidRPr="008B5C35" w:rsidRDefault="004F607E">
      <w:pPr>
        <w:tabs>
          <w:tab w:val="left" w:pos="180"/>
        </w:tabs>
        <w:ind w:left="5812"/>
        <w:rPr>
          <w:color w:val="000000" w:themeColor="text1"/>
        </w:rPr>
      </w:pPr>
      <w:r w:rsidRPr="008B5C35">
        <w:rPr>
          <w:color w:val="000000" w:themeColor="text1"/>
        </w:rPr>
        <w:t>Совета народных депутатов</w:t>
      </w:r>
    </w:p>
    <w:p w14:paraId="34139FCF" w14:textId="3789E1B5" w:rsidR="001C32F5" w:rsidRPr="008B5C35" w:rsidRDefault="004F607E" w:rsidP="000F3475">
      <w:pPr>
        <w:tabs>
          <w:tab w:val="left" w:pos="180"/>
        </w:tabs>
        <w:ind w:left="5812"/>
        <w:rPr>
          <w:color w:val="000000" w:themeColor="text1"/>
        </w:rPr>
      </w:pPr>
      <w:r w:rsidRPr="008B5C35">
        <w:rPr>
          <w:color w:val="000000" w:themeColor="text1"/>
        </w:rPr>
        <w:t xml:space="preserve">от </w:t>
      </w:r>
      <w:r w:rsidR="000F3475" w:rsidRPr="008B5C35">
        <w:rPr>
          <w:color w:val="000000" w:themeColor="text1"/>
        </w:rPr>
        <w:t>03.10</w:t>
      </w:r>
      <w:r w:rsidRPr="008B5C35">
        <w:rPr>
          <w:color w:val="000000" w:themeColor="text1"/>
        </w:rPr>
        <w:t xml:space="preserve">.2024 № </w:t>
      </w:r>
      <w:r w:rsidR="000F3475" w:rsidRPr="008B5C35">
        <w:rPr>
          <w:color w:val="000000" w:themeColor="text1"/>
        </w:rPr>
        <w:t>7-</w:t>
      </w:r>
      <w:r w:rsidR="008B5C35" w:rsidRPr="008B5C35">
        <w:rPr>
          <w:color w:val="000000" w:themeColor="text1"/>
        </w:rPr>
        <w:t>20</w:t>
      </w:r>
    </w:p>
    <w:p w14:paraId="6FE68F4E" w14:textId="77777777" w:rsidR="001C32F5" w:rsidRPr="008B5C35" w:rsidRDefault="001C32F5">
      <w:pPr>
        <w:jc w:val="center"/>
        <w:rPr>
          <w:b/>
          <w:color w:val="000000" w:themeColor="text1"/>
          <w:sz w:val="28"/>
          <w:szCs w:val="28"/>
        </w:rPr>
      </w:pPr>
    </w:p>
    <w:p w14:paraId="7B148BA2" w14:textId="77777777" w:rsidR="001C32F5" w:rsidRPr="008B5C35" w:rsidRDefault="004F607E">
      <w:pPr>
        <w:jc w:val="center"/>
        <w:rPr>
          <w:b/>
          <w:caps/>
          <w:color w:val="000000" w:themeColor="text1"/>
          <w:sz w:val="28"/>
          <w:szCs w:val="28"/>
        </w:rPr>
      </w:pPr>
      <w:r w:rsidRPr="008B5C35">
        <w:rPr>
          <w:b/>
          <w:caps/>
          <w:color w:val="000000" w:themeColor="text1"/>
          <w:sz w:val="28"/>
          <w:szCs w:val="28"/>
        </w:rPr>
        <w:t xml:space="preserve">Порядок </w:t>
      </w:r>
    </w:p>
    <w:p w14:paraId="7A315227" w14:textId="77777777" w:rsidR="00890F8C" w:rsidRPr="008B5C35" w:rsidRDefault="004F607E" w:rsidP="00890F8C">
      <w:pPr>
        <w:jc w:val="center"/>
        <w:rPr>
          <w:b/>
          <w:color w:val="000000" w:themeColor="text1"/>
          <w:sz w:val="28"/>
          <w:szCs w:val="28"/>
        </w:rPr>
      </w:pPr>
      <w:r w:rsidRPr="008B5C35">
        <w:rPr>
          <w:b/>
          <w:color w:val="000000" w:themeColor="text1"/>
          <w:sz w:val="28"/>
          <w:szCs w:val="28"/>
        </w:rPr>
        <w:t xml:space="preserve">проведения конкурса на замещение должности </w:t>
      </w:r>
      <w:r w:rsidR="00890F8C" w:rsidRPr="008B5C35">
        <w:rPr>
          <w:b/>
          <w:color w:val="000000" w:themeColor="text1"/>
          <w:sz w:val="28"/>
          <w:szCs w:val="28"/>
        </w:rPr>
        <w:t>главы Новозыбковской городской администрации</w:t>
      </w:r>
      <w:r w:rsidR="006E3F5A" w:rsidRPr="008B5C35">
        <w:rPr>
          <w:b/>
          <w:color w:val="000000" w:themeColor="text1"/>
          <w:sz w:val="28"/>
          <w:szCs w:val="28"/>
        </w:rPr>
        <w:t xml:space="preserve"> </w:t>
      </w:r>
    </w:p>
    <w:p w14:paraId="4577C5FC" w14:textId="77777777" w:rsidR="00890F8C" w:rsidRPr="008B5C35" w:rsidRDefault="00890F8C" w:rsidP="00890F8C">
      <w:pPr>
        <w:jc w:val="center"/>
        <w:rPr>
          <w:b/>
          <w:color w:val="000000" w:themeColor="text1"/>
          <w:sz w:val="28"/>
          <w:szCs w:val="28"/>
        </w:rPr>
      </w:pPr>
    </w:p>
    <w:p w14:paraId="04012C7D" w14:textId="77B46487" w:rsidR="001C32F5" w:rsidRPr="008B5C35" w:rsidRDefault="00890F8C" w:rsidP="00890F8C">
      <w:pPr>
        <w:jc w:val="center"/>
        <w:rPr>
          <w:b/>
          <w:color w:val="000000" w:themeColor="text1"/>
          <w:sz w:val="28"/>
          <w:szCs w:val="28"/>
        </w:rPr>
      </w:pPr>
      <w:r w:rsidRPr="008B5C35">
        <w:rPr>
          <w:b/>
          <w:color w:val="000000" w:themeColor="text1"/>
          <w:sz w:val="28"/>
          <w:szCs w:val="28"/>
        </w:rPr>
        <w:t xml:space="preserve">1. </w:t>
      </w:r>
      <w:r w:rsidR="004F607E" w:rsidRPr="008B5C35">
        <w:rPr>
          <w:rStyle w:val="s1"/>
          <w:b/>
          <w:color w:val="000000" w:themeColor="text1"/>
          <w:sz w:val="28"/>
          <w:szCs w:val="28"/>
        </w:rPr>
        <w:t>Общие положения</w:t>
      </w:r>
    </w:p>
    <w:p w14:paraId="753BBBCD" w14:textId="44B0D632" w:rsidR="001C32F5" w:rsidRPr="008B5C35" w:rsidRDefault="004F607E">
      <w:pPr>
        <w:numPr>
          <w:ilvl w:val="1"/>
          <w:numId w:val="1"/>
        </w:numPr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Настоящий </w:t>
      </w:r>
      <w:r w:rsidRPr="008B5C35">
        <w:rPr>
          <w:color w:val="000000" w:themeColor="text1"/>
          <w:sz w:val="28"/>
          <w:szCs w:val="28"/>
        </w:rPr>
        <w:t>Порядок</w:t>
      </w:r>
      <w:r w:rsidR="00347BA7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 xml:space="preserve">проведения конкурса на замещение должности </w:t>
      </w:r>
      <w:r w:rsidR="00890F8C" w:rsidRPr="008B5C35">
        <w:rPr>
          <w:color w:val="000000" w:themeColor="text1"/>
          <w:sz w:val="28"/>
          <w:szCs w:val="28"/>
        </w:rPr>
        <w:t>главы Новозыбковской городской администрации</w:t>
      </w:r>
      <w:r w:rsidR="00014543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 xml:space="preserve"> (далее – Порядок)</w:t>
      </w:r>
      <w:r w:rsidR="00890F8C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>разработан в соответствии</w:t>
      </w:r>
      <w:r w:rsidR="00347BA7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>с</w:t>
      </w:r>
      <w:r w:rsidR="00347BA7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 xml:space="preserve">Федеральными </w:t>
      </w:r>
      <w:hyperlink r:id="rId9" w:anchor="_blank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законами</w:t>
        </w:r>
      </w:hyperlink>
      <w:r w:rsidRPr="008B5C35">
        <w:rPr>
          <w:rStyle w:val="s3"/>
          <w:color w:val="000000" w:themeColor="text1"/>
          <w:sz w:val="28"/>
          <w:szCs w:val="28"/>
        </w:rPr>
        <w:t xml:space="preserve"> от 6 октября 2003 года № 131-ФЗ «Об общих принципах организации местного самоуправления в Российской Федерации», от 2 марта 2007 года № 25-ФЗ «О муниципальной службе в Российской Федерации», Законом Брянской области от 16 ноября 2007 года № 156-З «О муниципальной службе в Брянской области», Уставом </w:t>
      </w:r>
      <w:proofErr w:type="spellStart"/>
      <w:r w:rsidR="003F348B">
        <w:rPr>
          <w:bCs/>
          <w:color w:val="000000" w:themeColor="text1"/>
          <w:sz w:val="28"/>
          <w:szCs w:val="28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Pr="008B5C35">
        <w:rPr>
          <w:color w:val="000000" w:themeColor="text1"/>
          <w:sz w:val="28"/>
          <w:szCs w:val="28"/>
        </w:rPr>
        <w:t xml:space="preserve"> и определяет</w:t>
      </w:r>
      <w:r w:rsidR="00347BA7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>порядок и условия</w:t>
      </w:r>
      <w:r w:rsidR="00347BA7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 xml:space="preserve">проведения конкурса на замещение должности </w:t>
      </w:r>
      <w:r w:rsidR="00890F8C" w:rsidRPr="008B5C35">
        <w:rPr>
          <w:rStyle w:val="s3"/>
          <w:color w:val="000000" w:themeColor="text1"/>
          <w:sz w:val="28"/>
          <w:szCs w:val="28"/>
        </w:rPr>
        <w:t>главы Новозыбковской городской администрации</w:t>
      </w:r>
      <w:r w:rsidR="00347BA7" w:rsidRPr="008B5C35">
        <w:rPr>
          <w:rStyle w:val="s4"/>
          <w:color w:val="000000" w:themeColor="text1"/>
          <w:sz w:val="28"/>
          <w:szCs w:val="28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>(далее соответственно – конкурс, глава администрации).</w:t>
      </w:r>
    </w:p>
    <w:p w14:paraId="0FA0A31C" w14:textId="77777777" w:rsidR="001C32F5" w:rsidRPr="008B5C35" w:rsidRDefault="004F607E">
      <w:pPr>
        <w:numPr>
          <w:ilvl w:val="1"/>
          <w:numId w:val="1"/>
        </w:numPr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Конкурс обеспечивает право граждан Российской Федерации на равный доступ к муниципальной службе, а также право муниципальных служащих на должностной рост на конкурсной основе.</w:t>
      </w:r>
    </w:p>
    <w:p w14:paraId="209E118F" w14:textId="77777777" w:rsidR="001C32F5" w:rsidRPr="008B5C35" w:rsidRDefault="004F607E">
      <w:pPr>
        <w:numPr>
          <w:ilvl w:val="1"/>
          <w:numId w:val="1"/>
        </w:numPr>
        <w:ind w:left="0" w:firstLine="709"/>
        <w:jc w:val="both"/>
        <w:rPr>
          <w:color w:val="000000" w:themeColor="text1"/>
          <w:sz w:val="28"/>
          <w:szCs w:val="28"/>
          <w:lang w:eastAsia="ru-RU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Целью проведения конкурса является отбор на альтернативной основе кандидатов </w:t>
      </w:r>
      <w:r w:rsidRPr="008B5C35">
        <w:rPr>
          <w:color w:val="000000" w:themeColor="text1"/>
          <w:sz w:val="28"/>
          <w:szCs w:val="28"/>
        </w:rPr>
        <w:t xml:space="preserve">на должность главы администрации. </w:t>
      </w:r>
    </w:p>
    <w:p w14:paraId="6B14711D" w14:textId="77777777" w:rsidR="001C32F5" w:rsidRPr="008B5C35" w:rsidRDefault="004F607E">
      <w:pPr>
        <w:numPr>
          <w:ilvl w:val="1"/>
          <w:numId w:val="1"/>
        </w:numPr>
        <w:ind w:left="0" w:firstLine="709"/>
        <w:jc w:val="both"/>
        <w:rPr>
          <w:rStyle w:val="s5"/>
          <w:color w:val="000000" w:themeColor="text1"/>
          <w:sz w:val="28"/>
          <w:szCs w:val="28"/>
          <w:lang w:eastAsia="ru-RU"/>
        </w:rPr>
      </w:pPr>
      <w:r w:rsidRPr="008B5C35">
        <w:rPr>
          <w:rStyle w:val="s3"/>
          <w:color w:val="000000" w:themeColor="text1"/>
          <w:sz w:val="28"/>
          <w:szCs w:val="28"/>
        </w:rPr>
        <w:t>Конкурс проводится в случаях:</w:t>
      </w:r>
    </w:p>
    <w:p w14:paraId="0A446165" w14:textId="77777777" w:rsidR="001C32F5" w:rsidRPr="008B5C35" w:rsidRDefault="004F607E">
      <w:pPr>
        <w:pStyle w:val="p4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Style w:val="s5"/>
          <w:rFonts w:eastAsia="Symbol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истечения срока контракта, заключенного с главой администрации;</w:t>
      </w:r>
    </w:p>
    <w:p w14:paraId="7C591CE8" w14:textId="77777777" w:rsidR="001C32F5" w:rsidRPr="008B5C35" w:rsidRDefault="004F607E">
      <w:pPr>
        <w:pStyle w:val="p4"/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Style w:val="s3"/>
          <w:rFonts w:eastAsia="Symbol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досрочного прекращения полномочий главы администрации.</w:t>
      </w:r>
    </w:p>
    <w:p w14:paraId="01B6D97C" w14:textId="0BAA811D" w:rsidR="001C32F5" w:rsidRPr="008B5C35" w:rsidRDefault="004F607E">
      <w:pPr>
        <w:pStyle w:val="ad"/>
        <w:numPr>
          <w:ilvl w:val="1"/>
          <w:numId w:val="1"/>
        </w:numPr>
        <w:spacing w:beforeAutospacing="0" w:afterAutospacing="0" w:line="228" w:lineRule="atLeast"/>
        <w:ind w:left="0" w:firstLine="709"/>
        <w:jc w:val="both"/>
        <w:rPr>
          <w:rStyle w:val="s3"/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Для целей настоящего Порядка претендентом на должность главы администрации (далее - претендент) является 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гражданин Российской Федерации, изъявивший желание участвовать в конкурсе и представивший в </w:t>
      </w:r>
      <w:proofErr w:type="spellStart"/>
      <w:r w:rsidR="009C024D">
        <w:rPr>
          <w:rStyle w:val="s3"/>
          <w:color w:val="000000" w:themeColor="text1"/>
          <w:sz w:val="28"/>
          <w:szCs w:val="28"/>
          <w:lang w:val="ru-RU"/>
        </w:rPr>
        <w:t>Новозыбковский</w:t>
      </w:r>
      <w:proofErr w:type="spellEnd"/>
      <w:r w:rsidR="00890F8C" w:rsidRPr="008B5C35">
        <w:rPr>
          <w:rStyle w:val="s3"/>
          <w:color w:val="000000" w:themeColor="text1"/>
          <w:sz w:val="28"/>
          <w:szCs w:val="28"/>
          <w:lang w:val="ru-RU"/>
        </w:rPr>
        <w:t xml:space="preserve"> городской Совет народных депутатов</w:t>
      </w:r>
      <w:r w:rsidR="00B05C2A" w:rsidRPr="008B5C35">
        <w:rPr>
          <w:rStyle w:val="s3"/>
          <w:color w:val="000000" w:themeColor="text1"/>
          <w:sz w:val="28"/>
          <w:szCs w:val="28"/>
          <w:lang w:val="ru-RU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>(далее – Совет)</w:t>
      </w:r>
      <w:r w:rsidR="00014543" w:rsidRPr="008B5C35">
        <w:rPr>
          <w:rStyle w:val="s3"/>
          <w:color w:val="000000" w:themeColor="text1"/>
          <w:sz w:val="28"/>
          <w:szCs w:val="28"/>
          <w:lang w:val="ru-RU"/>
        </w:rPr>
        <w:t xml:space="preserve"> </w:t>
      </w:r>
      <w:r w:rsidRPr="008B5C35">
        <w:rPr>
          <w:color w:val="000000" w:themeColor="text1"/>
          <w:sz w:val="28"/>
          <w:szCs w:val="28"/>
          <w:lang w:val="ru-RU"/>
        </w:rPr>
        <w:t>заявление на участие в конкурсе и документы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, предусмотренные пунктом </w:t>
      </w:r>
      <w:r w:rsidR="00663F24" w:rsidRPr="008B5C35">
        <w:rPr>
          <w:rStyle w:val="s3"/>
          <w:color w:val="000000" w:themeColor="text1"/>
          <w:sz w:val="28"/>
          <w:szCs w:val="28"/>
          <w:lang w:val="ru-RU"/>
        </w:rPr>
        <w:t>2.6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. настоящего Порядка. </w:t>
      </w:r>
    </w:p>
    <w:p w14:paraId="5EC21E6C" w14:textId="77777777" w:rsidR="001C32F5" w:rsidRPr="008B5C35" w:rsidRDefault="004F607E">
      <w:pPr>
        <w:pStyle w:val="11"/>
        <w:numPr>
          <w:ilvl w:val="1"/>
          <w:numId w:val="1"/>
        </w:numPr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Основными принципами конкурса являются </w:t>
      </w:r>
      <w:r w:rsidRPr="008B5C35">
        <w:rPr>
          <w:color w:val="000000" w:themeColor="text1"/>
          <w:sz w:val="28"/>
          <w:szCs w:val="28"/>
        </w:rPr>
        <w:t xml:space="preserve">равенство условий и </w:t>
      </w:r>
      <w:r w:rsidRPr="008B5C35">
        <w:rPr>
          <w:rStyle w:val="s3"/>
          <w:color w:val="000000" w:themeColor="text1"/>
          <w:sz w:val="28"/>
          <w:szCs w:val="28"/>
        </w:rPr>
        <w:t xml:space="preserve">единство требований ко всем </w:t>
      </w:r>
      <w:r w:rsidRPr="008B5C35">
        <w:rPr>
          <w:color w:val="000000" w:themeColor="text1"/>
          <w:sz w:val="28"/>
          <w:szCs w:val="28"/>
        </w:rPr>
        <w:t xml:space="preserve">претендентам, </w:t>
      </w:r>
      <w:r w:rsidRPr="008B5C35">
        <w:rPr>
          <w:rStyle w:val="s3"/>
          <w:color w:val="000000" w:themeColor="text1"/>
          <w:sz w:val="28"/>
          <w:szCs w:val="28"/>
        </w:rPr>
        <w:t xml:space="preserve">объективность оценки их </w:t>
      </w:r>
      <w:r w:rsidRPr="008B5C35">
        <w:rPr>
          <w:rStyle w:val="s8"/>
          <w:color w:val="000000" w:themeColor="text1"/>
          <w:sz w:val="28"/>
          <w:szCs w:val="28"/>
        </w:rPr>
        <w:t>профессиональных и личностных качеств.</w:t>
      </w:r>
    </w:p>
    <w:p w14:paraId="5815EDCD" w14:textId="77777777" w:rsidR="001C32F5" w:rsidRPr="008B5C35" w:rsidRDefault="004F607E">
      <w:pPr>
        <w:pStyle w:val="11"/>
        <w:numPr>
          <w:ilvl w:val="1"/>
          <w:numId w:val="1"/>
        </w:numPr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Для проведения конкурса Советом формируется конкурсная комиссия (далее </w:t>
      </w:r>
      <w:r w:rsidRPr="008B5C35">
        <w:rPr>
          <w:rStyle w:val="s3"/>
          <w:color w:val="000000" w:themeColor="text1"/>
          <w:sz w:val="28"/>
          <w:szCs w:val="28"/>
        </w:rPr>
        <w:t>–</w:t>
      </w:r>
      <w:r w:rsidRPr="008B5C35">
        <w:rPr>
          <w:color w:val="000000" w:themeColor="text1"/>
          <w:sz w:val="28"/>
          <w:szCs w:val="28"/>
        </w:rPr>
        <w:t xml:space="preserve"> комиссия).</w:t>
      </w:r>
    </w:p>
    <w:p w14:paraId="5C50B6C6" w14:textId="77777777" w:rsidR="001C32F5" w:rsidRPr="008B5C35" w:rsidRDefault="004F607E">
      <w:pPr>
        <w:pStyle w:val="11"/>
        <w:numPr>
          <w:ilvl w:val="1"/>
          <w:numId w:val="1"/>
        </w:numPr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Периодом проведения конкурса является период со дня принятия Советом решения о проведении конкурса и до даты подведения итогов конкурса комиссией.  </w:t>
      </w:r>
    </w:p>
    <w:p w14:paraId="1F80B9F3" w14:textId="77777777" w:rsidR="003A3847" w:rsidRPr="008B5C35" w:rsidRDefault="004F607E" w:rsidP="003A3847">
      <w:pPr>
        <w:pStyle w:val="11"/>
        <w:numPr>
          <w:ilvl w:val="1"/>
          <w:numId w:val="1"/>
        </w:numPr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eastAsia="ru-RU"/>
        </w:rPr>
        <w:t xml:space="preserve">Из числа кандидатов </w:t>
      </w:r>
      <w:r w:rsidRPr="008B5C35">
        <w:rPr>
          <w:color w:val="000000" w:themeColor="text1"/>
          <w:sz w:val="28"/>
          <w:szCs w:val="28"/>
        </w:rPr>
        <w:t>на должность главы администрации</w:t>
      </w:r>
      <w:r w:rsidRPr="008B5C35">
        <w:rPr>
          <w:color w:val="000000" w:themeColor="text1"/>
          <w:sz w:val="28"/>
          <w:szCs w:val="28"/>
          <w:lang w:eastAsia="ru-RU"/>
        </w:rPr>
        <w:t>, представленных комиссией по результатам конкурса, Совет назначает лицо на должность главы администрации.</w:t>
      </w:r>
    </w:p>
    <w:p w14:paraId="286A67F6" w14:textId="77777777" w:rsidR="003A3847" w:rsidRPr="008B5C35" w:rsidRDefault="003A3847" w:rsidP="003A3847">
      <w:pPr>
        <w:pStyle w:val="11"/>
        <w:numPr>
          <w:ilvl w:val="1"/>
          <w:numId w:val="1"/>
        </w:numPr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lastRenderedPageBreak/>
        <w:t>Расходы</w:t>
      </w:r>
      <w:r w:rsidR="005B41F2" w:rsidRPr="008B5C35">
        <w:rPr>
          <w:color w:val="000000" w:themeColor="text1"/>
          <w:sz w:val="28"/>
          <w:szCs w:val="28"/>
        </w:rPr>
        <w:t>, связанные с</w:t>
      </w:r>
      <w:r w:rsidRPr="008B5C35">
        <w:rPr>
          <w:color w:val="000000" w:themeColor="text1"/>
          <w:sz w:val="28"/>
          <w:szCs w:val="28"/>
        </w:rPr>
        <w:t xml:space="preserve"> участи</w:t>
      </w:r>
      <w:r w:rsidR="00713B3C" w:rsidRPr="008B5C35">
        <w:rPr>
          <w:color w:val="000000" w:themeColor="text1"/>
          <w:sz w:val="28"/>
          <w:szCs w:val="28"/>
        </w:rPr>
        <w:t>е</w:t>
      </w:r>
      <w:r w:rsidR="005B41F2" w:rsidRPr="008B5C35">
        <w:rPr>
          <w:color w:val="000000" w:themeColor="text1"/>
          <w:sz w:val="28"/>
          <w:szCs w:val="28"/>
        </w:rPr>
        <w:t>м</w:t>
      </w:r>
      <w:r w:rsidRPr="008B5C35">
        <w:rPr>
          <w:color w:val="000000" w:themeColor="text1"/>
          <w:sz w:val="28"/>
          <w:szCs w:val="28"/>
        </w:rPr>
        <w:t xml:space="preserve"> в конкурсе</w:t>
      </w:r>
      <w:r w:rsidR="005B41F2" w:rsidRPr="008B5C35">
        <w:rPr>
          <w:color w:val="000000" w:themeColor="text1"/>
          <w:sz w:val="28"/>
          <w:szCs w:val="28"/>
        </w:rPr>
        <w:t xml:space="preserve"> участие в заседании Совета</w:t>
      </w:r>
      <w:r w:rsidRPr="008B5C35">
        <w:rPr>
          <w:color w:val="000000" w:themeColor="text1"/>
          <w:sz w:val="28"/>
          <w:szCs w:val="28"/>
        </w:rPr>
        <w:t xml:space="preserve"> (проезд к месту проведения и обратно, наем жилого помещения, проживание, пользование услугами средств связи всех видов) </w:t>
      </w:r>
      <w:r w:rsidR="00713B3C" w:rsidRPr="008B5C35">
        <w:rPr>
          <w:color w:val="000000" w:themeColor="text1"/>
          <w:sz w:val="28"/>
          <w:szCs w:val="28"/>
        </w:rPr>
        <w:t xml:space="preserve">претенденты </w:t>
      </w:r>
      <w:r w:rsidR="005B41F2" w:rsidRPr="008B5C35">
        <w:rPr>
          <w:color w:val="000000" w:themeColor="text1"/>
          <w:sz w:val="28"/>
          <w:szCs w:val="28"/>
        </w:rPr>
        <w:t xml:space="preserve">и кандидаты на должность главы администрации </w:t>
      </w:r>
      <w:r w:rsidRPr="008B5C35">
        <w:rPr>
          <w:color w:val="000000" w:themeColor="text1"/>
          <w:sz w:val="28"/>
          <w:szCs w:val="28"/>
        </w:rPr>
        <w:t>производят за счет собственных средств.</w:t>
      </w:r>
    </w:p>
    <w:p w14:paraId="15230330" w14:textId="77777777" w:rsidR="001C32F5" w:rsidRPr="008B5C35" w:rsidRDefault="001C32F5">
      <w:pPr>
        <w:pStyle w:val="p3"/>
        <w:shd w:val="clear" w:color="auto" w:fill="FFFFFF"/>
        <w:tabs>
          <w:tab w:val="left" w:pos="851"/>
        </w:tabs>
        <w:spacing w:before="0" w:after="0"/>
        <w:ind w:left="360"/>
        <w:jc w:val="both"/>
        <w:rPr>
          <w:color w:val="000000" w:themeColor="text1"/>
          <w:sz w:val="28"/>
          <w:szCs w:val="28"/>
        </w:rPr>
      </w:pPr>
    </w:p>
    <w:p w14:paraId="7B3E1277" w14:textId="77777777" w:rsidR="001C32F5" w:rsidRPr="008B5C35" w:rsidRDefault="004F607E">
      <w:pPr>
        <w:pStyle w:val="p3"/>
        <w:shd w:val="clear" w:color="auto" w:fill="FFFFFF"/>
        <w:tabs>
          <w:tab w:val="left" w:pos="851"/>
        </w:tabs>
        <w:spacing w:before="0" w:after="0"/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8B5C35">
        <w:rPr>
          <w:b/>
          <w:bCs/>
          <w:color w:val="000000" w:themeColor="text1"/>
          <w:sz w:val="28"/>
          <w:szCs w:val="28"/>
        </w:rPr>
        <w:t xml:space="preserve">2. </w:t>
      </w:r>
      <w:proofErr w:type="gramStart"/>
      <w:r w:rsidRPr="008B5C35">
        <w:rPr>
          <w:b/>
          <w:bCs/>
          <w:color w:val="000000" w:themeColor="text1"/>
          <w:sz w:val="28"/>
          <w:szCs w:val="28"/>
        </w:rPr>
        <w:t>Порядок  проведения</w:t>
      </w:r>
      <w:proofErr w:type="gramEnd"/>
      <w:r w:rsidRPr="008B5C35">
        <w:rPr>
          <w:b/>
          <w:bCs/>
          <w:color w:val="000000" w:themeColor="text1"/>
          <w:sz w:val="28"/>
          <w:szCs w:val="28"/>
        </w:rPr>
        <w:t xml:space="preserve"> и условия</w:t>
      </w:r>
      <w:r w:rsidR="00B05C2A" w:rsidRPr="008B5C35">
        <w:rPr>
          <w:b/>
          <w:bCs/>
          <w:color w:val="000000" w:themeColor="text1"/>
          <w:sz w:val="28"/>
          <w:szCs w:val="28"/>
        </w:rPr>
        <w:t xml:space="preserve"> </w:t>
      </w:r>
      <w:r w:rsidRPr="008B5C35">
        <w:rPr>
          <w:b/>
          <w:bCs/>
          <w:color w:val="000000" w:themeColor="text1"/>
          <w:sz w:val="28"/>
          <w:szCs w:val="28"/>
        </w:rPr>
        <w:t>конкурса</w:t>
      </w:r>
    </w:p>
    <w:p w14:paraId="0ADB9AC5" w14:textId="77777777" w:rsidR="001C32F5" w:rsidRPr="008B5C35" w:rsidRDefault="004F607E">
      <w:pPr>
        <w:pStyle w:val="11"/>
        <w:numPr>
          <w:ilvl w:val="1"/>
          <w:numId w:val="3"/>
        </w:numPr>
        <w:tabs>
          <w:tab w:val="left" w:pos="360"/>
          <w:tab w:val="left" w:pos="1418"/>
        </w:tabs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Конкурс объявляется по решению Совета, оформляемому соответствующим правовым актом Совета (далее – решение о проведении конкурса), которым в том числе определяется дата проведения конкурса, а также утверждается текст объявления о проведении конкурса, содержащего следующую информацию:</w:t>
      </w:r>
    </w:p>
    <w:p w14:paraId="25CD2413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rPr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полное наименование должности; </w:t>
      </w:r>
    </w:p>
    <w:p w14:paraId="49EDC2B2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eastAsia="ru-RU"/>
        </w:rPr>
        <w:t>условия конкурса, сведения о дате, времени и месте проведения конкурса;</w:t>
      </w:r>
    </w:p>
    <w:p w14:paraId="4152FFAE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eastAsia="ru-RU"/>
        </w:rPr>
        <w:t xml:space="preserve">сведения о </w:t>
      </w:r>
      <w:r w:rsidRPr="008B5C35">
        <w:rPr>
          <w:color w:val="000000" w:themeColor="text1"/>
          <w:sz w:val="28"/>
          <w:szCs w:val="28"/>
        </w:rPr>
        <w:t>месте и сроках подачи документов для участия в конкурсе;</w:t>
      </w:r>
    </w:p>
    <w:p w14:paraId="282787F6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требования к кандидатам на должность главы администрации;</w:t>
      </w:r>
    </w:p>
    <w:p w14:paraId="0F97A25D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контактная информация;</w:t>
      </w:r>
    </w:p>
    <w:p w14:paraId="473C93E4" w14:textId="77777777" w:rsidR="001C32F5" w:rsidRPr="008B5C35" w:rsidRDefault="004F607E">
      <w:pPr>
        <w:pStyle w:val="p4"/>
        <w:numPr>
          <w:ilvl w:val="0"/>
          <w:numId w:val="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иная информация о конкурсе (при необходимости).</w:t>
      </w:r>
    </w:p>
    <w:p w14:paraId="7A025DF4" w14:textId="77777777" w:rsidR="00933CD1" w:rsidRPr="008B5C35" w:rsidRDefault="004F607E" w:rsidP="00933CD1">
      <w:pPr>
        <w:pStyle w:val="p13"/>
        <w:numPr>
          <w:ilvl w:val="1"/>
          <w:numId w:val="3"/>
        </w:numPr>
        <w:shd w:val="clear" w:color="auto" w:fill="FFFFFF"/>
        <w:tabs>
          <w:tab w:val="left" w:pos="1276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Решением о проведении конкурса, предусмотренным пунктом 2.1 настоящего Порядка, устанавливается срок опубликования (размещения) объявления о проведении конкурса и проекта контракта, </w:t>
      </w:r>
      <w:r w:rsidRPr="008B5C35">
        <w:rPr>
          <w:color w:val="000000" w:themeColor="text1"/>
          <w:sz w:val="28"/>
          <w:szCs w:val="28"/>
          <w:lang w:eastAsia="ru-RU"/>
        </w:rPr>
        <w:t xml:space="preserve">заключаемого с главой администрации, который не может быть </w:t>
      </w:r>
      <w:r w:rsidRPr="008B5C35">
        <w:rPr>
          <w:color w:val="000000" w:themeColor="text1"/>
          <w:sz w:val="28"/>
          <w:szCs w:val="28"/>
        </w:rPr>
        <w:t>позднее чем за 20 дней до дня проведения конкурса.</w:t>
      </w:r>
    </w:p>
    <w:p w14:paraId="47DB4876" w14:textId="6B6D4B58" w:rsidR="00933CD1" w:rsidRPr="008B5C35" w:rsidRDefault="004F607E" w:rsidP="00933CD1">
      <w:pPr>
        <w:pStyle w:val="p13"/>
        <w:numPr>
          <w:ilvl w:val="1"/>
          <w:numId w:val="3"/>
        </w:numPr>
        <w:shd w:val="clear" w:color="auto" w:fill="FFFFFF"/>
        <w:tabs>
          <w:tab w:val="left" w:pos="1276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Объявление о проведении конкурса, </w:t>
      </w:r>
      <w:r w:rsidRPr="008B5C35">
        <w:rPr>
          <w:color w:val="000000" w:themeColor="text1"/>
          <w:sz w:val="28"/>
          <w:szCs w:val="28"/>
          <w:lang w:eastAsia="ru-RU"/>
        </w:rPr>
        <w:t xml:space="preserve">а также проект контракта, заключаемого с главой администрации, </w:t>
      </w:r>
      <w:r w:rsidRPr="008B5C35">
        <w:rPr>
          <w:color w:val="000000" w:themeColor="text1"/>
          <w:sz w:val="28"/>
          <w:szCs w:val="28"/>
        </w:rPr>
        <w:t xml:space="preserve">публикуются (размещаются) </w:t>
      </w:r>
      <w:r w:rsidRPr="008B5C35">
        <w:rPr>
          <w:color w:val="000000" w:themeColor="text1"/>
          <w:sz w:val="28"/>
          <w:szCs w:val="28"/>
          <w:shd w:val="clear" w:color="auto" w:fill="FFFFFF"/>
        </w:rPr>
        <w:t xml:space="preserve">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Федерации», </w:t>
      </w:r>
      <w:r w:rsidRPr="008B5C35">
        <w:rPr>
          <w:color w:val="000000" w:themeColor="text1"/>
          <w:sz w:val="28"/>
          <w:szCs w:val="28"/>
        </w:rPr>
        <w:t xml:space="preserve">в средствах массовой информации, официальном сайте </w:t>
      </w:r>
      <w:r w:rsidR="00890F8C" w:rsidRPr="008B5C35">
        <w:rPr>
          <w:color w:val="000000" w:themeColor="text1"/>
          <w:sz w:val="28"/>
          <w:szCs w:val="28"/>
        </w:rPr>
        <w:t xml:space="preserve">Новозыбковской городской </w:t>
      </w:r>
      <w:r w:rsidRPr="008B5C35">
        <w:rPr>
          <w:color w:val="000000" w:themeColor="text1"/>
          <w:sz w:val="28"/>
          <w:szCs w:val="28"/>
        </w:rPr>
        <w:t xml:space="preserve">администрации </w:t>
      </w:r>
      <w:r w:rsidRPr="008B5C35">
        <w:rPr>
          <w:color w:val="000000" w:themeColor="text1"/>
          <w:sz w:val="28"/>
          <w:szCs w:val="28"/>
          <w:shd w:val="clear" w:color="auto" w:fill="FFFFFF"/>
        </w:rPr>
        <w:t>в информационно-телекоммуникационной сети «Интернет» (далее – сайт администрации)</w:t>
      </w:r>
      <w:r w:rsidRPr="008B5C35">
        <w:rPr>
          <w:color w:val="000000" w:themeColor="text1"/>
          <w:sz w:val="28"/>
          <w:szCs w:val="28"/>
        </w:rPr>
        <w:t>.</w:t>
      </w:r>
    </w:p>
    <w:p w14:paraId="4277A338" w14:textId="77777777" w:rsidR="001C32F5" w:rsidRPr="008B5C35" w:rsidRDefault="004F607E" w:rsidP="00933CD1">
      <w:pPr>
        <w:pStyle w:val="p13"/>
        <w:numPr>
          <w:ilvl w:val="1"/>
          <w:numId w:val="3"/>
        </w:numPr>
        <w:shd w:val="clear" w:color="auto" w:fill="FFFFFF"/>
        <w:tabs>
          <w:tab w:val="left" w:pos="1276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eastAsia="ru-RU"/>
        </w:rPr>
        <w:t xml:space="preserve">Право на участие в конкурсе имеют граждане Российской Федерации, </w:t>
      </w:r>
      <w:r w:rsidRPr="008B5C35">
        <w:rPr>
          <w:color w:val="000000" w:themeColor="text1"/>
          <w:sz w:val="28"/>
          <w:szCs w:val="28"/>
        </w:rPr>
        <w:t>достигшие возраста 25 лет, и</w:t>
      </w:r>
      <w:r w:rsidRPr="008B5C35">
        <w:rPr>
          <w:color w:val="000000" w:themeColor="text1"/>
          <w:sz w:val="28"/>
          <w:szCs w:val="28"/>
          <w:lang w:eastAsia="ru-RU"/>
        </w:rPr>
        <w:t xml:space="preserve"> отвечающие следующим квалификационным требованиям </w:t>
      </w:r>
      <w:r w:rsidRPr="008B5C35">
        <w:rPr>
          <w:color w:val="000000" w:themeColor="text1"/>
          <w:sz w:val="28"/>
          <w:szCs w:val="28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</w:t>
      </w:r>
      <w:r w:rsidRPr="008B5C35">
        <w:rPr>
          <w:color w:val="000000" w:themeColor="text1"/>
          <w:sz w:val="28"/>
          <w:szCs w:val="28"/>
          <w:lang w:eastAsia="ru-RU"/>
        </w:rPr>
        <w:t xml:space="preserve"> должности главы администрации, установленным в соответствии с </w:t>
      </w:r>
      <w:r w:rsidRPr="008B5C35">
        <w:rPr>
          <w:rStyle w:val="s3"/>
          <w:color w:val="000000" w:themeColor="text1"/>
          <w:sz w:val="28"/>
          <w:szCs w:val="28"/>
        </w:rPr>
        <w:t>Законом Брянской области от 16 ноября 2007 года № 156-З «О муниципальной службе в Брянской области» (далее - Закон Брянской области № 156-З):</w:t>
      </w:r>
    </w:p>
    <w:p w14:paraId="02BD78B5" w14:textId="77777777" w:rsidR="001C32F5" w:rsidRPr="008B5C35" w:rsidRDefault="004F607E">
      <w:pPr>
        <w:pStyle w:val="ad"/>
        <w:spacing w:beforeAutospacing="0" w:afterAutospacing="0" w:line="228" w:lineRule="atLeast"/>
        <w:ind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>высшее образование не ниже уровня специалитета, магистратуры и стаж муниципальной службы или стаж работы по специальности, направлению подготовки не менее двух лет.</w:t>
      </w:r>
    </w:p>
    <w:p w14:paraId="39CC77AB" w14:textId="77777777" w:rsidR="001C32F5" w:rsidRPr="008B5C35" w:rsidRDefault="004F607E">
      <w:pPr>
        <w:pStyle w:val="ad"/>
        <w:spacing w:beforeAutospacing="0" w:afterAutospacing="0" w:line="228" w:lineRule="atLeast"/>
        <w:ind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Квалификационное требование для замещения </w:t>
      </w:r>
      <w:r w:rsidRPr="008B5C35">
        <w:rPr>
          <w:color w:val="000000" w:themeColor="text1"/>
          <w:sz w:val="28"/>
          <w:szCs w:val="28"/>
          <w:lang w:val="ru-RU" w:eastAsia="ru-RU"/>
        </w:rPr>
        <w:t>должности главы администрации</w:t>
      </w:r>
      <w:r w:rsidRPr="008B5C35">
        <w:rPr>
          <w:color w:val="000000" w:themeColor="text1"/>
          <w:sz w:val="28"/>
          <w:szCs w:val="28"/>
          <w:lang w:val="ru-RU"/>
        </w:rPr>
        <w:t xml:space="preserve"> о наличии высшего образования не ниже уровня специалитета, магистратуры не применяется к гражданам, претендующим на замещение </w:t>
      </w:r>
      <w:r w:rsidRPr="008B5C35">
        <w:rPr>
          <w:color w:val="000000" w:themeColor="text1"/>
          <w:sz w:val="28"/>
          <w:szCs w:val="28"/>
          <w:lang w:val="ru-RU"/>
        </w:rPr>
        <w:lastRenderedPageBreak/>
        <w:t xml:space="preserve">указанной должности, получившим высшее профессиональное образование до 29 августа 1996 года. </w:t>
      </w:r>
    </w:p>
    <w:p w14:paraId="7417B2A3" w14:textId="77777777" w:rsidR="001C32F5" w:rsidRPr="008B5C35" w:rsidRDefault="004F607E">
      <w:pPr>
        <w:pStyle w:val="ad"/>
        <w:spacing w:beforeAutospacing="0" w:afterAutospacing="0" w:line="228" w:lineRule="atLeast"/>
        <w:ind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>Для лиц, имеющих дипломы с отличием специалиста, магистра,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высших должностей муниципальной службы - не менее одного года стажа муниципальной службу или двух лет стажа работы по специальности, направлению подготовки.</w:t>
      </w:r>
    </w:p>
    <w:p w14:paraId="4C2D0E0D" w14:textId="77777777" w:rsidR="001C32F5" w:rsidRPr="008B5C35" w:rsidRDefault="004F607E">
      <w:pPr>
        <w:pStyle w:val="ad"/>
        <w:numPr>
          <w:ilvl w:val="1"/>
          <w:numId w:val="3"/>
        </w:numPr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>К кандидатам на должность главы администрации предъявляются следующие дополнительные требования:</w:t>
      </w:r>
    </w:p>
    <w:p w14:paraId="7780E5DB" w14:textId="7E23E265" w:rsidR="001C32F5" w:rsidRPr="008B5C35" w:rsidRDefault="004F607E">
      <w:pPr>
        <w:pStyle w:val="ad"/>
        <w:numPr>
          <w:ilvl w:val="0"/>
          <w:numId w:val="5"/>
        </w:numPr>
        <w:tabs>
          <w:tab w:val="left" w:pos="0"/>
          <w:tab w:val="left" w:pos="1200"/>
        </w:tabs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знание </w:t>
      </w:r>
      <w:hyperlink r:id="rId10" w:history="1">
        <w:r w:rsidRPr="008B5C35">
          <w:rPr>
            <w:rStyle w:val="a4"/>
            <w:color w:val="000000" w:themeColor="text1"/>
            <w:sz w:val="28"/>
            <w:szCs w:val="28"/>
            <w:u w:val="none"/>
            <w:lang w:val="ru-RU"/>
          </w:rPr>
          <w:t>Конституции</w:t>
        </w:r>
      </w:hyperlink>
      <w:r w:rsidRPr="008B5C35">
        <w:rPr>
          <w:color w:val="000000" w:themeColor="text1"/>
          <w:sz w:val="28"/>
          <w:szCs w:val="28"/>
          <w:lang w:val="ru-RU"/>
        </w:rPr>
        <w:t xml:space="preserve"> Российской Федерации, Федерального </w:t>
      </w:r>
      <w:hyperlink r:id="rId11" w:history="1">
        <w:r w:rsidRPr="008B5C35">
          <w:rPr>
            <w:rStyle w:val="a4"/>
            <w:color w:val="000000" w:themeColor="text1"/>
            <w:sz w:val="28"/>
            <w:szCs w:val="28"/>
            <w:u w:val="none"/>
            <w:lang w:val="ru-RU"/>
          </w:rPr>
          <w:t>закона</w:t>
        </w:r>
      </w:hyperlink>
      <w:r w:rsidR="00347BA7" w:rsidRPr="008B5C35">
        <w:rPr>
          <w:color w:val="000000" w:themeColor="text1"/>
          <w:sz w:val="28"/>
          <w:szCs w:val="28"/>
          <w:lang w:val="ru-RU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>от</w:t>
      </w:r>
      <w:r w:rsidRPr="008B5C35">
        <w:rPr>
          <w:rStyle w:val="s3"/>
          <w:color w:val="000000" w:themeColor="text1"/>
          <w:sz w:val="28"/>
          <w:szCs w:val="28"/>
        </w:rPr>
        <w:t> 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>6 октября 2003 года № 131-ФЗ «</w:t>
      </w:r>
      <w:r w:rsidRPr="008B5C35">
        <w:rPr>
          <w:color w:val="000000" w:themeColor="text1"/>
          <w:sz w:val="28"/>
          <w:szCs w:val="28"/>
          <w:lang w:val="ru-RU"/>
        </w:rPr>
        <w:t xml:space="preserve">Об общих принципах организации местного самоуправления в Российской Федерации», федеральных законов, которыми органы местного самоуправления наделяются отдельными государственными полномочиями, </w:t>
      </w:r>
      <w:hyperlink r:id="rId12" w:history="1">
        <w:r w:rsidRPr="008B5C35">
          <w:rPr>
            <w:rStyle w:val="a4"/>
            <w:color w:val="000000" w:themeColor="text1"/>
            <w:sz w:val="28"/>
            <w:szCs w:val="28"/>
            <w:u w:val="none"/>
            <w:lang w:val="ru-RU"/>
          </w:rPr>
          <w:t>Устава</w:t>
        </w:r>
      </w:hyperlink>
      <w:r w:rsidRPr="008B5C35">
        <w:rPr>
          <w:color w:val="000000" w:themeColor="text1"/>
          <w:sz w:val="28"/>
          <w:szCs w:val="28"/>
          <w:lang w:val="ru-RU"/>
        </w:rPr>
        <w:t xml:space="preserve"> Брянской области, законов Брянской области, которыми органы местного самоуправления наделяются отдельными государственными полномочиями, Устава </w:t>
      </w:r>
      <w:bookmarkStart w:id="0" w:name="_GoBack"/>
      <w:proofErr w:type="spellStart"/>
      <w:r w:rsidR="003F348B">
        <w:rPr>
          <w:bCs/>
          <w:color w:val="000000" w:themeColor="text1"/>
          <w:sz w:val="28"/>
          <w:szCs w:val="28"/>
          <w:lang w:val="ru-RU"/>
        </w:rPr>
        <w:t>Новозыбковского</w:t>
      </w:r>
      <w:bookmarkEnd w:id="0"/>
      <w:proofErr w:type="spellEnd"/>
      <w:r w:rsidR="00890F8C" w:rsidRPr="008B5C35">
        <w:rPr>
          <w:bCs/>
          <w:color w:val="000000" w:themeColor="text1"/>
          <w:sz w:val="28"/>
          <w:szCs w:val="28"/>
          <w:lang w:val="ru-RU"/>
        </w:rPr>
        <w:t xml:space="preserve"> городского округа Брянской области</w:t>
      </w:r>
      <w:r w:rsidRPr="008B5C35">
        <w:rPr>
          <w:bCs/>
          <w:color w:val="000000" w:themeColor="text1"/>
          <w:sz w:val="28"/>
          <w:szCs w:val="28"/>
          <w:lang w:val="ru-RU"/>
        </w:rPr>
        <w:t>.</w:t>
      </w:r>
    </w:p>
    <w:p w14:paraId="26FEFA4C" w14:textId="77777777" w:rsidR="001C32F5" w:rsidRPr="008B5C35" w:rsidRDefault="00347BA7">
      <w:pPr>
        <w:pStyle w:val="ad"/>
        <w:numPr>
          <w:ilvl w:val="0"/>
          <w:numId w:val="5"/>
        </w:numPr>
        <w:tabs>
          <w:tab w:val="left" w:pos="0"/>
          <w:tab w:val="left" w:pos="1200"/>
        </w:tabs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val="ru-RU"/>
        </w:rPr>
        <w:t>в</w:t>
      </w:r>
      <w:proofErr w:type="spellStart"/>
      <w:r w:rsidR="004F607E" w:rsidRPr="008B5C35">
        <w:rPr>
          <w:color w:val="000000" w:themeColor="text1"/>
          <w:sz w:val="28"/>
          <w:szCs w:val="28"/>
        </w:rPr>
        <w:t>озраст</w:t>
      </w:r>
      <w:proofErr w:type="spellEnd"/>
      <w:r w:rsidRPr="008B5C3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F607E" w:rsidRPr="008B5C35">
        <w:rPr>
          <w:color w:val="000000" w:themeColor="text1"/>
          <w:sz w:val="28"/>
          <w:szCs w:val="28"/>
        </w:rPr>
        <w:t>не</w:t>
      </w:r>
      <w:proofErr w:type="spellEnd"/>
      <w:r w:rsidRPr="008B5C35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4F607E" w:rsidRPr="008B5C35">
        <w:rPr>
          <w:color w:val="000000" w:themeColor="text1"/>
          <w:sz w:val="28"/>
          <w:szCs w:val="28"/>
        </w:rPr>
        <w:t>моложе</w:t>
      </w:r>
      <w:proofErr w:type="spellEnd"/>
      <w:r w:rsidR="004F607E" w:rsidRPr="008B5C35">
        <w:rPr>
          <w:color w:val="000000" w:themeColor="text1"/>
          <w:sz w:val="28"/>
          <w:szCs w:val="28"/>
        </w:rPr>
        <w:t xml:space="preserve"> 25 </w:t>
      </w:r>
      <w:proofErr w:type="spellStart"/>
      <w:r w:rsidR="004F607E" w:rsidRPr="008B5C35">
        <w:rPr>
          <w:color w:val="000000" w:themeColor="text1"/>
          <w:sz w:val="28"/>
          <w:szCs w:val="28"/>
        </w:rPr>
        <w:t>лет</w:t>
      </w:r>
      <w:proofErr w:type="spellEnd"/>
      <w:r w:rsidR="004F607E" w:rsidRPr="008B5C35">
        <w:rPr>
          <w:color w:val="000000" w:themeColor="text1"/>
          <w:sz w:val="28"/>
          <w:szCs w:val="28"/>
        </w:rPr>
        <w:t xml:space="preserve">; </w:t>
      </w:r>
    </w:p>
    <w:p w14:paraId="1ED4F347" w14:textId="77777777" w:rsidR="001C32F5" w:rsidRPr="008B5C35" w:rsidRDefault="004F607E">
      <w:pPr>
        <w:pStyle w:val="ad"/>
        <w:numPr>
          <w:ilvl w:val="0"/>
          <w:numId w:val="5"/>
        </w:numPr>
        <w:tabs>
          <w:tab w:val="left" w:pos="0"/>
          <w:tab w:val="left" w:pos="1200"/>
        </w:tabs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отсутствие непогашенной или неснятой судимости; </w:t>
      </w:r>
    </w:p>
    <w:p w14:paraId="6A85B113" w14:textId="77777777" w:rsidR="001C32F5" w:rsidRPr="008B5C35" w:rsidRDefault="004F607E">
      <w:pPr>
        <w:pStyle w:val="ad"/>
        <w:numPr>
          <w:ilvl w:val="0"/>
          <w:numId w:val="5"/>
        </w:numPr>
        <w:tabs>
          <w:tab w:val="left" w:pos="0"/>
          <w:tab w:val="left" w:pos="1200"/>
        </w:tabs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представление одновременно с заявлением на участие в конкурсе предусмотренных </w:t>
      </w:r>
      <w:hyperlink r:id="rId13" w:history="1">
        <w:r w:rsidRPr="008B5C35">
          <w:rPr>
            <w:rStyle w:val="a4"/>
            <w:color w:val="000000" w:themeColor="text1"/>
            <w:sz w:val="28"/>
            <w:szCs w:val="28"/>
            <w:u w:val="none"/>
            <w:lang w:val="ru-RU"/>
          </w:rPr>
          <w:t>законодательством</w:t>
        </w:r>
      </w:hyperlink>
      <w:r w:rsidRPr="008B5C35">
        <w:rPr>
          <w:color w:val="000000" w:themeColor="text1"/>
          <w:sz w:val="28"/>
          <w:szCs w:val="28"/>
          <w:lang w:val="ru-RU"/>
        </w:rPr>
        <w:t xml:space="preserve"> документов для оформления допуска к государственной тайне. </w:t>
      </w:r>
    </w:p>
    <w:p w14:paraId="25E70E48" w14:textId="77777777" w:rsidR="001C32F5" w:rsidRPr="008B5C35" w:rsidRDefault="004F607E">
      <w:pPr>
        <w:pStyle w:val="ad"/>
        <w:spacing w:beforeAutospacing="0" w:afterAutospacing="0" w:line="228" w:lineRule="atLeast"/>
        <w:ind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Порядок проведения комиссией проверки знания претендентами правовых актов, указанных в подпункте </w:t>
      </w:r>
      <w:r w:rsidR="003A3847" w:rsidRPr="008B5C35">
        <w:rPr>
          <w:color w:val="000000" w:themeColor="text1"/>
          <w:sz w:val="28"/>
          <w:szCs w:val="28"/>
          <w:lang w:val="ru-RU"/>
        </w:rPr>
        <w:t>«а»</w:t>
      </w:r>
      <w:r w:rsidRPr="008B5C35">
        <w:rPr>
          <w:color w:val="000000" w:themeColor="text1"/>
          <w:sz w:val="28"/>
          <w:szCs w:val="28"/>
          <w:lang w:val="ru-RU"/>
        </w:rPr>
        <w:t xml:space="preserve"> пункта 2.5 настоящего Порядка, устанавливается настоящим Порядком.</w:t>
      </w:r>
    </w:p>
    <w:p w14:paraId="2C1B949C" w14:textId="77777777" w:rsidR="001C32F5" w:rsidRPr="008B5C35" w:rsidRDefault="004F607E">
      <w:pPr>
        <w:pStyle w:val="p4"/>
        <w:numPr>
          <w:ilvl w:val="1"/>
          <w:numId w:val="3"/>
        </w:numPr>
        <w:shd w:val="clear" w:color="auto" w:fill="FFFFFF"/>
        <w:tabs>
          <w:tab w:val="left" w:pos="851"/>
        </w:tabs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Гражданин Российской Федерации, изъявивший желание участвовать в конкурсе, представляет в Совет следующие документы:</w:t>
      </w:r>
    </w:p>
    <w:p w14:paraId="3920DDD8" w14:textId="77777777" w:rsidR="001C32F5" w:rsidRPr="008B5C35" w:rsidRDefault="004F607E">
      <w:pPr>
        <w:pStyle w:val="p8"/>
        <w:numPr>
          <w:ilvl w:val="0"/>
          <w:numId w:val="6"/>
        </w:numPr>
        <w:shd w:val="clear" w:color="auto" w:fill="FFFFFF"/>
        <w:tabs>
          <w:tab w:val="left" w:pos="1200"/>
        </w:tabs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личное заявление на участие в конкурсе;</w:t>
      </w:r>
    </w:p>
    <w:p w14:paraId="3CEB71A6" w14:textId="77777777" w:rsidR="001C32F5" w:rsidRPr="008B5C35" w:rsidRDefault="004F607E">
      <w:pPr>
        <w:pStyle w:val="p8"/>
        <w:numPr>
          <w:ilvl w:val="0"/>
          <w:numId w:val="6"/>
        </w:numPr>
        <w:shd w:val="clear" w:color="auto" w:fill="FFFFFF"/>
        <w:tabs>
          <w:tab w:val="left" w:pos="1200"/>
        </w:tabs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bCs/>
          <w:color w:val="000000" w:themeColor="text1"/>
          <w:sz w:val="28"/>
          <w:szCs w:val="28"/>
        </w:rPr>
        <w:t xml:space="preserve">заполненную и подписанную анкету по форме, утвержденной </w:t>
      </w:r>
      <w:r w:rsidRPr="008B5C35">
        <w:rPr>
          <w:color w:val="000000" w:themeColor="text1"/>
          <w:sz w:val="28"/>
          <w:szCs w:val="28"/>
        </w:rPr>
        <w:t xml:space="preserve">распоряжением Правительства Российской Федерации 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</w:t>
      </w:r>
      <w:r w:rsidRPr="008B5C35">
        <w:rPr>
          <w:rStyle w:val="s3"/>
          <w:bCs/>
          <w:color w:val="000000" w:themeColor="text1"/>
          <w:sz w:val="28"/>
          <w:szCs w:val="28"/>
        </w:rPr>
        <w:t>с фотографией размером 4х6 см</w:t>
      </w:r>
      <w:r w:rsidRPr="008B5C35">
        <w:rPr>
          <w:bCs/>
          <w:color w:val="000000" w:themeColor="text1"/>
          <w:sz w:val="28"/>
          <w:szCs w:val="28"/>
        </w:rPr>
        <w:t>;</w:t>
      </w:r>
    </w:p>
    <w:p w14:paraId="2F73C067" w14:textId="77777777" w:rsidR="001C32F5" w:rsidRPr="008B5C35" w:rsidRDefault="004F607E">
      <w:pPr>
        <w:pStyle w:val="p8"/>
        <w:numPr>
          <w:ilvl w:val="0"/>
          <w:numId w:val="6"/>
        </w:numPr>
        <w:shd w:val="clear" w:color="auto" w:fill="FFFFFF"/>
        <w:tabs>
          <w:tab w:val="left" w:pos="1200"/>
        </w:tabs>
        <w:spacing w:before="0" w:after="0"/>
        <w:ind w:left="0" w:firstLineChars="257" w:firstLine="720"/>
        <w:jc w:val="both"/>
        <w:rPr>
          <w:b/>
          <w:bCs/>
          <w:color w:val="000000" w:themeColor="text1"/>
          <w:sz w:val="28"/>
          <w:szCs w:val="28"/>
        </w:rPr>
      </w:pPr>
      <w:r w:rsidRPr="008B5C35">
        <w:rPr>
          <w:bCs/>
          <w:color w:val="000000" w:themeColor="text1"/>
          <w:sz w:val="28"/>
          <w:szCs w:val="28"/>
        </w:rPr>
        <w:t>а</w:t>
      </w:r>
      <w:r w:rsidRPr="008B5C35">
        <w:rPr>
          <w:color w:val="000000" w:themeColor="text1"/>
          <w:sz w:val="28"/>
          <w:szCs w:val="28"/>
        </w:rPr>
        <w:t xml:space="preserve">втобиографию, </w:t>
      </w:r>
      <w:r w:rsidRPr="008B5C35">
        <w:rPr>
          <w:rStyle w:val="a5"/>
          <w:rFonts w:eastAsia="Arial"/>
          <w:b w:val="0"/>
          <w:bCs w:val="0"/>
          <w:color w:val="000000" w:themeColor="text1"/>
          <w:sz w:val="28"/>
          <w:szCs w:val="28"/>
          <w:shd w:val="clear" w:color="auto" w:fill="FFFFFF"/>
        </w:rPr>
        <w:t>составленную в произвольной форме</w:t>
      </w:r>
      <w:r w:rsidRPr="008B5C35">
        <w:rPr>
          <w:color w:val="000000" w:themeColor="text1"/>
          <w:sz w:val="28"/>
          <w:szCs w:val="28"/>
        </w:rPr>
        <w:t>;</w:t>
      </w:r>
    </w:p>
    <w:p w14:paraId="06A8F3C2" w14:textId="77777777" w:rsidR="001C32F5" w:rsidRPr="008B5C35" w:rsidRDefault="004F607E">
      <w:pPr>
        <w:pStyle w:val="p8"/>
        <w:numPr>
          <w:ilvl w:val="0"/>
          <w:numId w:val="6"/>
        </w:numPr>
        <w:shd w:val="clear" w:color="auto" w:fill="FFFFFF"/>
        <w:tabs>
          <w:tab w:val="left" w:pos="1200"/>
        </w:tabs>
        <w:spacing w:before="0" w:after="0"/>
        <w:ind w:left="0" w:firstLineChars="257" w:firstLine="720"/>
        <w:jc w:val="both"/>
        <w:rPr>
          <w:bCs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копи</w:t>
      </w:r>
      <w:r w:rsidRPr="008B5C35">
        <w:rPr>
          <w:bCs/>
          <w:color w:val="000000" w:themeColor="text1"/>
          <w:sz w:val="28"/>
          <w:szCs w:val="28"/>
        </w:rPr>
        <w:t xml:space="preserve">ю </w:t>
      </w:r>
      <w:r w:rsidRPr="008B5C35">
        <w:rPr>
          <w:color w:val="000000" w:themeColor="text1"/>
          <w:sz w:val="28"/>
          <w:szCs w:val="28"/>
        </w:rPr>
        <w:t>паспорта или заменяющего его документа (соответствующий документ предъявляется лично по прибытии на конкурс);</w:t>
      </w:r>
    </w:p>
    <w:p w14:paraId="1A9BFFC4" w14:textId="77777777" w:rsidR="001C32F5" w:rsidRPr="008B5C35" w:rsidRDefault="004F607E">
      <w:pPr>
        <w:pStyle w:val="p8"/>
        <w:numPr>
          <w:ilvl w:val="0"/>
          <w:numId w:val="6"/>
        </w:numPr>
        <w:shd w:val="clear" w:color="auto" w:fill="FFFFFF"/>
        <w:tabs>
          <w:tab w:val="left" w:pos="1200"/>
        </w:tabs>
        <w:spacing w:before="0" w:after="0"/>
        <w:ind w:left="0" w:firstLineChars="257" w:firstLine="720"/>
        <w:jc w:val="both"/>
        <w:rPr>
          <w:bCs/>
          <w:color w:val="000000" w:themeColor="text1"/>
          <w:sz w:val="28"/>
          <w:szCs w:val="28"/>
        </w:rPr>
      </w:pPr>
      <w:r w:rsidRPr="008B5C35">
        <w:rPr>
          <w:bCs/>
          <w:color w:val="000000" w:themeColor="text1"/>
          <w:sz w:val="28"/>
          <w:szCs w:val="28"/>
        </w:rPr>
        <w:t>документы, подтверждающие необходимый уровень образования и стаж работы:</w:t>
      </w:r>
    </w:p>
    <w:p w14:paraId="6DAFD512" w14:textId="77777777" w:rsidR="001C32F5" w:rsidRPr="008B5C35" w:rsidRDefault="004F607E">
      <w:pPr>
        <w:pStyle w:val="p8"/>
        <w:shd w:val="clear" w:color="auto" w:fill="FFFFFF"/>
        <w:tabs>
          <w:tab w:val="left" w:pos="720"/>
        </w:tabs>
        <w:spacing w:before="0" w:after="0"/>
        <w:ind w:firstLineChars="257" w:firstLine="720"/>
        <w:jc w:val="both"/>
        <w:rPr>
          <w:bCs/>
          <w:color w:val="000000" w:themeColor="text1"/>
          <w:sz w:val="28"/>
          <w:szCs w:val="28"/>
        </w:rPr>
      </w:pPr>
      <w:r w:rsidRPr="008B5C35">
        <w:rPr>
          <w:bCs/>
          <w:color w:val="000000" w:themeColor="text1"/>
          <w:sz w:val="28"/>
          <w:szCs w:val="28"/>
        </w:rPr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 </w:t>
      </w:r>
    </w:p>
    <w:p w14:paraId="0D8E0FB3" w14:textId="77777777" w:rsidR="001C32F5" w:rsidRPr="008B5C35" w:rsidRDefault="004F607E">
      <w:pPr>
        <w:pStyle w:val="p8"/>
        <w:shd w:val="clear" w:color="auto" w:fill="FFFFFF"/>
        <w:tabs>
          <w:tab w:val="left" w:pos="720"/>
        </w:tabs>
        <w:spacing w:before="0" w:after="0"/>
        <w:ind w:firstLineChars="257" w:firstLine="720"/>
        <w:jc w:val="both"/>
        <w:rPr>
          <w:bCs/>
          <w:color w:val="000000" w:themeColor="text1"/>
          <w:sz w:val="28"/>
          <w:szCs w:val="28"/>
        </w:rPr>
      </w:pPr>
      <w:r w:rsidRPr="008B5C35">
        <w:rPr>
          <w:bCs/>
          <w:color w:val="000000" w:themeColor="text1"/>
          <w:sz w:val="28"/>
          <w:szCs w:val="28"/>
        </w:rPr>
        <w:t xml:space="preserve">копии документов об образовании,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 </w:t>
      </w:r>
    </w:p>
    <w:p w14:paraId="1DFCF8C2" w14:textId="77777777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rStyle w:val="s3"/>
          <w:color w:val="000000" w:themeColor="text1"/>
          <w:sz w:val="28"/>
          <w:szCs w:val="28"/>
          <w:lang w:val="ru-RU"/>
        </w:rPr>
        <w:lastRenderedPageBreak/>
        <w:t xml:space="preserve">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Указанные сведения </w:t>
      </w:r>
      <w:r w:rsidRPr="008B5C35">
        <w:rPr>
          <w:color w:val="000000" w:themeColor="text1"/>
          <w:sz w:val="28"/>
          <w:szCs w:val="28"/>
          <w:lang w:val="ru-RU"/>
        </w:rPr>
        <w:t xml:space="preserve">представляются по форме </w:t>
      </w:r>
      <w:hyperlink r:id="rId14" w:history="1"/>
      <w:r w:rsidRPr="008B5C35">
        <w:rPr>
          <w:color w:val="000000" w:themeColor="text1"/>
          <w:sz w:val="28"/>
          <w:szCs w:val="28"/>
          <w:lang w:val="ru-RU"/>
        </w:rPr>
        <w:t xml:space="preserve">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hyperlink r:id="rId15" w:history="1"/>
      <w:r w:rsidRPr="008B5C35">
        <w:rPr>
          <w:color w:val="000000" w:themeColor="text1"/>
          <w:sz w:val="28"/>
          <w:szCs w:val="28"/>
          <w:lang w:val="ru-RU"/>
        </w:rPr>
        <w:t>заполненной с использованием специального программного обеспечения «Справки БК», размещенного на официальном сайте Президента Российской Федерации (</w:t>
      </w:r>
      <w:hyperlink r:id="rId16" w:history="1">
        <w:r w:rsidRPr="008B5C35">
          <w:rPr>
            <w:rStyle w:val="a3"/>
            <w:color w:val="000000" w:themeColor="text1"/>
            <w:sz w:val="28"/>
            <w:szCs w:val="28"/>
            <w:u w:val="none"/>
          </w:rPr>
          <w:t>http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www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.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kremlin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.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ru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structure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additional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/12</w:t>
        </w:r>
      </w:hyperlink>
      <w:r w:rsidRPr="008B5C35">
        <w:rPr>
          <w:rStyle w:val="a4"/>
          <w:color w:val="000000" w:themeColor="text1"/>
          <w:sz w:val="28"/>
          <w:szCs w:val="28"/>
          <w:u w:val="none"/>
          <w:lang w:val="ru-RU"/>
        </w:rPr>
        <w:t>)</w:t>
      </w:r>
      <w:r w:rsidRPr="008B5C35">
        <w:rPr>
          <w:color w:val="000000" w:themeColor="text1"/>
          <w:sz w:val="28"/>
          <w:szCs w:val="28"/>
          <w:lang w:val="ru-RU"/>
        </w:rPr>
        <w:t>, ссылка на который также размещена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7" w:history="1">
        <w:r w:rsidRPr="008B5C35">
          <w:rPr>
            <w:rStyle w:val="a3"/>
            <w:color w:val="000000" w:themeColor="text1"/>
            <w:sz w:val="28"/>
            <w:szCs w:val="28"/>
            <w:u w:val="none"/>
          </w:rPr>
          <w:t>https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gossluzhba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.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gov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.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ru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anticorruption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/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spravki</w:t>
        </w:r>
        <w:r w:rsidRPr="008B5C35">
          <w:rPr>
            <w:rStyle w:val="a3"/>
            <w:color w:val="000000" w:themeColor="text1"/>
            <w:sz w:val="28"/>
            <w:szCs w:val="28"/>
            <w:u w:val="none"/>
            <w:lang w:val="ru-RU"/>
          </w:rPr>
          <w:t>_</w:t>
        </w:r>
        <w:r w:rsidRPr="008B5C35">
          <w:rPr>
            <w:rStyle w:val="a3"/>
            <w:color w:val="000000" w:themeColor="text1"/>
            <w:sz w:val="28"/>
            <w:szCs w:val="28"/>
            <w:u w:val="none"/>
          </w:rPr>
          <w:t>bk</w:t>
        </w:r>
      </w:hyperlink>
      <w:r w:rsidRPr="008B5C35">
        <w:rPr>
          <w:rStyle w:val="a4"/>
          <w:color w:val="000000" w:themeColor="text1"/>
          <w:sz w:val="28"/>
          <w:szCs w:val="28"/>
          <w:u w:val="none"/>
          <w:lang w:val="ru-RU"/>
        </w:rPr>
        <w:t>)</w:t>
      </w:r>
      <w:r w:rsidRPr="008B5C35">
        <w:rPr>
          <w:color w:val="000000" w:themeColor="text1"/>
          <w:sz w:val="28"/>
          <w:szCs w:val="28"/>
          <w:lang w:val="ru-RU"/>
        </w:rPr>
        <w:t>;</w:t>
      </w:r>
    </w:p>
    <w:p w14:paraId="0CDFDCD5" w14:textId="77777777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rStyle w:val="s3"/>
          <w:color w:val="000000" w:themeColor="text1"/>
          <w:sz w:val="28"/>
          <w:szCs w:val="28"/>
          <w:lang w:val="ru-RU"/>
        </w:rPr>
      </w:pP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заключение </w:t>
      </w:r>
      <w:r w:rsidRPr="008B5C35">
        <w:rPr>
          <w:color w:val="000000" w:themeColor="text1"/>
          <w:sz w:val="28"/>
          <w:szCs w:val="28"/>
          <w:lang w:val="ru-RU"/>
        </w:rPr>
        <w:t>медицинского учреждения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 об отсутствии заболевания, препятствующего поступлению на муниципальную службу или ее прохождению, по форме 001-ГС/у, утвержденной п</w:t>
      </w:r>
      <w:r w:rsidRPr="008B5C35">
        <w:rPr>
          <w:color w:val="000000" w:themeColor="text1"/>
          <w:sz w:val="28"/>
          <w:szCs w:val="28"/>
          <w:lang w:val="ru-RU"/>
        </w:rPr>
        <w:t xml:space="preserve">риказом Министерства здравоохранения и социального развития  Российской Федерации от 14 декабря 2009 года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</w:p>
    <w:p w14:paraId="03278D42" w14:textId="77777777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rStyle w:val="s3"/>
          <w:color w:val="000000" w:themeColor="text1"/>
          <w:sz w:val="28"/>
          <w:szCs w:val="28"/>
          <w:lang w:val="ru-RU"/>
        </w:rPr>
      </w:pPr>
      <w:r w:rsidRPr="008B5C35">
        <w:rPr>
          <w:rStyle w:val="s3"/>
          <w:color w:val="000000" w:themeColor="text1"/>
          <w:sz w:val="28"/>
          <w:szCs w:val="28"/>
          <w:lang w:val="ru-RU"/>
        </w:rPr>
        <w:t>справку о наличии (отсутствии) судимости и (или) факта уголовного преследования либо о прекращении уголовного преследования по форме, утвержденной п</w:t>
      </w:r>
      <w:r w:rsidRPr="008B5C35">
        <w:rPr>
          <w:color w:val="000000" w:themeColor="text1"/>
          <w:sz w:val="28"/>
          <w:szCs w:val="28"/>
          <w:lang w:val="ru-RU"/>
        </w:rPr>
        <w:t>риказом Министерства внутренних дел Российской Федерации от 31 октября 2023 года № 816 «Об утверждении порядка выдачи и формы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основаниям»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; </w:t>
      </w:r>
    </w:p>
    <w:p w14:paraId="1F62C118" w14:textId="77777777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rStyle w:val="s3"/>
          <w:color w:val="000000" w:themeColor="text1"/>
          <w:sz w:val="28"/>
          <w:szCs w:val="28"/>
          <w:lang w:val="ru-RU"/>
        </w:rPr>
      </w:pP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сведения об адресах сайтов и (или) страниц сайтов в информационно-телекоммуникационной сети «Интернет», на которых </w:t>
      </w:r>
      <w:r w:rsidRPr="008B5C35">
        <w:rPr>
          <w:color w:val="000000" w:themeColor="text1"/>
          <w:sz w:val="28"/>
          <w:szCs w:val="28"/>
          <w:lang w:val="ru-RU"/>
        </w:rPr>
        <w:t>гражданином Российской Федерации, претендующим на замещение должности главы администрации,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 размещались общедоступная информация, а также данные, позволяющие его идентифицировать, по форме, утвержденной распоряжением Правительства Российской Федерации от 28 декабря 2016 года № 2867-р. Указанные </w:t>
      </w:r>
      <w:r w:rsidR="00E2222D" w:rsidRPr="008B5C35">
        <w:rPr>
          <w:rStyle w:val="s3"/>
          <w:color w:val="000000" w:themeColor="text1"/>
          <w:sz w:val="28"/>
          <w:szCs w:val="28"/>
          <w:lang w:val="ru-RU"/>
        </w:rPr>
        <w:t>сведения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 предоставляются за три календарных года, предшествующих году проведения конкурса;</w:t>
      </w:r>
    </w:p>
    <w:p w14:paraId="2A967E54" w14:textId="49377AF8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проект программы развития </w:t>
      </w:r>
      <w:proofErr w:type="spellStart"/>
      <w:r w:rsidR="003F348B">
        <w:rPr>
          <w:bCs/>
          <w:color w:val="000000" w:themeColor="text1"/>
          <w:sz w:val="28"/>
          <w:szCs w:val="28"/>
          <w:lang w:val="ru-RU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  <w:lang w:val="ru-RU"/>
        </w:rPr>
        <w:t xml:space="preserve"> городского округа Брянской области</w:t>
      </w:r>
      <w:r w:rsidRPr="008B5C35">
        <w:rPr>
          <w:color w:val="000000" w:themeColor="text1"/>
          <w:sz w:val="28"/>
          <w:szCs w:val="28"/>
          <w:lang w:val="ru-RU"/>
        </w:rPr>
        <w:t>.</w:t>
      </w:r>
    </w:p>
    <w:p w14:paraId="6A79275E" w14:textId="77777777" w:rsidR="001C32F5" w:rsidRPr="008B5C35" w:rsidRDefault="004F607E">
      <w:pPr>
        <w:pStyle w:val="ad"/>
        <w:numPr>
          <w:ilvl w:val="0"/>
          <w:numId w:val="6"/>
        </w:numPr>
        <w:spacing w:beforeAutospacing="0" w:afterAutospacing="0" w:line="228" w:lineRule="atLeast"/>
        <w:ind w:left="0"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t xml:space="preserve">согласие на обработку персональных данных, оформленное </w:t>
      </w:r>
      <w:r w:rsidRPr="008B5C35">
        <w:rPr>
          <w:rStyle w:val="s3"/>
          <w:color w:val="000000" w:themeColor="text1"/>
          <w:sz w:val="28"/>
          <w:szCs w:val="28"/>
          <w:lang w:val="ru-RU"/>
        </w:rPr>
        <w:t xml:space="preserve">в письменной форме, </w:t>
      </w:r>
      <w:r w:rsidRPr="008B5C35">
        <w:rPr>
          <w:color w:val="000000" w:themeColor="text1"/>
          <w:sz w:val="28"/>
          <w:szCs w:val="28"/>
          <w:lang w:val="ru-RU"/>
        </w:rPr>
        <w:t xml:space="preserve">данное в соответствии со </w:t>
      </w:r>
      <w:hyperlink r:id="rId18" w:history="1">
        <w:r w:rsidRPr="008B5C35">
          <w:rPr>
            <w:rStyle w:val="a4"/>
            <w:color w:val="000000" w:themeColor="text1"/>
            <w:sz w:val="28"/>
            <w:szCs w:val="28"/>
            <w:u w:val="none"/>
            <w:lang w:val="ru-RU"/>
          </w:rPr>
          <w:t>статьей 9</w:t>
        </w:r>
      </w:hyperlink>
      <w:r w:rsidRPr="008B5C35">
        <w:rPr>
          <w:color w:val="000000" w:themeColor="text1"/>
          <w:sz w:val="28"/>
          <w:szCs w:val="28"/>
          <w:lang w:val="ru-RU"/>
        </w:rPr>
        <w:t xml:space="preserve"> Федерального закона от 27 июля 2006 года № 152-ФЗ «О персональных данных».</w:t>
      </w:r>
    </w:p>
    <w:p w14:paraId="44E82C98" w14:textId="77777777" w:rsidR="001C32F5" w:rsidRPr="008B5C35" w:rsidRDefault="004F607E">
      <w:pPr>
        <w:pStyle w:val="p3"/>
        <w:numPr>
          <w:ilvl w:val="0"/>
          <w:numId w:val="6"/>
        </w:numPr>
        <w:shd w:val="clear" w:color="auto" w:fill="FFFFFF"/>
        <w:tabs>
          <w:tab w:val="left" w:pos="851"/>
        </w:tabs>
        <w:spacing w:before="0" w:after="0"/>
        <w:ind w:left="0" w:firstLineChars="257" w:firstLine="72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документы для оформления допуска к государственной тайне:</w:t>
      </w:r>
    </w:p>
    <w:p w14:paraId="1A03AF31" w14:textId="77777777" w:rsidR="001C32F5" w:rsidRPr="008B5C35" w:rsidRDefault="004F607E">
      <w:pPr>
        <w:pStyle w:val="ad"/>
        <w:spacing w:beforeAutospacing="0" w:afterAutospacing="0" w:line="228" w:lineRule="atLeast"/>
        <w:ind w:firstLineChars="257" w:firstLine="720"/>
        <w:jc w:val="both"/>
        <w:rPr>
          <w:color w:val="000000" w:themeColor="text1"/>
          <w:sz w:val="28"/>
          <w:szCs w:val="28"/>
          <w:lang w:val="ru-RU"/>
        </w:rPr>
      </w:pPr>
      <w:r w:rsidRPr="008B5C35">
        <w:rPr>
          <w:color w:val="000000" w:themeColor="text1"/>
          <w:sz w:val="28"/>
          <w:szCs w:val="28"/>
          <w:lang w:val="ru-RU"/>
        </w:rPr>
        <w:lastRenderedPageBreak/>
        <w:t>заполненную собственноручно анкету по форме, утвержденной постановлением Правительства Российской Федерации</w:t>
      </w:r>
      <w:r w:rsidR="006E3F5A" w:rsidRPr="008B5C35">
        <w:rPr>
          <w:color w:val="000000" w:themeColor="text1"/>
          <w:sz w:val="28"/>
          <w:szCs w:val="28"/>
          <w:lang w:val="ru-RU"/>
        </w:rPr>
        <w:t xml:space="preserve"> </w:t>
      </w:r>
      <w:r w:rsidRPr="008B5C35">
        <w:rPr>
          <w:color w:val="000000" w:themeColor="text1"/>
          <w:sz w:val="28"/>
          <w:szCs w:val="28"/>
          <w:lang w:val="ru-RU"/>
        </w:rPr>
        <w:t xml:space="preserve">от 7 февраля 2024 года № 132 «Об утверждении Правил допуска должностных лиц и граждан Российской Федерации к государственной тайне», </w:t>
      </w:r>
      <w:hyperlink r:id="rId19" w:history="1"/>
      <w:r w:rsidRPr="008B5C35">
        <w:rPr>
          <w:color w:val="000000" w:themeColor="text1"/>
          <w:sz w:val="28"/>
          <w:szCs w:val="28"/>
          <w:lang w:val="ru-RU"/>
        </w:rPr>
        <w:t>документы, подтверждающие указанные в анкете сведения о себе и близких родственниках;</w:t>
      </w:r>
    </w:p>
    <w:p w14:paraId="1A64BAD4" w14:textId="77777777" w:rsidR="001C32F5" w:rsidRPr="008B5C35" w:rsidRDefault="00C12E32" w:rsidP="00347BA7">
      <w:pPr>
        <w:pStyle w:val="ad"/>
        <w:spacing w:beforeAutospacing="0" w:afterAutospacing="0" w:line="228" w:lineRule="atLeast"/>
        <w:ind w:firstLineChars="257" w:firstLine="617"/>
        <w:jc w:val="both"/>
        <w:rPr>
          <w:color w:val="000000" w:themeColor="text1"/>
          <w:sz w:val="28"/>
          <w:szCs w:val="28"/>
          <w:lang w:val="ru-RU"/>
        </w:rPr>
      </w:pPr>
      <w:hyperlink r:id="rId20" w:history="1"/>
      <w:hyperlink r:id="rId21" w:history="1"/>
      <w:r w:rsidR="004F607E" w:rsidRPr="008B5C35">
        <w:rPr>
          <w:color w:val="000000" w:themeColor="text1"/>
          <w:sz w:val="28"/>
          <w:szCs w:val="28"/>
          <w:lang w:val="ru-RU"/>
        </w:rPr>
        <w:t xml:space="preserve">справку об отсутствии медицинских противопоказаний для работы со сведениями, составляющими государственную тайну, по форме, утвержденной приказом </w:t>
      </w:r>
      <w:r w:rsidR="004F607E" w:rsidRPr="008B5C35">
        <w:rPr>
          <w:rStyle w:val="s3"/>
          <w:color w:val="000000" w:themeColor="text1"/>
          <w:sz w:val="28"/>
          <w:szCs w:val="28"/>
          <w:lang w:val="ru-RU"/>
        </w:rPr>
        <w:t>Министерства здравоохранения и социального развития Российской Федерации</w:t>
      </w:r>
      <w:r w:rsidR="004F607E" w:rsidRPr="008B5C35">
        <w:rPr>
          <w:color w:val="000000" w:themeColor="text1"/>
          <w:sz w:val="28"/>
          <w:szCs w:val="28"/>
          <w:lang w:val="ru-RU"/>
        </w:rPr>
        <w:t xml:space="preserve"> от 26 августа 2011 года № 989н «Об 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 </w:t>
      </w:r>
    </w:p>
    <w:p w14:paraId="25600A32" w14:textId="77777777" w:rsidR="001C32F5" w:rsidRPr="008B5C35" w:rsidRDefault="004F607E">
      <w:pPr>
        <w:pStyle w:val="p3"/>
        <w:numPr>
          <w:ilvl w:val="0"/>
          <w:numId w:val="6"/>
        </w:numPr>
        <w:shd w:val="clear" w:color="auto" w:fill="FFFFFF"/>
        <w:tabs>
          <w:tab w:val="left" w:pos="851"/>
        </w:tabs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иные документы, предусмотренные законодательством Российской Федерации и Брянской области.</w:t>
      </w:r>
    </w:p>
    <w:p w14:paraId="7073D5F6" w14:textId="77777777" w:rsidR="00DD7E28" w:rsidRPr="008B5C35" w:rsidRDefault="004F607E" w:rsidP="00DD7E28">
      <w:pPr>
        <w:pStyle w:val="p4"/>
        <w:numPr>
          <w:ilvl w:val="1"/>
          <w:numId w:val="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Chars="257" w:firstLine="720"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Претендент вправе представить иные характеризующие его документы (рекомендательные письма, характеристику с места работы, документы о повышении квалификации, об участии в конкурсах).</w:t>
      </w:r>
    </w:p>
    <w:p w14:paraId="26E4283E" w14:textId="77777777" w:rsidR="00663F24" w:rsidRPr="008B5C35" w:rsidRDefault="00663F24" w:rsidP="00DD7E28">
      <w:pPr>
        <w:pStyle w:val="p4"/>
        <w:numPr>
          <w:ilvl w:val="1"/>
          <w:numId w:val="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Chars="257" w:firstLine="72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Подача документов </w:t>
      </w:r>
      <w:r w:rsidR="00DD7E28" w:rsidRPr="008B5C35">
        <w:rPr>
          <w:color w:val="000000" w:themeColor="text1"/>
          <w:sz w:val="28"/>
          <w:szCs w:val="28"/>
        </w:rPr>
        <w:t>на участие в конкурсе</w:t>
      </w:r>
      <w:r w:rsidR="00DD7E28" w:rsidRPr="008B5C35">
        <w:rPr>
          <w:rStyle w:val="s3"/>
          <w:color w:val="000000" w:themeColor="text1"/>
          <w:sz w:val="28"/>
          <w:szCs w:val="28"/>
        </w:rPr>
        <w:t xml:space="preserve"> осуществляется</w:t>
      </w:r>
      <w:r w:rsidR="00B147DB" w:rsidRPr="008B5C35">
        <w:rPr>
          <w:rStyle w:val="s3"/>
          <w:color w:val="000000" w:themeColor="text1"/>
          <w:sz w:val="28"/>
          <w:szCs w:val="28"/>
        </w:rPr>
        <w:t xml:space="preserve"> </w:t>
      </w:r>
      <w:r w:rsidR="00DD7E28" w:rsidRPr="008B5C35">
        <w:rPr>
          <w:color w:val="000000" w:themeColor="text1"/>
          <w:sz w:val="28"/>
          <w:szCs w:val="28"/>
        </w:rPr>
        <w:t xml:space="preserve">в электронном виде </w:t>
      </w:r>
      <w:r w:rsidR="00DD7E28" w:rsidRPr="008B5C35">
        <w:rPr>
          <w:rStyle w:val="s3"/>
          <w:color w:val="000000" w:themeColor="text1"/>
          <w:sz w:val="28"/>
          <w:szCs w:val="28"/>
        </w:rPr>
        <w:t xml:space="preserve">на </w:t>
      </w:r>
      <w:r w:rsidR="00DD7E28" w:rsidRPr="008B5C35">
        <w:rPr>
          <w:color w:val="000000" w:themeColor="text1"/>
          <w:sz w:val="28"/>
          <w:szCs w:val="28"/>
          <w:shd w:val="clear" w:color="auto" w:fill="FFFFFF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или лично претендентом представляются в Совет. </w:t>
      </w:r>
    </w:p>
    <w:p w14:paraId="19E89F54" w14:textId="77777777" w:rsidR="001C32F5" w:rsidRPr="008B5C35" w:rsidRDefault="004F607E" w:rsidP="00933CD1">
      <w:pPr>
        <w:pStyle w:val="p4"/>
        <w:numPr>
          <w:ilvl w:val="1"/>
          <w:numId w:val="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Прием </w:t>
      </w:r>
      <w:r w:rsidRPr="008B5C35">
        <w:rPr>
          <w:color w:val="000000" w:themeColor="text1"/>
          <w:sz w:val="28"/>
          <w:szCs w:val="28"/>
        </w:rPr>
        <w:t xml:space="preserve">документов на участие в конкурсе, </w:t>
      </w:r>
      <w:r w:rsidRPr="008B5C35">
        <w:rPr>
          <w:rStyle w:val="s3"/>
          <w:color w:val="000000" w:themeColor="text1"/>
          <w:sz w:val="28"/>
          <w:szCs w:val="28"/>
        </w:rPr>
        <w:t xml:space="preserve">установленных в пункте </w:t>
      </w:r>
      <w:r w:rsidR="00663F24" w:rsidRPr="008B5C35">
        <w:rPr>
          <w:rStyle w:val="s3"/>
          <w:color w:val="000000" w:themeColor="text1"/>
          <w:sz w:val="28"/>
          <w:szCs w:val="28"/>
        </w:rPr>
        <w:t>2.6</w:t>
      </w:r>
      <w:r w:rsidRPr="008B5C35">
        <w:rPr>
          <w:rStyle w:val="s3"/>
          <w:color w:val="000000" w:themeColor="text1"/>
          <w:sz w:val="28"/>
          <w:szCs w:val="28"/>
        </w:rPr>
        <w:t xml:space="preserve"> настоящего Порядка, осуществляется в течение </w:t>
      </w:r>
      <w:r w:rsidRPr="008B5C35">
        <w:rPr>
          <w:rStyle w:val="s3"/>
          <w:bCs/>
          <w:color w:val="000000" w:themeColor="text1"/>
          <w:sz w:val="28"/>
          <w:szCs w:val="28"/>
        </w:rPr>
        <w:t>21 дня</w:t>
      </w:r>
      <w:r w:rsidRPr="008B5C35">
        <w:rPr>
          <w:rStyle w:val="s3"/>
          <w:color w:val="000000" w:themeColor="text1"/>
          <w:sz w:val="28"/>
          <w:szCs w:val="28"/>
        </w:rPr>
        <w:t xml:space="preserve"> со дня опубликования объявления о проведении конкурса.</w:t>
      </w:r>
    </w:p>
    <w:p w14:paraId="0C3513F7" w14:textId="77777777" w:rsidR="001C32F5" w:rsidRPr="008B5C35" w:rsidRDefault="004F607E">
      <w:pPr>
        <w:pStyle w:val="p4"/>
        <w:numPr>
          <w:ilvl w:val="1"/>
          <w:numId w:val="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Chars="257" w:firstLine="72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Документы </w:t>
      </w:r>
      <w:r w:rsidRPr="008B5C35">
        <w:rPr>
          <w:color w:val="000000" w:themeColor="text1"/>
          <w:sz w:val="28"/>
          <w:szCs w:val="28"/>
        </w:rPr>
        <w:t>на участие в конкурсе</w:t>
      </w:r>
      <w:r w:rsidR="00DD7E28" w:rsidRPr="008B5C35">
        <w:rPr>
          <w:color w:val="000000" w:themeColor="text1"/>
          <w:sz w:val="28"/>
          <w:szCs w:val="28"/>
        </w:rPr>
        <w:t>, представляемые в Совет,</w:t>
      </w:r>
      <w:r w:rsidRPr="008B5C35">
        <w:rPr>
          <w:color w:val="000000" w:themeColor="text1"/>
          <w:sz w:val="28"/>
          <w:szCs w:val="28"/>
        </w:rPr>
        <w:t xml:space="preserve"> в день их представления в Совет </w:t>
      </w:r>
      <w:r w:rsidRPr="008B5C35">
        <w:rPr>
          <w:rStyle w:val="s8"/>
          <w:color w:val="000000" w:themeColor="text1"/>
          <w:sz w:val="28"/>
          <w:szCs w:val="28"/>
        </w:rPr>
        <w:t xml:space="preserve">регистрируются в специальном журнале регистрации. При приеме документов </w:t>
      </w:r>
      <w:r w:rsidRPr="008B5C35">
        <w:rPr>
          <w:color w:val="000000" w:themeColor="text1"/>
          <w:sz w:val="28"/>
          <w:szCs w:val="28"/>
        </w:rPr>
        <w:t>на участие в конкурсе п</w:t>
      </w:r>
      <w:r w:rsidRPr="008B5C35">
        <w:rPr>
          <w:rStyle w:val="s3"/>
          <w:color w:val="000000" w:themeColor="text1"/>
          <w:sz w:val="28"/>
          <w:szCs w:val="28"/>
        </w:rPr>
        <w:t xml:space="preserve">ретенденту </w:t>
      </w:r>
      <w:r w:rsidRPr="008B5C35">
        <w:rPr>
          <w:color w:val="000000" w:themeColor="text1"/>
          <w:sz w:val="28"/>
          <w:szCs w:val="28"/>
        </w:rPr>
        <w:t>выдается расписка о приеме документов.</w:t>
      </w:r>
    </w:p>
    <w:p w14:paraId="6B4B91EA" w14:textId="77777777" w:rsidR="001C32F5" w:rsidRPr="008B5C35" w:rsidRDefault="004F607E">
      <w:pPr>
        <w:pStyle w:val="p4"/>
        <w:numPr>
          <w:ilvl w:val="1"/>
          <w:numId w:val="3"/>
        </w:numPr>
        <w:shd w:val="clear" w:color="auto" w:fill="FFFFFF"/>
        <w:tabs>
          <w:tab w:val="left" w:pos="851"/>
          <w:tab w:val="left" w:pos="1276"/>
        </w:tabs>
        <w:spacing w:before="0" w:after="0"/>
        <w:ind w:left="0" w:firstLineChars="257" w:firstLine="72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первый рабочий день, следующий </w:t>
      </w:r>
      <w:r w:rsidRPr="008B5C35">
        <w:rPr>
          <w:color w:val="000000" w:themeColor="text1"/>
          <w:sz w:val="28"/>
          <w:szCs w:val="28"/>
        </w:rPr>
        <w:t xml:space="preserve">за днем окончания срока </w:t>
      </w:r>
      <w:r w:rsidRPr="008B5C35">
        <w:rPr>
          <w:rStyle w:val="s3"/>
          <w:color w:val="000000" w:themeColor="text1"/>
          <w:sz w:val="28"/>
          <w:szCs w:val="28"/>
        </w:rPr>
        <w:t xml:space="preserve">приема </w:t>
      </w:r>
      <w:r w:rsidRPr="008B5C35">
        <w:rPr>
          <w:color w:val="000000" w:themeColor="text1"/>
          <w:sz w:val="28"/>
          <w:szCs w:val="28"/>
        </w:rPr>
        <w:t>документов на участие в конкурсе, все поступившие документы претендентов передаются Советом в комиссию.</w:t>
      </w:r>
    </w:p>
    <w:p w14:paraId="4D29BE22" w14:textId="77777777" w:rsidR="001C32F5" w:rsidRPr="008B5C35" w:rsidRDefault="00E2222D">
      <w:pPr>
        <w:pStyle w:val="af1"/>
        <w:numPr>
          <w:ilvl w:val="1"/>
          <w:numId w:val="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Комиссия осуществляет рассмотрение </w:t>
      </w:r>
      <w:r w:rsidRPr="008B5C35">
        <w:rPr>
          <w:color w:val="000000" w:themeColor="text1"/>
          <w:sz w:val="28"/>
          <w:szCs w:val="28"/>
        </w:rPr>
        <w:t xml:space="preserve">поступивших </w:t>
      </w: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документов </w:t>
      </w:r>
      <w:r w:rsidRPr="008B5C35">
        <w:rPr>
          <w:color w:val="000000" w:themeColor="text1"/>
          <w:sz w:val="28"/>
          <w:szCs w:val="28"/>
        </w:rPr>
        <w:t>претендентов</w:t>
      </w:r>
      <w:r w:rsidR="006E3F5A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предмет их соответствия требованиям, установленным настоящим Порядком, по результатам которого в отношении каждого </w:t>
      </w:r>
      <w:r w:rsidRPr="008B5C35">
        <w:rPr>
          <w:rStyle w:val="s3"/>
          <w:color w:val="000000" w:themeColor="text1"/>
          <w:sz w:val="28"/>
          <w:szCs w:val="28"/>
        </w:rPr>
        <w:t xml:space="preserve">претендента </w:t>
      </w: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>может быть принято одно из следующих решений:</w:t>
      </w:r>
    </w:p>
    <w:p w14:paraId="55700F91" w14:textId="77777777" w:rsidR="00DD7E28" w:rsidRPr="008B5C35" w:rsidRDefault="004F607E" w:rsidP="00DD7E28">
      <w:pPr>
        <w:pStyle w:val="af1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>о допуске к участию в конкурсе;</w:t>
      </w:r>
    </w:p>
    <w:p w14:paraId="4712191F" w14:textId="77777777" w:rsidR="001C32F5" w:rsidRPr="008B5C35" w:rsidRDefault="004F607E" w:rsidP="00DD7E28">
      <w:pPr>
        <w:pStyle w:val="af1"/>
        <w:numPr>
          <w:ilvl w:val="0"/>
          <w:numId w:val="11"/>
        </w:numPr>
        <w:tabs>
          <w:tab w:val="left" w:pos="426"/>
          <w:tab w:val="left" w:pos="1134"/>
        </w:tabs>
        <w:ind w:left="0"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>об отказе в допуске к участию в конкурсе.</w:t>
      </w:r>
    </w:p>
    <w:p w14:paraId="1C5AA63C" w14:textId="77777777" w:rsidR="001C32F5" w:rsidRPr="008B5C35" w:rsidRDefault="004F607E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Chars="257" w:firstLine="720"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Комиссия в пределах, установленных действующим законодательством, вправе осуществлять проверку достоверности и полноты сведений, представленных претендентом, путем направления запросов в уполномоченные государственные органы и учреждения.</w:t>
      </w:r>
    </w:p>
    <w:p w14:paraId="5CA81BD2" w14:textId="77777777" w:rsidR="001C32F5" w:rsidRPr="008B5C35" w:rsidRDefault="004F607E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Комиссией проводится проверка представленных претендентами документов на предмет их соответствия действующему законодательству и условиям конкурса, установленным настоящим Порядком. </w:t>
      </w:r>
    </w:p>
    <w:p w14:paraId="384020D4" w14:textId="77777777" w:rsidR="001C32F5" w:rsidRPr="008B5C35" w:rsidRDefault="004F607E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Решение комиссии о допуске или об отказе в допуске претендента к участию в конкурсе сообщается претенденту в письменной или в электронной </w:t>
      </w:r>
      <w:r w:rsidRPr="008B5C35">
        <w:rPr>
          <w:rStyle w:val="s3"/>
          <w:color w:val="000000" w:themeColor="text1"/>
          <w:sz w:val="28"/>
          <w:szCs w:val="28"/>
        </w:rPr>
        <w:lastRenderedPageBreak/>
        <w:t xml:space="preserve">форме в течение </w:t>
      </w:r>
      <w:r w:rsidRPr="008B5C35">
        <w:rPr>
          <w:rStyle w:val="s3"/>
          <w:bCs/>
          <w:color w:val="000000" w:themeColor="text1"/>
          <w:sz w:val="28"/>
          <w:szCs w:val="28"/>
        </w:rPr>
        <w:t>2</w:t>
      </w:r>
      <w:r w:rsidRPr="008B5C35">
        <w:rPr>
          <w:rStyle w:val="s3"/>
          <w:color w:val="000000" w:themeColor="text1"/>
          <w:sz w:val="28"/>
          <w:szCs w:val="28"/>
        </w:rPr>
        <w:t> рабочих дней со дня принятия решения комиссией, в случае отказа в допуске к участию в конкурсе – с указанием причин для отказа.</w:t>
      </w:r>
    </w:p>
    <w:p w14:paraId="0F38412E" w14:textId="77777777" w:rsidR="00933CD1" w:rsidRPr="008B5C35" w:rsidRDefault="004F607E" w:rsidP="00933CD1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Не позднее дня,  следующего за днем принятия решения о допуске претендентов к участию в конкурсе, комиссия в порядке, установленном Правилами допуска должностных лиц и граждан Российской Федерации, утвержденными постановлением Правительства Российской Федерации  от 7 февраля 2024 года № 132 «Об утверждении Правил допуска должностных лиц и граждан Российской Федерации к государственной тайне», направляет в органы безопасности документы на всех кандидатов, допущенных к участию в конкурсе.</w:t>
      </w:r>
    </w:p>
    <w:p w14:paraId="7C294538" w14:textId="77777777" w:rsidR="001C32F5" w:rsidRPr="008B5C35" w:rsidRDefault="004F607E" w:rsidP="00933CD1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Chars="257" w:firstLine="720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Гражданину Российской Федерации, изъявившему желание участвовать в конкурсе, должно быть отказано </w:t>
      </w:r>
      <w:r w:rsidRPr="008B5C35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допуске к участию в конкурсе </w:t>
      </w:r>
      <w:r w:rsidRPr="008B5C35">
        <w:rPr>
          <w:rStyle w:val="s3"/>
          <w:color w:val="000000" w:themeColor="text1"/>
          <w:sz w:val="28"/>
          <w:szCs w:val="28"/>
        </w:rPr>
        <w:t>в случае:</w:t>
      </w:r>
    </w:p>
    <w:p w14:paraId="5651686F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несоответствие представленных документов требованиям, установленным настоящим Порядком;</w:t>
      </w:r>
    </w:p>
    <w:p w14:paraId="0C20442B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непредставление (представление не в полном объеме) документов, предусмотренных настоящим Порядком;</w:t>
      </w:r>
    </w:p>
    <w:p w14:paraId="4CE3D0EE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недостоверность информации, содержащейся в представленных документах;</w:t>
      </w:r>
    </w:p>
    <w:p w14:paraId="5AD313D9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представление документов после окончания срока приема </w:t>
      </w:r>
      <w:r w:rsidR="006D2F78" w:rsidRPr="008B5C35">
        <w:rPr>
          <w:color w:val="000000" w:themeColor="text1"/>
          <w:sz w:val="28"/>
          <w:szCs w:val="28"/>
        </w:rPr>
        <w:t>документов</w:t>
      </w:r>
      <w:r w:rsidRPr="008B5C35">
        <w:rPr>
          <w:color w:val="000000" w:themeColor="text1"/>
          <w:sz w:val="28"/>
          <w:szCs w:val="28"/>
        </w:rPr>
        <w:t>;</w:t>
      </w:r>
    </w:p>
    <w:p w14:paraId="6EAD606B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несоответствия гражданина Российской Федерации, изъявившего желание участвовать в конкурсе, требованиям, установленным в пунктах 2.4, 2.5 настоящего Порядка, </w:t>
      </w:r>
    </w:p>
    <w:p w14:paraId="0C58DAFE" w14:textId="77777777" w:rsidR="006D2F78" w:rsidRPr="008B5C35" w:rsidRDefault="004F607E" w:rsidP="00DD7E28">
      <w:pPr>
        <w:pStyle w:val="p4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в связи с наличием ограничений, установленных законодательством Российской Федерации и Брянской области о муниципальной службе для поступления на муниципальную службу и ее прохождения.</w:t>
      </w:r>
    </w:p>
    <w:p w14:paraId="47D5E7F6" w14:textId="5EB6B748" w:rsidR="006D2F78" w:rsidRPr="008B5C35" w:rsidRDefault="004F607E" w:rsidP="006D2F78">
      <w:pPr>
        <w:pStyle w:val="p4"/>
        <w:numPr>
          <w:ilvl w:val="1"/>
          <w:numId w:val="3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При проведении конкурса комиссия оценивает </w:t>
      </w:r>
      <w:r w:rsidR="006D2F78" w:rsidRPr="008B5C35">
        <w:rPr>
          <w:rStyle w:val="s8"/>
          <w:color w:val="000000" w:themeColor="text1"/>
          <w:sz w:val="28"/>
          <w:szCs w:val="28"/>
        </w:rPr>
        <w:t>претендентов</w:t>
      </w:r>
      <w:r w:rsidRPr="008B5C35">
        <w:rPr>
          <w:rStyle w:val="s8"/>
          <w:color w:val="000000" w:themeColor="text1"/>
          <w:sz w:val="28"/>
          <w:szCs w:val="28"/>
        </w:rPr>
        <w:t xml:space="preserve"> на должность главы администрации на основании представленных ими документов об образовании, прохождении гражданской или иной государственной и муниципальной службы, осуществлении другой трудовой деятельности, а также на основе конкурсных процедур с использованием не 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с каждым участником конкурса и тестирование по вопросам проверки знания </w:t>
      </w:r>
      <w:r w:rsidRPr="008B5C35">
        <w:rPr>
          <w:color w:val="000000" w:themeColor="text1"/>
          <w:sz w:val="28"/>
          <w:szCs w:val="28"/>
        </w:rPr>
        <w:t>Конституции</w:t>
      </w:r>
      <w:r w:rsidRPr="008B5C35">
        <w:rPr>
          <w:rStyle w:val="s8"/>
          <w:color w:val="000000" w:themeColor="text1"/>
          <w:sz w:val="28"/>
          <w:szCs w:val="28"/>
        </w:rPr>
        <w:t xml:space="preserve"> Российской Федерации, Федерального </w:t>
      </w:r>
      <w:r w:rsidRPr="008B5C35">
        <w:rPr>
          <w:color w:val="000000" w:themeColor="text1"/>
          <w:sz w:val="28"/>
          <w:szCs w:val="28"/>
        </w:rPr>
        <w:t>закона</w:t>
      </w:r>
      <w:r w:rsidRPr="008B5C35">
        <w:rPr>
          <w:rStyle w:val="s8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федеральных законов, законов Брянской области, которыми органы местного самоуправления наделяются отдельными государственными полномочиями, </w:t>
      </w:r>
      <w:r w:rsidRPr="008B5C35">
        <w:rPr>
          <w:color w:val="000000" w:themeColor="text1"/>
          <w:sz w:val="28"/>
          <w:szCs w:val="28"/>
        </w:rPr>
        <w:t>Устава</w:t>
      </w:r>
      <w:r w:rsidRPr="008B5C35">
        <w:rPr>
          <w:rStyle w:val="s8"/>
          <w:color w:val="000000" w:themeColor="text1"/>
          <w:sz w:val="28"/>
          <w:szCs w:val="28"/>
        </w:rPr>
        <w:t xml:space="preserve"> Брянской области, </w:t>
      </w:r>
      <w:r w:rsidRPr="008B5C35">
        <w:rPr>
          <w:color w:val="000000" w:themeColor="text1"/>
          <w:sz w:val="28"/>
          <w:szCs w:val="28"/>
        </w:rPr>
        <w:t>Устава</w:t>
      </w:r>
      <w:r w:rsidR="006E3F5A" w:rsidRPr="008B5C35">
        <w:rPr>
          <w:color w:val="000000" w:themeColor="text1"/>
          <w:sz w:val="28"/>
          <w:szCs w:val="28"/>
        </w:rPr>
        <w:t xml:space="preserve"> </w:t>
      </w:r>
      <w:proofErr w:type="spellStart"/>
      <w:r w:rsidR="003F348B">
        <w:rPr>
          <w:bCs/>
          <w:color w:val="000000" w:themeColor="text1"/>
          <w:sz w:val="28"/>
          <w:szCs w:val="28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Pr="008B5C35">
        <w:rPr>
          <w:rStyle w:val="s8"/>
          <w:color w:val="000000" w:themeColor="text1"/>
          <w:sz w:val="28"/>
          <w:szCs w:val="28"/>
        </w:rPr>
        <w:t>.</w:t>
      </w:r>
    </w:p>
    <w:p w14:paraId="7430B037" w14:textId="42FE921E" w:rsidR="001C32F5" w:rsidRPr="008B5C35" w:rsidRDefault="004F607E" w:rsidP="006D2F78">
      <w:pPr>
        <w:pStyle w:val="p4"/>
        <w:numPr>
          <w:ilvl w:val="1"/>
          <w:numId w:val="3"/>
        </w:numPr>
        <w:shd w:val="clear" w:color="auto" w:fill="FFFFFF"/>
        <w:tabs>
          <w:tab w:val="left" w:pos="0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Проверка знания претендентами </w:t>
      </w:r>
      <w:hyperlink r:id="rId22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B5C35">
        <w:rPr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23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="008B5C35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>от</w:t>
      </w:r>
      <w:r w:rsidR="008B5C35">
        <w:rPr>
          <w:rStyle w:val="s3"/>
          <w:color w:val="000000" w:themeColor="text1"/>
          <w:sz w:val="28"/>
          <w:szCs w:val="28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>6 октября 2003 года № 131-ФЗ «</w:t>
      </w:r>
      <w:r w:rsidRPr="008B5C35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Российской Федерации», федеральных законов, которыми органы местного самоуправления наделяются отдельными государственными полномочиями, </w:t>
      </w:r>
      <w:hyperlink r:id="rId24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Устава</w:t>
        </w:r>
      </w:hyperlink>
      <w:r w:rsidRPr="008B5C35">
        <w:rPr>
          <w:color w:val="000000" w:themeColor="text1"/>
          <w:sz w:val="28"/>
          <w:szCs w:val="28"/>
        </w:rPr>
        <w:t xml:space="preserve"> Брянской области, законов Брянской области, которыми органы местного самоуправления наделяются отдельными государственными полномочиями, Устава </w:t>
      </w:r>
      <w:proofErr w:type="spellStart"/>
      <w:r w:rsidR="003F348B">
        <w:rPr>
          <w:bCs/>
          <w:color w:val="000000" w:themeColor="text1"/>
          <w:sz w:val="28"/>
          <w:szCs w:val="28"/>
        </w:rPr>
        <w:lastRenderedPageBreak/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="00014543" w:rsidRPr="008B5C35">
        <w:rPr>
          <w:rStyle w:val="s3"/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>осуществляется на основании письменного тестирования по единому перечню теоретических вопросов, утвержденному комиссией.</w:t>
      </w:r>
    </w:p>
    <w:p w14:paraId="0AE524BF" w14:textId="77777777" w:rsidR="001C32F5" w:rsidRPr="008B5C35" w:rsidRDefault="004F607E" w:rsidP="00DD7E2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Комиссия обязана обеспечить неразглашение сведений о вопросах теста в пользу любого претендента до начала тестирования. Контроль за соблюдением данного требования осуществляется председателем комиссии. </w:t>
      </w:r>
    </w:p>
    <w:p w14:paraId="13BF631E" w14:textId="77777777" w:rsidR="001C32F5" w:rsidRPr="008B5C35" w:rsidRDefault="004F607E" w:rsidP="00DD7E2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Претендентам предоставляется 40 минут для подготовки письменных ответов на вопросы теста.</w:t>
      </w:r>
    </w:p>
    <w:p w14:paraId="304A446D" w14:textId="77777777" w:rsidR="001C32F5" w:rsidRPr="008B5C35" w:rsidRDefault="004F607E" w:rsidP="00DD7E2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Оценка теста проводится комиссией по количеству правильных ответов. Претендент, ответивший правильно менее чем на 75% вопросов теста, признается не прошедшим тестовое испытание.</w:t>
      </w:r>
    </w:p>
    <w:p w14:paraId="2C2FCADD" w14:textId="7AB85AC8" w:rsidR="001C32F5" w:rsidRPr="008B5C35" w:rsidRDefault="004F607E" w:rsidP="00DD7E28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По результатам проведения тестирования комиссия принимает решение о соответствии или о несоответствии претендента требованию о знании </w:t>
      </w:r>
      <w:hyperlink r:id="rId25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Конституции</w:t>
        </w:r>
      </w:hyperlink>
      <w:r w:rsidRPr="008B5C35">
        <w:rPr>
          <w:color w:val="000000" w:themeColor="text1"/>
          <w:sz w:val="28"/>
          <w:szCs w:val="28"/>
        </w:rPr>
        <w:t xml:space="preserve"> Российской Федерации, Федерального </w:t>
      </w:r>
      <w:hyperlink r:id="rId26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закона</w:t>
        </w:r>
      </w:hyperlink>
      <w:r w:rsidR="006E3F5A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rStyle w:val="s3"/>
          <w:color w:val="000000" w:themeColor="text1"/>
          <w:sz w:val="28"/>
          <w:szCs w:val="28"/>
        </w:rPr>
        <w:t>от 6 октября 2003 года № 131-ФЗ «</w:t>
      </w:r>
      <w:r w:rsidRPr="008B5C35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Российской Федерации», федеральных законов, которыми органы местного самоуправления наделяются отдельными государственными полномочиями, </w:t>
      </w:r>
      <w:hyperlink r:id="rId27" w:history="1">
        <w:r w:rsidRPr="008B5C35">
          <w:rPr>
            <w:rStyle w:val="a4"/>
            <w:color w:val="000000" w:themeColor="text1"/>
            <w:sz w:val="28"/>
            <w:szCs w:val="28"/>
            <w:u w:val="none"/>
          </w:rPr>
          <w:t>Устава</w:t>
        </w:r>
      </w:hyperlink>
      <w:r w:rsidRPr="008B5C35">
        <w:rPr>
          <w:color w:val="000000" w:themeColor="text1"/>
          <w:sz w:val="28"/>
          <w:szCs w:val="28"/>
        </w:rPr>
        <w:t xml:space="preserve"> Брянской области, законов Брянской области, которыми органы местного самоуправления наделяются отдельными государственными полномочиями, Устава </w:t>
      </w:r>
      <w:proofErr w:type="spellStart"/>
      <w:r w:rsidR="003F348B">
        <w:rPr>
          <w:bCs/>
          <w:color w:val="000000" w:themeColor="text1"/>
          <w:sz w:val="28"/>
          <w:szCs w:val="28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Pr="008B5C35">
        <w:rPr>
          <w:color w:val="000000" w:themeColor="text1"/>
          <w:sz w:val="28"/>
          <w:szCs w:val="28"/>
        </w:rPr>
        <w:t>. Решение по указанному вопросу принимается большинством голосов от числа присутствующих на заседании членов конкурсной комиссии.</w:t>
      </w:r>
    </w:p>
    <w:p w14:paraId="40863BC7" w14:textId="77777777" w:rsidR="001C32F5" w:rsidRPr="008B5C35" w:rsidRDefault="004F607E" w:rsidP="00DD7E28">
      <w:pPr>
        <w:ind w:firstLine="709"/>
        <w:contextualSpacing/>
        <w:jc w:val="both"/>
        <w:rPr>
          <w:rStyle w:val="s2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О результатах тестирования каждый претендент уведомляется непосредственно после его проведения.</w:t>
      </w:r>
    </w:p>
    <w:p w14:paraId="78B023AC" w14:textId="77777777" w:rsidR="00DD7E28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Неявка претендента, оповещенного письменным или электронным уведомлением, на заседание комиссии в день проведения конкурса расценивается как его отказ от участия в конкурсе и влечет принятие комиссией решения об отказе во внесении предложений по кандидатуре указанного претендента на рассмотрение Совета.</w:t>
      </w:r>
    </w:p>
    <w:p w14:paraId="18556A48" w14:textId="77777777" w:rsidR="00DD7E28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rStyle w:val="s2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По окончании проведения конкурсных процедур члены комиссии в отсутствие претендентов проводят голосование отдельно по каждому из низ. Результаты голосования комиссии оформляются решением, которое подписывается председателем и членами комиссии, принявшими участие в заседании.</w:t>
      </w:r>
    </w:p>
    <w:p w14:paraId="1FDB1C1B" w14:textId="77777777" w:rsidR="00DD7E28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rStyle w:val="s2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Решение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комиссии.</w:t>
      </w:r>
    </w:p>
    <w:p w14:paraId="33D20A61" w14:textId="77777777" w:rsidR="00DD7E28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8B5C35">
        <w:rPr>
          <w:rStyle w:val="s2"/>
          <w:color w:val="000000" w:themeColor="text1"/>
          <w:sz w:val="28"/>
          <w:szCs w:val="28"/>
        </w:rPr>
        <w:t xml:space="preserve">По </w:t>
      </w:r>
      <w:r w:rsidRPr="008B5C35">
        <w:rPr>
          <w:color w:val="000000" w:themeColor="text1"/>
          <w:sz w:val="28"/>
          <w:szCs w:val="28"/>
        </w:rPr>
        <w:t>результатам конкурсного отбора из числа претендентов комиссия определяет кандидатов на должность главы администрации и представляет их кандидатуры Совету</w:t>
      </w:r>
      <w:r w:rsidR="00DD7E28" w:rsidRPr="008B5C35">
        <w:rPr>
          <w:color w:val="000000" w:themeColor="text1"/>
          <w:sz w:val="28"/>
          <w:szCs w:val="28"/>
        </w:rPr>
        <w:t>.</w:t>
      </w:r>
    </w:p>
    <w:p w14:paraId="1BE50B86" w14:textId="77777777" w:rsidR="00DD7E28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rStyle w:val="s5"/>
          <w:color w:val="000000" w:themeColor="text1"/>
          <w:sz w:val="28"/>
          <w:szCs w:val="28"/>
        </w:rPr>
        <w:t>К</w:t>
      </w:r>
      <w:r w:rsidRPr="008B5C35">
        <w:rPr>
          <w:rStyle w:val="s8"/>
          <w:color w:val="000000" w:themeColor="text1"/>
          <w:sz w:val="28"/>
          <w:szCs w:val="28"/>
        </w:rPr>
        <w:t>омиссия сообщает гражданам, участвовавшим в конкурсе, о результатах конкурса в письменной форме в течение месяца со дня его завершения.</w:t>
      </w:r>
    </w:p>
    <w:p w14:paraId="3CF7D6D1" w14:textId="77777777" w:rsidR="001C32F5" w:rsidRPr="008B5C35" w:rsidRDefault="004F607E" w:rsidP="00DD7E28">
      <w:pPr>
        <w:pStyle w:val="p3"/>
        <w:numPr>
          <w:ilvl w:val="1"/>
          <w:numId w:val="3"/>
        </w:numPr>
        <w:shd w:val="clear" w:color="auto" w:fill="FFFFFF"/>
        <w:spacing w:before="0" w:after="0"/>
        <w:ind w:left="0" w:firstLine="709"/>
        <w:contextualSpacing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Комиссия принимает решение о признании конкурса несостоявшимся в одном из следующих случаев:</w:t>
      </w:r>
    </w:p>
    <w:p w14:paraId="0AF8E02D" w14:textId="77777777" w:rsidR="001C32F5" w:rsidRPr="008B5C35" w:rsidRDefault="004F607E" w:rsidP="00DD7E28">
      <w:pPr>
        <w:pStyle w:val="p1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по окончании срока подачи документов на участие в конкурсе не подано ни одного заявления на участие в конкурсе;</w:t>
      </w:r>
    </w:p>
    <w:p w14:paraId="08BCE66F" w14:textId="77777777" w:rsidR="001C32F5" w:rsidRPr="008B5C35" w:rsidRDefault="004F607E" w:rsidP="00DD7E28">
      <w:pPr>
        <w:pStyle w:val="p1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s5"/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lastRenderedPageBreak/>
        <w:t>отсутствие претендентов, допущенных к участию в конкурсе;</w:t>
      </w:r>
    </w:p>
    <w:p w14:paraId="51E0D9C2" w14:textId="77777777" w:rsidR="001C32F5" w:rsidRPr="008B5C35" w:rsidRDefault="004F607E" w:rsidP="00DD7E28">
      <w:pPr>
        <w:pStyle w:val="p1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допуск к участию в конкурсе одного претендента;</w:t>
      </w:r>
    </w:p>
    <w:p w14:paraId="3A0ED27A" w14:textId="77777777" w:rsidR="001C32F5" w:rsidRPr="008B5C35" w:rsidRDefault="004F607E" w:rsidP="00DD7E28">
      <w:pPr>
        <w:pStyle w:val="p12"/>
        <w:numPr>
          <w:ilvl w:val="0"/>
          <w:numId w:val="12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отказ кандидатов на должность главы администрации от внесения их кандидатур на рассмотрение Совета.</w:t>
      </w:r>
    </w:p>
    <w:p w14:paraId="65AD547B" w14:textId="77777777" w:rsidR="00DD7E28" w:rsidRPr="008B5C35" w:rsidRDefault="004F607E" w:rsidP="00DD7E28">
      <w:pPr>
        <w:pStyle w:val="p4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Style w:val="s8"/>
          <w:color w:val="000000" w:themeColor="text1"/>
          <w:sz w:val="28"/>
          <w:szCs w:val="28"/>
        </w:rPr>
      </w:pPr>
      <w:r w:rsidRPr="008B5C35">
        <w:rPr>
          <w:rStyle w:val="s8"/>
          <w:color w:val="000000" w:themeColor="text1"/>
          <w:sz w:val="28"/>
          <w:szCs w:val="28"/>
        </w:rPr>
        <w:t>Решение комиссии</w:t>
      </w:r>
      <w:r w:rsidR="00A50109" w:rsidRPr="008B5C35">
        <w:rPr>
          <w:rStyle w:val="s8"/>
          <w:color w:val="000000" w:themeColor="text1"/>
          <w:sz w:val="28"/>
          <w:szCs w:val="28"/>
        </w:rPr>
        <w:t xml:space="preserve"> о признании конкурса несостоявшимся </w:t>
      </w:r>
      <w:r w:rsidRPr="008B5C35">
        <w:rPr>
          <w:color w:val="000000" w:themeColor="text1"/>
          <w:sz w:val="28"/>
          <w:szCs w:val="28"/>
        </w:rPr>
        <w:t>незамедлительно с момента его принятия</w:t>
      </w:r>
      <w:r w:rsidRPr="008B5C35">
        <w:rPr>
          <w:rStyle w:val="s8"/>
          <w:color w:val="000000" w:themeColor="text1"/>
          <w:sz w:val="28"/>
          <w:szCs w:val="28"/>
        </w:rPr>
        <w:t xml:space="preserve"> направляется на рассмотрение в Совет и доводится в письменной форме до сведения лиц, принимавших участие в конкурсе.</w:t>
      </w:r>
    </w:p>
    <w:p w14:paraId="458EDB6F" w14:textId="77777777" w:rsidR="00DD7E28" w:rsidRPr="008B5C35" w:rsidRDefault="004F607E" w:rsidP="00DD7E28">
      <w:pPr>
        <w:pStyle w:val="p4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В случае признания конкурса несостоявшимся Совет принимает решение о проведении повторного конкурса в соответствии с настоящим Порядком.</w:t>
      </w:r>
    </w:p>
    <w:p w14:paraId="1485089E" w14:textId="77777777" w:rsidR="00DD7E28" w:rsidRPr="008B5C35" w:rsidRDefault="004F607E" w:rsidP="00DD7E28">
      <w:pPr>
        <w:pStyle w:val="p4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Документы претендентов, не допущенных к участию в конкурсе, и кандидатов </w:t>
      </w:r>
      <w:r w:rsidRPr="008B5C35">
        <w:rPr>
          <w:color w:val="000000" w:themeColor="text1"/>
          <w:sz w:val="28"/>
          <w:szCs w:val="28"/>
        </w:rPr>
        <w:t>на должность главы администрации</w:t>
      </w:r>
      <w:r w:rsidRPr="008B5C35">
        <w:rPr>
          <w:rStyle w:val="s3"/>
          <w:color w:val="000000" w:themeColor="text1"/>
          <w:sz w:val="28"/>
          <w:szCs w:val="28"/>
        </w:rPr>
        <w:t>, могут быть им возвращены по письменному заявлению в течение трех лет со дня завершения конкурса. До истечения этого срока документы хранятся в Совете, после чего подлежат уничтожению.</w:t>
      </w:r>
    </w:p>
    <w:p w14:paraId="4EA86053" w14:textId="77777777" w:rsidR="001C32F5" w:rsidRPr="008B5C35" w:rsidRDefault="004F607E" w:rsidP="00DD7E28">
      <w:pPr>
        <w:pStyle w:val="p4"/>
        <w:numPr>
          <w:ilvl w:val="1"/>
          <w:numId w:val="3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Результаты конкурса и информация о кандидатах </w:t>
      </w:r>
      <w:r w:rsidRPr="008B5C35">
        <w:rPr>
          <w:color w:val="000000" w:themeColor="text1"/>
          <w:sz w:val="28"/>
          <w:szCs w:val="28"/>
        </w:rPr>
        <w:t xml:space="preserve">на должность главы администрации </w:t>
      </w:r>
      <w:r w:rsidRPr="008B5C35">
        <w:rPr>
          <w:rStyle w:val="s3"/>
          <w:color w:val="000000" w:themeColor="text1"/>
          <w:sz w:val="28"/>
          <w:szCs w:val="28"/>
        </w:rPr>
        <w:t>представляются председателем комиссии на заседании районного Совета.</w:t>
      </w:r>
    </w:p>
    <w:p w14:paraId="2C844292" w14:textId="77777777" w:rsidR="001C32F5" w:rsidRPr="008B5C35" w:rsidRDefault="001C32F5">
      <w:pPr>
        <w:pStyle w:val="p6"/>
        <w:shd w:val="clear" w:color="auto" w:fill="FFFFFF"/>
        <w:spacing w:before="0" w:after="0"/>
        <w:jc w:val="center"/>
        <w:rPr>
          <w:rStyle w:val="s6"/>
          <w:rFonts w:eastAsia="Arial Unicode MS"/>
          <w:b/>
          <w:caps/>
          <w:color w:val="000000" w:themeColor="text1"/>
          <w:sz w:val="28"/>
          <w:szCs w:val="28"/>
        </w:rPr>
      </w:pPr>
    </w:p>
    <w:p w14:paraId="68FA9C86" w14:textId="77777777" w:rsidR="001C32F5" w:rsidRPr="008B5C35" w:rsidRDefault="00DD7E28">
      <w:pPr>
        <w:pStyle w:val="p6"/>
        <w:shd w:val="clear" w:color="auto" w:fill="FFFFFF"/>
        <w:spacing w:before="0" w:after="0"/>
        <w:jc w:val="center"/>
        <w:rPr>
          <w:rStyle w:val="s7"/>
          <w:b/>
          <w:caps/>
          <w:color w:val="000000" w:themeColor="text1"/>
          <w:sz w:val="28"/>
          <w:szCs w:val="28"/>
        </w:rPr>
      </w:pPr>
      <w:r w:rsidRPr="008B5C35">
        <w:rPr>
          <w:rStyle w:val="s6"/>
          <w:rFonts w:eastAsia="Arial Unicode MS"/>
          <w:b/>
          <w:caps/>
          <w:color w:val="000000" w:themeColor="text1"/>
          <w:sz w:val="28"/>
          <w:szCs w:val="28"/>
        </w:rPr>
        <w:t>3.​</w:t>
      </w:r>
      <w:r w:rsidRPr="008B5C35">
        <w:rPr>
          <w:rStyle w:val="s6"/>
          <w:rFonts w:eastAsia="Arial Unicode MS"/>
          <w:caps/>
          <w:color w:val="000000" w:themeColor="text1"/>
          <w:sz w:val="28"/>
          <w:szCs w:val="28"/>
        </w:rPr>
        <w:t> </w:t>
      </w:r>
      <w:r w:rsidRPr="008B5C35">
        <w:rPr>
          <w:rStyle w:val="s7"/>
          <w:b/>
          <w:caps/>
          <w:color w:val="000000" w:themeColor="text1"/>
          <w:sz w:val="28"/>
          <w:szCs w:val="28"/>
        </w:rPr>
        <w:t>порядок формирования и полномочия</w:t>
      </w:r>
    </w:p>
    <w:p w14:paraId="7153B770" w14:textId="77777777" w:rsidR="001C32F5" w:rsidRPr="008B5C35" w:rsidRDefault="004F607E">
      <w:pPr>
        <w:pStyle w:val="p2"/>
        <w:shd w:val="clear" w:color="auto" w:fill="FFFFFF"/>
        <w:spacing w:before="0" w:after="0"/>
        <w:jc w:val="center"/>
        <w:rPr>
          <w:color w:val="000000" w:themeColor="text1"/>
          <w:sz w:val="28"/>
          <w:szCs w:val="28"/>
        </w:rPr>
      </w:pPr>
      <w:r w:rsidRPr="008B5C35">
        <w:rPr>
          <w:rStyle w:val="s7"/>
          <w:b/>
          <w:caps/>
          <w:color w:val="000000" w:themeColor="text1"/>
          <w:sz w:val="28"/>
          <w:szCs w:val="28"/>
        </w:rPr>
        <w:t>конкурсной комиссии</w:t>
      </w:r>
    </w:p>
    <w:p w14:paraId="31F3BA19" w14:textId="77777777" w:rsidR="001C32F5" w:rsidRPr="008B5C35" w:rsidRDefault="004F607E" w:rsidP="00DD7E28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2"/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Основными задачами комиссии при проведении конкурса являются</w:t>
      </w:r>
      <w:r w:rsidRPr="008B5C35">
        <w:rPr>
          <w:rStyle w:val="s3"/>
          <w:color w:val="000000" w:themeColor="text1"/>
          <w:sz w:val="28"/>
          <w:szCs w:val="28"/>
        </w:rPr>
        <w:t>:</w:t>
      </w:r>
    </w:p>
    <w:p w14:paraId="6E371677" w14:textId="77777777" w:rsidR="001C32F5" w:rsidRPr="008B5C35" w:rsidRDefault="004F607E" w:rsidP="00DD7E28">
      <w:pPr>
        <w:pStyle w:val="p7"/>
        <w:numPr>
          <w:ilvl w:val="0"/>
          <w:numId w:val="1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s2"/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обеспечение равных условий проведения конкурса для всех кандидатов;</w:t>
      </w:r>
    </w:p>
    <w:p w14:paraId="5265B4B6" w14:textId="77777777" w:rsidR="001C32F5" w:rsidRPr="008B5C35" w:rsidRDefault="004F607E" w:rsidP="00DD7E28">
      <w:pPr>
        <w:pStyle w:val="p7"/>
        <w:numPr>
          <w:ilvl w:val="0"/>
          <w:numId w:val="1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rStyle w:val="s2"/>
          <w:rFonts w:eastAsia="Symbol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рассмотрение документов, представленных на конкурс;</w:t>
      </w:r>
    </w:p>
    <w:p w14:paraId="22D29019" w14:textId="77A45AC4" w:rsidR="001C32F5" w:rsidRPr="008B5C35" w:rsidRDefault="004F607E" w:rsidP="00DD7E28">
      <w:pPr>
        <w:pStyle w:val="p7"/>
        <w:numPr>
          <w:ilvl w:val="0"/>
          <w:numId w:val="14"/>
        </w:numPr>
        <w:shd w:val="clear" w:color="auto" w:fill="FFFFFF"/>
        <w:tabs>
          <w:tab w:val="left" w:pos="1134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представление Совету по результатам конкурса кандидатов на должность главы администрации.</w:t>
      </w:r>
    </w:p>
    <w:p w14:paraId="6FDFD45B" w14:textId="773B13BA" w:rsidR="00070A6F" w:rsidRPr="008B5C35" w:rsidRDefault="004F607E" w:rsidP="00DD7E28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Комиссия формируется на срок проведения конкурса. Общее число членов комиссии </w:t>
      </w:r>
      <w:r w:rsidRPr="008B5C35">
        <w:rPr>
          <w:rStyle w:val="s3"/>
          <w:color w:val="000000" w:themeColor="text1"/>
          <w:sz w:val="28"/>
          <w:szCs w:val="28"/>
        </w:rPr>
        <w:t>–</w:t>
      </w:r>
      <w:r w:rsidRPr="008B5C35">
        <w:rPr>
          <w:color w:val="000000" w:themeColor="text1"/>
          <w:sz w:val="28"/>
          <w:szCs w:val="28"/>
        </w:rPr>
        <w:t xml:space="preserve"> 8 человек, из которых </w:t>
      </w:r>
      <w:r w:rsidR="00070A6F" w:rsidRPr="008B5C35">
        <w:rPr>
          <w:color w:val="000000" w:themeColor="text1"/>
          <w:sz w:val="28"/>
          <w:szCs w:val="28"/>
        </w:rPr>
        <w:t>половина</w:t>
      </w:r>
      <w:r w:rsidRPr="008B5C35">
        <w:rPr>
          <w:color w:val="000000" w:themeColor="text1"/>
          <w:sz w:val="28"/>
          <w:szCs w:val="28"/>
        </w:rPr>
        <w:t xml:space="preserve"> ее членов (</w:t>
      </w:r>
      <w:r w:rsidR="00070A6F" w:rsidRPr="008B5C35">
        <w:rPr>
          <w:color w:val="000000" w:themeColor="text1"/>
          <w:sz w:val="28"/>
          <w:szCs w:val="28"/>
        </w:rPr>
        <w:t>четыре</w:t>
      </w:r>
      <w:r w:rsidRPr="008B5C35">
        <w:rPr>
          <w:color w:val="000000" w:themeColor="text1"/>
          <w:sz w:val="28"/>
          <w:szCs w:val="28"/>
        </w:rPr>
        <w:t xml:space="preserve"> человека) назначается Советом,</w:t>
      </w:r>
      <w:r w:rsidR="00070A6F" w:rsidRPr="008B5C35">
        <w:rPr>
          <w:color w:val="000000" w:themeColor="text1"/>
          <w:sz w:val="28"/>
          <w:szCs w:val="28"/>
        </w:rPr>
        <w:t xml:space="preserve"> </w:t>
      </w:r>
      <w:r w:rsidRPr="008B5C35">
        <w:rPr>
          <w:color w:val="000000" w:themeColor="text1"/>
          <w:sz w:val="28"/>
          <w:szCs w:val="28"/>
        </w:rPr>
        <w:t>а половина (четыре человека) - Губернатором Брянской области</w:t>
      </w:r>
      <w:r w:rsidR="00070A6F" w:rsidRPr="008B5C35">
        <w:rPr>
          <w:color w:val="000000" w:themeColor="text1"/>
          <w:sz w:val="28"/>
          <w:szCs w:val="28"/>
        </w:rPr>
        <w:t>.</w:t>
      </w:r>
    </w:p>
    <w:p w14:paraId="1DE40B87" w14:textId="50F8B25F" w:rsidR="001C32F5" w:rsidRPr="008B5C35" w:rsidRDefault="004F607E" w:rsidP="00DD7E28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Членами конкурсной комиссии не могут быть:</w:t>
      </w:r>
    </w:p>
    <w:p w14:paraId="509AF83C" w14:textId="77777777" w:rsidR="001C32F5" w:rsidRPr="008B5C35" w:rsidRDefault="004F607E" w:rsidP="00DD7E2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а) лица, не имеющие гражданства Российской Федерации;</w:t>
      </w:r>
    </w:p>
    <w:p w14:paraId="6431FD7F" w14:textId="77777777" w:rsidR="001C32F5" w:rsidRPr="008B5C35" w:rsidRDefault="004F607E" w:rsidP="00DD7E2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б) граждане Российской Федерации, признанные недееспособными или ограничено дееспособными решением суда, вступившим в законную силу;</w:t>
      </w:r>
    </w:p>
    <w:p w14:paraId="6CD6D9F6" w14:textId="77777777" w:rsidR="001C32F5" w:rsidRPr="008B5C35" w:rsidRDefault="004F607E" w:rsidP="00DD7E28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в) супруги и близкие родственники кандидатов, близкие родственники супругов кандидатов;</w:t>
      </w:r>
    </w:p>
    <w:p w14:paraId="097490A1" w14:textId="77777777" w:rsidR="001C32F5" w:rsidRPr="008B5C35" w:rsidRDefault="004F607E" w:rsidP="00DD7E28">
      <w:pPr>
        <w:tabs>
          <w:tab w:val="left" w:pos="1134"/>
        </w:tabs>
        <w:ind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г) лица, которые намерены участвовать в конкурсе на замещение должности главы администрации.</w:t>
      </w:r>
    </w:p>
    <w:p w14:paraId="57DD3772" w14:textId="77777777" w:rsidR="001C32F5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 Состав комиссии формируется таким образом, чтобы была исключена возможность возникновения конфликтов интересов, которые могли бы повлиять на принимаемые комиссией решения.</w:t>
      </w:r>
    </w:p>
    <w:p w14:paraId="5CA4EAC7" w14:textId="77777777" w:rsidR="001C32F5" w:rsidRPr="008B5C35" w:rsidRDefault="004F607E">
      <w:pPr>
        <w:pStyle w:val="p7"/>
        <w:shd w:val="clear" w:color="auto" w:fill="FFFFFF"/>
        <w:tabs>
          <w:tab w:val="left" w:pos="851"/>
        </w:tabs>
        <w:spacing w:before="0" w:after="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ab/>
        <w:t>Члены конкурсной комиссии не должны допускать возникновения личной заинтересованности при исполнении своих обязанностей, установленных настоящим Порядком, которая приводит или может привести к конфликту интересов.</w:t>
      </w:r>
    </w:p>
    <w:p w14:paraId="3DCFB061" w14:textId="3070B098" w:rsidR="001C32F5" w:rsidRPr="008B5C35" w:rsidRDefault="004F607E">
      <w:pPr>
        <w:pStyle w:val="p7"/>
        <w:shd w:val="clear" w:color="auto" w:fill="FFFFFF"/>
        <w:tabs>
          <w:tab w:val="left" w:pos="851"/>
        </w:tabs>
        <w:spacing w:before="0" w:after="0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lastRenderedPageBreak/>
        <w:tab/>
      </w:r>
      <w:r w:rsidRPr="008B5C35">
        <w:rPr>
          <w:rStyle w:val="s3"/>
          <w:color w:val="000000" w:themeColor="text1"/>
          <w:sz w:val="28"/>
          <w:szCs w:val="28"/>
        </w:rPr>
        <w:t>Для целей настоящего Порядка понятия терминов «конфликт интересов» и «личная заинтересованность» применяются в том же значении, что и в Федеральном законе от 25 декабря 2008 года № 273-ФЗ «О противодействии коррупции».</w:t>
      </w:r>
    </w:p>
    <w:p w14:paraId="63AE5C24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 xml:space="preserve"> Комиссия считается созданной и правомочна приступить к работе с момента назначения всех ее членов.</w:t>
      </w:r>
    </w:p>
    <w:p w14:paraId="3311C84A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Комиссия собирается на свое первое заседание не позднее </w:t>
      </w:r>
      <w:r w:rsidRPr="008B5C35">
        <w:rPr>
          <w:rStyle w:val="s3"/>
          <w:bCs/>
          <w:color w:val="000000" w:themeColor="text1"/>
          <w:sz w:val="28"/>
          <w:szCs w:val="28"/>
        </w:rPr>
        <w:t>пяти</w:t>
      </w:r>
      <w:r w:rsidRPr="008B5C35">
        <w:rPr>
          <w:rStyle w:val="s3"/>
          <w:color w:val="000000" w:themeColor="text1"/>
          <w:sz w:val="28"/>
          <w:szCs w:val="28"/>
        </w:rPr>
        <w:t xml:space="preserve"> рабочих дней после завершения процесса ее формирования в соответствии с действующим законодательством и настоящим Положением.</w:t>
      </w:r>
    </w:p>
    <w:p w14:paraId="4C3D9859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2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На первом заседании члены комиссии избирают из своего состава большинством голосов от числа присутствующих на заседании членов комиссии председателя комиссии, заместителя председателя комиссии, секретаря комиссии.</w:t>
      </w:r>
    </w:p>
    <w:p w14:paraId="720A6386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Председатель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контролирует исполнение решений, принятых комиссией, представляет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средствами массовой информации и гражданами, подписывает протоколы заседаний и решения, принимаемые комиссией.</w:t>
      </w:r>
    </w:p>
    <w:p w14:paraId="1398F9AD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Заместитель председателя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14:paraId="6EAF2E32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 полноту их оформления, регистрирует поступающие и исходящие материалы и документы, готовит их для рассмотрения на заседании комиссии, в том числе знакомит членов комиссии с пакетом документов о кандидатах, ведет протоколы заседания комиссии и подписывает их совместно с председателем и членами комиссии.</w:t>
      </w:r>
    </w:p>
    <w:p w14:paraId="518C37E3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>На заседании комиссии секретарем комиссии ведется протокол заседания комиссии, который подписывается председателем, заместителем председателя, секретарем и членами комиссии, принявшими участие в заседании комиссии.</w:t>
      </w:r>
    </w:p>
    <w:p w14:paraId="0B48E5E5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Заседание комиссии считается правомочным, если на нем присутствуют не менее 2/3 от установленного числа членов комиссии.</w:t>
      </w:r>
    </w:p>
    <w:p w14:paraId="06A84149" w14:textId="77777777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Члены комиссии участвуют в ее заседаниях лично и не вправе передавать свои полномочия другому лицу.</w:t>
      </w:r>
    </w:p>
    <w:p w14:paraId="7FDD3EBE" w14:textId="739CE4C1" w:rsidR="003A3847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rStyle w:val="s2"/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t xml:space="preserve">В своей работе комиссия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Брянской области, законами Брянской области, правовыми актами Губернатора Брянской области, Правительства Брянской области, Брянской областной Думы, а также Уставом </w:t>
      </w:r>
      <w:proofErr w:type="spellStart"/>
      <w:r w:rsidR="003F348B">
        <w:rPr>
          <w:bCs/>
          <w:color w:val="000000" w:themeColor="text1"/>
          <w:sz w:val="28"/>
          <w:szCs w:val="28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Pr="008B5C35">
        <w:rPr>
          <w:rStyle w:val="s3"/>
          <w:color w:val="000000" w:themeColor="text1"/>
          <w:sz w:val="28"/>
          <w:szCs w:val="28"/>
        </w:rPr>
        <w:t xml:space="preserve"> и настоящим Положением.</w:t>
      </w:r>
    </w:p>
    <w:p w14:paraId="65BD0C30" w14:textId="77777777" w:rsidR="001C32F5" w:rsidRPr="008B5C35" w:rsidRDefault="004F607E" w:rsidP="003A3847">
      <w:pPr>
        <w:pStyle w:val="p7"/>
        <w:numPr>
          <w:ilvl w:val="1"/>
          <w:numId w:val="13"/>
        </w:numPr>
        <w:shd w:val="clear" w:color="auto" w:fill="FFFFFF"/>
        <w:tabs>
          <w:tab w:val="left" w:pos="851"/>
        </w:tabs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rStyle w:val="s3"/>
          <w:color w:val="000000" w:themeColor="text1"/>
          <w:sz w:val="28"/>
          <w:szCs w:val="28"/>
        </w:rPr>
        <w:lastRenderedPageBreak/>
        <w:t>Решения конкурсной комиссии принимаются простым большинством голосов присутствующих членов комиссии. При равенстве голосов голос председателя комиссии является решающим.</w:t>
      </w:r>
    </w:p>
    <w:p w14:paraId="20896F5F" w14:textId="77777777" w:rsidR="001C32F5" w:rsidRPr="008B5C35" w:rsidRDefault="001C32F5">
      <w:pPr>
        <w:pStyle w:val="p7"/>
        <w:shd w:val="clear" w:color="auto" w:fill="FFFFFF"/>
        <w:tabs>
          <w:tab w:val="left" w:pos="993"/>
        </w:tabs>
        <w:spacing w:before="0" w:after="0"/>
        <w:ind w:left="426"/>
        <w:jc w:val="both"/>
        <w:rPr>
          <w:color w:val="000000" w:themeColor="text1"/>
          <w:sz w:val="28"/>
          <w:szCs w:val="28"/>
        </w:rPr>
      </w:pPr>
    </w:p>
    <w:p w14:paraId="5382527F" w14:textId="77777777" w:rsidR="001C32F5" w:rsidRPr="008B5C35" w:rsidRDefault="003A3847" w:rsidP="003A3847">
      <w:pPr>
        <w:pStyle w:val="p11"/>
        <w:shd w:val="clear" w:color="auto" w:fill="FFFFFF"/>
        <w:tabs>
          <w:tab w:val="left" w:pos="0"/>
          <w:tab w:val="left" w:pos="1440"/>
        </w:tabs>
        <w:spacing w:before="0" w:after="0"/>
        <w:jc w:val="center"/>
        <w:rPr>
          <w:color w:val="000000" w:themeColor="text1"/>
          <w:sz w:val="28"/>
          <w:szCs w:val="28"/>
        </w:rPr>
      </w:pPr>
      <w:r w:rsidRPr="008B5C35">
        <w:rPr>
          <w:rStyle w:val="s1"/>
          <w:b/>
          <w:color w:val="000000" w:themeColor="text1"/>
          <w:sz w:val="28"/>
          <w:szCs w:val="28"/>
        </w:rPr>
        <w:t>4. Назначение главы администрации</w:t>
      </w:r>
    </w:p>
    <w:p w14:paraId="29428DE3" w14:textId="68ED1473" w:rsidR="003A3847" w:rsidRPr="008B5C35" w:rsidRDefault="00491F31" w:rsidP="003A3847">
      <w:pPr>
        <w:pStyle w:val="11"/>
        <w:numPr>
          <w:ilvl w:val="1"/>
          <w:numId w:val="15"/>
        </w:numPr>
        <w:shd w:val="clear" w:color="auto" w:fill="FFFFFF"/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rStyle w:val="s5"/>
          <w:color w:val="000000" w:themeColor="text1"/>
          <w:sz w:val="28"/>
          <w:szCs w:val="28"/>
        </w:rPr>
        <w:t>Решение о назначении лица главой администрации (далее -решение о назначении главы администрации) и</w:t>
      </w:r>
      <w:r w:rsidRPr="008B5C35">
        <w:rPr>
          <w:color w:val="000000" w:themeColor="text1"/>
          <w:sz w:val="28"/>
          <w:szCs w:val="28"/>
          <w:lang w:eastAsia="ru-RU"/>
        </w:rPr>
        <w:t xml:space="preserve">з числа кандидатов </w:t>
      </w:r>
      <w:r w:rsidRPr="008B5C35">
        <w:rPr>
          <w:color w:val="000000" w:themeColor="text1"/>
          <w:sz w:val="28"/>
          <w:szCs w:val="28"/>
        </w:rPr>
        <w:t>на должность главы администрации</w:t>
      </w:r>
      <w:r w:rsidRPr="008B5C35">
        <w:rPr>
          <w:color w:val="000000" w:themeColor="text1"/>
          <w:sz w:val="28"/>
          <w:szCs w:val="28"/>
          <w:lang w:eastAsia="ru-RU"/>
        </w:rPr>
        <w:t xml:space="preserve">, представленных комиссией по результатам конкурса, принимается Советом в порядке, установленном Уставом </w:t>
      </w:r>
      <w:proofErr w:type="spellStart"/>
      <w:r w:rsidR="003F348B">
        <w:rPr>
          <w:bCs/>
          <w:color w:val="000000" w:themeColor="text1"/>
          <w:sz w:val="28"/>
          <w:szCs w:val="28"/>
        </w:rPr>
        <w:t>Новозыбковского</w:t>
      </w:r>
      <w:proofErr w:type="spellEnd"/>
      <w:r w:rsidR="00890F8C" w:rsidRPr="008B5C35">
        <w:rPr>
          <w:bCs/>
          <w:color w:val="000000" w:themeColor="text1"/>
          <w:sz w:val="28"/>
          <w:szCs w:val="28"/>
        </w:rPr>
        <w:t xml:space="preserve"> городского округа Брянской области</w:t>
      </w:r>
      <w:r w:rsidRPr="008B5C35">
        <w:rPr>
          <w:rStyle w:val="s3"/>
          <w:color w:val="000000" w:themeColor="text1"/>
          <w:sz w:val="28"/>
          <w:szCs w:val="28"/>
        </w:rPr>
        <w:t>, регламентом Совета, а также иными муниципальными правовыми актами.</w:t>
      </w:r>
    </w:p>
    <w:p w14:paraId="794A0C83" w14:textId="261B766C" w:rsidR="003A3847" w:rsidRPr="008B5C35" w:rsidRDefault="00491F31" w:rsidP="003A3847">
      <w:pPr>
        <w:pStyle w:val="11"/>
        <w:numPr>
          <w:ilvl w:val="1"/>
          <w:numId w:val="15"/>
        </w:numPr>
        <w:shd w:val="clear" w:color="auto" w:fill="FFFFFF"/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rStyle w:val="s3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  <w:lang w:eastAsia="ru-RU"/>
        </w:rPr>
        <w:t>Кандидаты</w:t>
      </w:r>
      <w:r w:rsidR="006E3F5A" w:rsidRPr="008B5C35">
        <w:rPr>
          <w:color w:val="000000" w:themeColor="text1"/>
          <w:sz w:val="28"/>
          <w:szCs w:val="28"/>
          <w:lang w:eastAsia="ru-RU"/>
        </w:rPr>
        <w:t xml:space="preserve"> </w:t>
      </w:r>
      <w:r w:rsidRPr="008B5C35">
        <w:rPr>
          <w:color w:val="000000" w:themeColor="text1"/>
          <w:sz w:val="28"/>
          <w:szCs w:val="28"/>
        </w:rPr>
        <w:t>на должность главы администрации</w:t>
      </w:r>
      <w:r w:rsidRPr="008B5C35">
        <w:rPr>
          <w:rStyle w:val="s3"/>
          <w:color w:val="000000" w:themeColor="text1"/>
          <w:sz w:val="28"/>
          <w:szCs w:val="28"/>
        </w:rPr>
        <w:t>, представленные комиссией, выступают со своим докладом (концепцией, программой) на заседании Совета.</w:t>
      </w:r>
    </w:p>
    <w:p w14:paraId="28CEEFA2" w14:textId="77777777" w:rsidR="003A3847" w:rsidRPr="008B5C35" w:rsidRDefault="004F607E" w:rsidP="003A3847">
      <w:pPr>
        <w:pStyle w:val="11"/>
        <w:numPr>
          <w:ilvl w:val="1"/>
          <w:numId w:val="15"/>
        </w:numPr>
        <w:shd w:val="clear" w:color="auto" w:fill="FFFFFF"/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Решение о назначении главы администрации подлежит опубликованию (обнародованию) в средствах массовой информации.</w:t>
      </w:r>
    </w:p>
    <w:p w14:paraId="25CBDF03" w14:textId="77777777" w:rsidR="00491F31" w:rsidRPr="008B5C35" w:rsidRDefault="00491F31" w:rsidP="003A3847">
      <w:pPr>
        <w:pStyle w:val="11"/>
        <w:numPr>
          <w:ilvl w:val="1"/>
          <w:numId w:val="15"/>
        </w:numPr>
        <w:shd w:val="clear" w:color="auto" w:fill="FFFFFF"/>
        <w:tabs>
          <w:tab w:val="left" w:pos="360"/>
          <w:tab w:val="left" w:pos="1418"/>
        </w:tabs>
        <w:suppressAutoHyphens w:val="0"/>
        <w:spacing w:before="0" w:after="0"/>
        <w:ind w:left="0" w:right="-2" w:firstLine="709"/>
        <w:jc w:val="both"/>
        <w:rPr>
          <w:rStyle w:val="s5"/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В случае если по результатам голосования Советом не будет принято р</w:t>
      </w:r>
      <w:r w:rsidRPr="008B5C35">
        <w:rPr>
          <w:rStyle w:val="s5"/>
          <w:color w:val="000000" w:themeColor="text1"/>
          <w:sz w:val="28"/>
          <w:szCs w:val="28"/>
        </w:rPr>
        <w:t>ешение о назначении главы администрации</w:t>
      </w:r>
      <w:r w:rsidRPr="008B5C35">
        <w:rPr>
          <w:color w:val="000000" w:themeColor="text1"/>
          <w:sz w:val="28"/>
          <w:szCs w:val="28"/>
        </w:rPr>
        <w:t xml:space="preserve">, </w:t>
      </w:r>
      <w:r w:rsidRPr="008B5C35">
        <w:rPr>
          <w:rStyle w:val="s8"/>
          <w:color w:val="000000" w:themeColor="text1"/>
          <w:sz w:val="28"/>
          <w:szCs w:val="28"/>
        </w:rPr>
        <w:t>Совет принимает решение о проведении повторного конкурса</w:t>
      </w:r>
      <w:r w:rsidRPr="008B5C35">
        <w:rPr>
          <w:color w:val="000000" w:themeColor="text1"/>
          <w:sz w:val="28"/>
          <w:szCs w:val="28"/>
        </w:rPr>
        <w:t>.</w:t>
      </w:r>
    </w:p>
    <w:p w14:paraId="193742AB" w14:textId="77777777" w:rsidR="001C32F5" w:rsidRPr="008B5C35" w:rsidRDefault="001C32F5">
      <w:pPr>
        <w:pStyle w:val="p13"/>
        <w:shd w:val="clear" w:color="auto" w:fill="FFFFFF"/>
        <w:spacing w:before="0" w:after="0"/>
        <w:jc w:val="both"/>
        <w:rPr>
          <w:color w:val="000000" w:themeColor="text1"/>
          <w:sz w:val="28"/>
          <w:szCs w:val="28"/>
        </w:rPr>
      </w:pPr>
    </w:p>
    <w:p w14:paraId="78056605" w14:textId="77777777" w:rsidR="001C32F5" w:rsidRPr="008B5C35" w:rsidRDefault="003A3847" w:rsidP="003A3847">
      <w:pPr>
        <w:pStyle w:val="p11"/>
        <w:numPr>
          <w:ilvl w:val="0"/>
          <w:numId w:val="15"/>
        </w:numPr>
        <w:shd w:val="clear" w:color="auto" w:fill="FFFFFF"/>
        <w:tabs>
          <w:tab w:val="left" w:pos="0"/>
          <w:tab w:val="left" w:pos="1440"/>
        </w:tabs>
        <w:spacing w:before="0" w:after="0"/>
        <w:jc w:val="center"/>
        <w:rPr>
          <w:b/>
          <w:color w:val="000000" w:themeColor="text1"/>
          <w:sz w:val="28"/>
          <w:szCs w:val="28"/>
        </w:rPr>
      </w:pPr>
      <w:r w:rsidRPr="008B5C35">
        <w:rPr>
          <w:rStyle w:val="s1"/>
          <w:b/>
          <w:color w:val="000000" w:themeColor="text1"/>
          <w:sz w:val="28"/>
          <w:szCs w:val="28"/>
        </w:rPr>
        <w:t>Разрешение споров</w:t>
      </w:r>
    </w:p>
    <w:p w14:paraId="4C1A475C" w14:textId="77777777" w:rsidR="001C32F5" w:rsidRPr="008B5C35" w:rsidRDefault="004F607E" w:rsidP="003A3847">
      <w:pPr>
        <w:pStyle w:val="p13"/>
        <w:numPr>
          <w:ilvl w:val="1"/>
          <w:numId w:val="15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8B5C35">
        <w:rPr>
          <w:color w:val="000000" w:themeColor="text1"/>
          <w:sz w:val="28"/>
          <w:szCs w:val="28"/>
        </w:rPr>
        <w:t>Споры, связанные с проведением конкурса, разрешаются в установленном законом порядке.</w:t>
      </w:r>
    </w:p>
    <w:p w14:paraId="273069B2" w14:textId="77777777" w:rsidR="001C32F5" w:rsidRPr="008B5C35" w:rsidRDefault="001C32F5">
      <w:pPr>
        <w:autoSpaceDE w:val="0"/>
        <w:outlineLvl w:val="1"/>
        <w:rPr>
          <w:color w:val="000000" w:themeColor="text1"/>
          <w:sz w:val="28"/>
          <w:szCs w:val="28"/>
        </w:rPr>
      </w:pPr>
    </w:p>
    <w:sectPr w:rsidR="001C32F5" w:rsidRPr="008B5C35" w:rsidSect="008B5C35">
      <w:pgSz w:w="11906" w:h="16838"/>
      <w:pgMar w:top="709" w:right="851" w:bottom="567" w:left="1560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FB4FB" w14:textId="77777777" w:rsidR="00C12E32" w:rsidRDefault="00C12E32">
      <w:r>
        <w:separator/>
      </w:r>
    </w:p>
  </w:endnote>
  <w:endnote w:type="continuationSeparator" w:id="0">
    <w:p w14:paraId="27A9DD56" w14:textId="77777777" w:rsidR="00C12E32" w:rsidRDefault="00C1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D2442" w14:textId="77777777" w:rsidR="00C12E32" w:rsidRDefault="00C12E32">
      <w:r>
        <w:separator/>
      </w:r>
    </w:p>
  </w:footnote>
  <w:footnote w:type="continuationSeparator" w:id="0">
    <w:p w14:paraId="02F4D584" w14:textId="77777777" w:rsidR="00C12E32" w:rsidRDefault="00C1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84D80B7"/>
    <w:multiLevelType w:val="singleLevel"/>
    <w:tmpl w:val="E300196A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DFE627C7"/>
    <w:multiLevelType w:val="singleLevel"/>
    <w:tmpl w:val="E300196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20" w:hanging="360"/>
      </w:pPr>
      <w:rPr>
        <w:rFonts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00000002"/>
    <w:multiLevelType w:val="singleLevel"/>
    <w:tmpl w:val="E300196A"/>
    <w:lvl w:ilvl="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85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74613A9"/>
    <w:multiLevelType w:val="hybridMultilevel"/>
    <w:tmpl w:val="8A9889F4"/>
    <w:lvl w:ilvl="0" w:tplc="E30019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72EB4"/>
    <w:multiLevelType w:val="multilevel"/>
    <w:tmpl w:val="D21E53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E84D16"/>
    <w:multiLevelType w:val="hybridMultilevel"/>
    <w:tmpl w:val="13E81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A1922ED"/>
    <w:multiLevelType w:val="multilevel"/>
    <w:tmpl w:val="318C135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 w15:restartNumberingAfterBreak="0">
    <w:nsid w:val="4A753430"/>
    <w:multiLevelType w:val="multilevel"/>
    <w:tmpl w:val="4A753430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BF29C6"/>
    <w:multiLevelType w:val="multilevel"/>
    <w:tmpl w:val="5DBF29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C973E29"/>
    <w:multiLevelType w:val="multilevel"/>
    <w:tmpl w:val="0B06488C"/>
    <w:lvl w:ilvl="0">
      <w:start w:val="1"/>
      <w:numFmt w:val="russianLower"/>
      <w:lvlText w:val="%1)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6B011AB"/>
    <w:multiLevelType w:val="hybridMultilevel"/>
    <w:tmpl w:val="FEF22954"/>
    <w:lvl w:ilvl="0" w:tplc="E300196A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E555031"/>
    <w:multiLevelType w:val="multilevel"/>
    <w:tmpl w:val="7E55503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13"/>
  </w:num>
  <w:num w:numId="13">
    <w:abstractNumId w:val="10"/>
  </w:num>
  <w:num w:numId="14">
    <w:abstractNumId w:val="14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CD2"/>
    <w:rsid w:val="00005A25"/>
    <w:rsid w:val="00014543"/>
    <w:rsid w:val="00070A6F"/>
    <w:rsid w:val="000A3890"/>
    <w:rsid w:val="000D4464"/>
    <w:rsid w:val="000D4984"/>
    <w:rsid w:val="000F3475"/>
    <w:rsid w:val="000F779F"/>
    <w:rsid w:val="001052D3"/>
    <w:rsid w:val="0011164A"/>
    <w:rsid w:val="00136CD2"/>
    <w:rsid w:val="001869F5"/>
    <w:rsid w:val="001A7E5E"/>
    <w:rsid w:val="001C32F5"/>
    <w:rsid w:val="001D3D7C"/>
    <w:rsid w:val="001E617A"/>
    <w:rsid w:val="00205442"/>
    <w:rsid w:val="00210B6F"/>
    <w:rsid w:val="0022189A"/>
    <w:rsid w:val="002427BF"/>
    <w:rsid w:val="00261396"/>
    <w:rsid w:val="00284AC0"/>
    <w:rsid w:val="002A06FE"/>
    <w:rsid w:val="002D27BB"/>
    <w:rsid w:val="002D7B2E"/>
    <w:rsid w:val="00347BA7"/>
    <w:rsid w:val="00360337"/>
    <w:rsid w:val="0036247A"/>
    <w:rsid w:val="003A3847"/>
    <w:rsid w:val="003D4E6D"/>
    <w:rsid w:val="003E2024"/>
    <w:rsid w:val="003F348B"/>
    <w:rsid w:val="00411435"/>
    <w:rsid w:val="00491F31"/>
    <w:rsid w:val="00495D41"/>
    <w:rsid w:val="004D48D6"/>
    <w:rsid w:val="004F607E"/>
    <w:rsid w:val="00537EEA"/>
    <w:rsid w:val="00544356"/>
    <w:rsid w:val="00553866"/>
    <w:rsid w:val="00571A0A"/>
    <w:rsid w:val="00571CB0"/>
    <w:rsid w:val="005B41F2"/>
    <w:rsid w:val="005D177D"/>
    <w:rsid w:val="005E5E03"/>
    <w:rsid w:val="005E6C0F"/>
    <w:rsid w:val="005F1322"/>
    <w:rsid w:val="00662555"/>
    <w:rsid w:val="00663F24"/>
    <w:rsid w:val="006759C9"/>
    <w:rsid w:val="006D2F78"/>
    <w:rsid w:val="006E171C"/>
    <w:rsid w:val="006E3F5A"/>
    <w:rsid w:val="006F25E2"/>
    <w:rsid w:val="00700342"/>
    <w:rsid w:val="00713B3C"/>
    <w:rsid w:val="00715369"/>
    <w:rsid w:val="00717418"/>
    <w:rsid w:val="00792EEE"/>
    <w:rsid w:val="007C5FA0"/>
    <w:rsid w:val="008329EB"/>
    <w:rsid w:val="00864748"/>
    <w:rsid w:val="00890F8C"/>
    <w:rsid w:val="008B2C26"/>
    <w:rsid w:val="008B3568"/>
    <w:rsid w:val="008B5C35"/>
    <w:rsid w:val="00933CD1"/>
    <w:rsid w:val="00943B5C"/>
    <w:rsid w:val="0094718B"/>
    <w:rsid w:val="00997A07"/>
    <w:rsid w:val="009B5D8D"/>
    <w:rsid w:val="009C024D"/>
    <w:rsid w:val="009F4252"/>
    <w:rsid w:val="00A00D40"/>
    <w:rsid w:val="00A01CD2"/>
    <w:rsid w:val="00A04D93"/>
    <w:rsid w:val="00A06034"/>
    <w:rsid w:val="00A13949"/>
    <w:rsid w:val="00A45599"/>
    <w:rsid w:val="00A4629D"/>
    <w:rsid w:val="00A50109"/>
    <w:rsid w:val="00A84438"/>
    <w:rsid w:val="00AF2614"/>
    <w:rsid w:val="00B010C7"/>
    <w:rsid w:val="00B05C2A"/>
    <w:rsid w:val="00B147DB"/>
    <w:rsid w:val="00B3515F"/>
    <w:rsid w:val="00B376CD"/>
    <w:rsid w:val="00BA69D0"/>
    <w:rsid w:val="00BD7A01"/>
    <w:rsid w:val="00C12E32"/>
    <w:rsid w:val="00C43E1C"/>
    <w:rsid w:val="00C56B79"/>
    <w:rsid w:val="00C6106E"/>
    <w:rsid w:val="00C76615"/>
    <w:rsid w:val="00C81007"/>
    <w:rsid w:val="00C95D9B"/>
    <w:rsid w:val="00CC3412"/>
    <w:rsid w:val="00D434BF"/>
    <w:rsid w:val="00D50373"/>
    <w:rsid w:val="00D64216"/>
    <w:rsid w:val="00DC7EAB"/>
    <w:rsid w:val="00DD7E28"/>
    <w:rsid w:val="00E010FD"/>
    <w:rsid w:val="00E21166"/>
    <w:rsid w:val="00E2222D"/>
    <w:rsid w:val="00E32639"/>
    <w:rsid w:val="00E547DB"/>
    <w:rsid w:val="00E5660E"/>
    <w:rsid w:val="00E679B6"/>
    <w:rsid w:val="00E81842"/>
    <w:rsid w:val="00ED4983"/>
    <w:rsid w:val="00EF5335"/>
    <w:rsid w:val="00F06406"/>
    <w:rsid w:val="00F13A41"/>
    <w:rsid w:val="00F43874"/>
    <w:rsid w:val="00F56831"/>
    <w:rsid w:val="00F76B3C"/>
    <w:rsid w:val="00F86176"/>
    <w:rsid w:val="00FB3722"/>
    <w:rsid w:val="00FE306D"/>
    <w:rsid w:val="33B05ADC"/>
    <w:rsid w:val="61A77B11"/>
    <w:rsid w:val="6C630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11C463"/>
  <w15:docId w15:val="{562C7E31-4A2B-44EF-B4A6-8511954C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842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E81842"/>
    <w:rPr>
      <w:color w:val="954F72"/>
      <w:u w:val="single"/>
    </w:rPr>
  </w:style>
  <w:style w:type="character" w:styleId="a4">
    <w:name w:val="Hyperlink"/>
    <w:rsid w:val="00E81842"/>
    <w:rPr>
      <w:color w:val="0000FF"/>
      <w:u w:val="single"/>
    </w:rPr>
  </w:style>
  <w:style w:type="character" w:styleId="a5">
    <w:name w:val="Strong"/>
    <w:basedOn w:val="a0"/>
    <w:uiPriority w:val="22"/>
    <w:qFormat/>
    <w:rsid w:val="00E81842"/>
    <w:rPr>
      <w:b/>
      <w:bCs/>
    </w:rPr>
  </w:style>
  <w:style w:type="paragraph" w:styleId="a6">
    <w:name w:val="Balloon Text"/>
    <w:basedOn w:val="a"/>
    <w:rsid w:val="00E81842"/>
    <w:rPr>
      <w:rFonts w:ascii="Tahoma" w:hAnsi="Tahoma" w:cs="Tahoma"/>
      <w:sz w:val="16"/>
      <w:szCs w:val="16"/>
      <w:lang w:val="zh-CN"/>
    </w:rPr>
  </w:style>
  <w:style w:type="paragraph" w:styleId="a7">
    <w:name w:val="caption"/>
    <w:basedOn w:val="a"/>
    <w:qFormat/>
    <w:rsid w:val="00E81842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header"/>
    <w:basedOn w:val="a"/>
    <w:rsid w:val="00E81842"/>
    <w:pPr>
      <w:tabs>
        <w:tab w:val="center" w:pos="4677"/>
        <w:tab w:val="right" w:pos="9355"/>
      </w:tabs>
    </w:pPr>
    <w:rPr>
      <w:sz w:val="20"/>
      <w:szCs w:val="20"/>
      <w:lang w:val="zh-CN"/>
    </w:rPr>
  </w:style>
  <w:style w:type="paragraph" w:styleId="a9">
    <w:name w:val="Body Text"/>
    <w:basedOn w:val="a"/>
    <w:rsid w:val="00E81842"/>
    <w:pPr>
      <w:spacing w:after="140" w:line="276" w:lineRule="auto"/>
    </w:pPr>
  </w:style>
  <w:style w:type="paragraph" w:styleId="aa">
    <w:name w:val="Title"/>
    <w:basedOn w:val="a"/>
    <w:next w:val="a9"/>
    <w:rsid w:val="00E81842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b">
    <w:name w:val="footer"/>
    <w:basedOn w:val="a"/>
    <w:rsid w:val="00E81842"/>
    <w:pPr>
      <w:tabs>
        <w:tab w:val="center" w:pos="4677"/>
        <w:tab w:val="right" w:pos="9355"/>
      </w:tabs>
    </w:pPr>
    <w:rPr>
      <w:sz w:val="20"/>
      <w:szCs w:val="20"/>
      <w:lang w:val="zh-CN"/>
    </w:rPr>
  </w:style>
  <w:style w:type="paragraph" w:styleId="ac">
    <w:name w:val="List"/>
    <w:basedOn w:val="a9"/>
    <w:rsid w:val="00E81842"/>
    <w:rPr>
      <w:rFonts w:cs="Lohit Devanagari"/>
    </w:rPr>
  </w:style>
  <w:style w:type="paragraph" w:styleId="ad">
    <w:name w:val="Normal (Web)"/>
    <w:uiPriority w:val="99"/>
    <w:semiHidden/>
    <w:unhideWhenUsed/>
    <w:rsid w:val="00E81842"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rsid w:val="00E81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character" w:customStyle="1" w:styleId="WW8Num1z0">
    <w:name w:val="WW8Num1z0"/>
    <w:rsid w:val="00E81842"/>
    <w:rPr>
      <w:rFonts w:cs="Times New Roman" w:hint="default"/>
    </w:rPr>
  </w:style>
  <w:style w:type="character" w:customStyle="1" w:styleId="WW8Num2z0">
    <w:name w:val="WW8Num2z0"/>
    <w:rsid w:val="00E81842"/>
    <w:rPr>
      <w:rFonts w:cs="Times New Roman"/>
    </w:rPr>
  </w:style>
  <w:style w:type="character" w:customStyle="1" w:styleId="WW8Num2z1">
    <w:name w:val="WW8Num2z1"/>
    <w:rsid w:val="00E81842"/>
    <w:rPr>
      <w:rFonts w:cs="Times New Roman" w:hint="default"/>
    </w:rPr>
  </w:style>
  <w:style w:type="character" w:customStyle="1" w:styleId="WW8Num3z0">
    <w:name w:val="WW8Num3z0"/>
    <w:rsid w:val="00E81842"/>
    <w:rPr>
      <w:rFonts w:ascii="Symbol" w:hAnsi="Symbol" w:cs="Symbol" w:hint="default"/>
    </w:rPr>
  </w:style>
  <w:style w:type="character" w:customStyle="1" w:styleId="WW8Num3z1">
    <w:name w:val="WW8Num3z1"/>
    <w:rsid w:val="00E81842"/>
    <w:rPr>
      <w:rFonts w:ascii="Courier New" w:hAnsi="Courier New" w:cs="Courier New" w:hint="default"/>
    </w:rPr>
  </w:style>
  <w:style w:type="character" w:customStyle="1" w:styleId="WW8Num3z2">
    <w:name w:val="WW8Num3z2"/>
    <w:rsid w:val="00E81842"/>
    <w:rPr>
      <w:rFonts w:ascii="Wingdings" w:hAnsi="Wingdings" w:cs="Wingdings" w:hint="default"/>
    </w:rPr>
  </w:style>
  <w:style w:type="character" w:customStyle="1" w:styleId="WW8Num4z0">
    <w:name w:val="WW8Num4z0"/>
    <w:rsid w:val="00E81842"/>
    <w:rPr>
      <w:rFonts w:ascii="Symbol" w:hAnsi="Symbol" w:cs="Symbol" w:hint="default"/>
    </w:rPr>
  </w:style>
  <w:style w:type="character" w:customStyle="1" w:styleId="WW8Num4z1">
    <w:name w:val="WW8Num4z1"/>
    <w:rsid w:val="00E81842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E81842"/>
    <w:rPr>
      <w:rFonts w:ascii="Wingdings" w:hAnsi="Wingdings" w:cs="Wingdings" w:hint="default"/>
    </w:rPr>
  </w:style>
  <w:style w:type="character" w:customStyle="1" w:styleId="WW8Num5z0">
    <w:name w:val="WW8Num5z0"/>
    <w:rsid w:val="00E81842"/>
    <w:rPr>
      <w:rFonts w:cs="Times New Roman" w:hint="default"/>
    </w:rPr>
  </w:style>
  <w:style w:type="character" w:customStyle="1" w:styleId="WW8Num6z0">
    <w:name w:val="WW8Num6z0"/>
    <w:rsid w:val="00E81842"/>
    <w:rPr>
      <w:rFonts w:cs="Times New Roman"/>
    </w:rPr>
  </w:style>
  <w:style w:type="character" w:customStyle="1" w:styleId="WW8Num6z1">
    <w:name w:val="WW8Num6z1"/>
    <w:rsid w:val="00E81842"/>
    <w:rPr>
      <w:rFonts w:cs="Times New Roman" w:hint="default"/>
    </w:rPr>
  </w:style>
  <w:style w:type="character" w:customStyle="1" w:styleId="WW8Num7z0">
    <w:name w:val="WW8Num7z0"/>
    <w:rsid w:val="00E81842"/>
    <w:rPr>
      <w:rFonts w:cs="Times New Roman" w:hint="default"/>
    </w:rPr>
  </w:style>
  <w:style w:type="character" w:customStyle="1" w:styleId="1">
    <w:name w:val="Основной шрифт абзаца1"/>
    <w:rsid w:val="00E81842"/>
  </w:style>
  <w:style w:type="character" w:customStyle="1" w:styleId="s2">
    <w:name w:val="s2"/>
    <w:basedOn w:val="1"/>
    <w:qFormat/>
    <w:rsid w:val="00E81842"/>
  </w:style>
  <w:style w:type="character" w:customStyle="1" w:styleId="s3">
    <w:name w:val="s3"/>
    <w:qFormat/>
    <w:rsid w:val="00E81842"/>
    <w:rPr>
      <w:rFonts w:cs="Times New Roman"/>
    </w:rPr>
  </w:style>
  <w:style w:type="character" w:customStyle="1" w:styleId="s1">
    <w:name w:val="s1"/>
    <w:rsid w:val="00E81842"/>
    <w:rPr>
      <w:rFonts w:cs="Times New Roman"/>
    </w:rPr>
  </w:style>
  <w:style w:type="character" w:customStyle="1" w:styleId="s4">
    <w:name w:val="s4"/>
    <w:rsid w:val="00E81842"/>
    <w:rPr>
      <w:rFonts w:cs="Times New Roman"/>
    </w:rPr>
  </w:style>
  <w:style w:type="character" w:customStyle="1" w:styleId="s5">
    <w:name w:val="s5"/>
    <w:rsid w:val="00E81842"/>
    <w:rPr>
      <w:rFonts w:cs="Times New Roman"/>
    </w:rPr>
  </w:style>
  <w:style w:type="character" w:customStyle="1" w:styleId="s6">
    <w:name w:val="s6"/>
    <w:rsid w:val="00E81842"/>
    <w:rPr>
      <w:rFonts w:cs="Times New Roman"/>
    </w:rPr>
  </w:style>
  <w:style w:type="character" w:customStyle="1" w:styleId="s7">
    <w:name w:val="s7"/>
    <w:qFormat/>
    <w:rsid w:val="00E81842"/>
    <w:rPr>
      <w:rFonts w:cs="Times New Roman"/>
    </w:rPr>
  </w:style>
  <w:style w:type="character" w:customStyle="1" w:styleId="s8">
    <w:name w:val="s8"/>
    <w:rsid w:val="00E81842"/>
    <w:rPr>
      <w:rFonts w:cs="Times New Roman"/>
    </w:rPr>
  </w:style>
  <w:style w:type="character" w:customStyle="1" w:styleId="s11">
    <w:name w:val="s11"/>
    <w:rsid w:val="00E81842"/>
    <w:rPr>
      <w:rFonts w:cs="Times New Roman"/>
    </w:rPr>
  </w:style>
  <w:style w:type="character" w:customStyle="1" w:styleId="s12">
    <w:name w:val="s12"/>
    <w:qFormat/>
    <w:rsid w:val="00E81842"/>
    <w:rPr>
      <w:rFonts w:cs="Times New Roman"/>
    </w:rPr>
  </w:style>
  <w:style w:type="character" w:customStyle="1" w:styleId="ae">
    <w:name w:val="Текст выноски Знак"/>
    <w:rsid w:val="00E81842"/>
    <w:rPr>
      <w:rFonts w:ascii="Tahoma" w:eastAsia="Times New Roman" w:hAnsi="Tahoma" w:cs="Tahoma"/>
      <w:sz w:val="16"/>
      <w:szCs w:val="16"/>
    </w:rPr>
  </w:style>
  <w:style w:type="character" w:customStyle="1" w:styleId="af">
    <w:name w:val="Верхний колонтитул Знак"/>
    <w:rsid w:val="00E81842"/>
    <w:rPr>
      <w:rFonts w:eastAsia="Times New Roman" w:cs="Times New Roman"/>
    </w:rPr>
  </w:style>
  <w:style w:type="character" w:customStyle="1" w:styleId="af0">
    <w:name w:val="Нижний колонтитул Знак"/>
    <w:rsid w:val="00E81842"/>
    <w:rPr>
      <w:rFonts w:eastAsia="Times New Roman" w:cs="Times New Roman"/>
    </w:rPr>
  </w:style>
  <w:style w:type="paragraph" w:customStyle="1" w:styleId="10">
    <w:name w:val="Указатель1"/>
    <w:basedOn w:val="a"/>
    <w:rsid w:val="00E81842"/>
    <w:pPr>
      <w:suppressLineNumbers/>
    </w:pPr>
    <w:rPr>
      <w:rFonts w:cs="Lohit Devanagari"/>
    </w:rPr>
  </w:style>
  <w:style w:type="paragraph" w:styleId="af1">
    <w:name w:val="List Paragraph"/>
    <w:basedOn w:val="a"/>
    <w:link w:val="af2"/>
    <w:uiPriority w:val="34"/>
    <w:qFormat/>
    <w:rsid w:val="00E81842"/>
    <w:pPr>
      <w:ind w:left="720"/>
      <w:contextualSpacing/>
    </w:pPr>
  </w:style>
  <w:style w:type="paragraph" w:customStyle="1" w:styleId="p2">
    <w:name w:val="p2"/>
    <w:basedOn w:val="a"/>
    <w:rsid w:val="00E81842"/>
    <w:pPr>
      <w:spacing w:before="280" w:after="280"/>
    </w:pPr>
  </w:style>
  <w:style w:type="paragraph" w:customStyle="1" w:styleId="p3">
    <w:name w:val="p3"/>
    <w:basedOn w:val="a"/>
    <w:qFormat/>
    <w:rsid w:val="00E81842"/>
    <w:pPr>
      <w:spacing w:before="280" w:after="280"/>
    </w:pPr>
  </w:style>
  <w:style w:type="paragraph" w:customStyle="1" w:styleId="p4">
    <w:name w:val="p4"/>
    <w:basedOn w:val="a"/>
    <w:rsid w:val="00E81842"/>
    <w:pPr>
      <w:spacing w:before="280" w:after="280"/>
    </w:pPr>
  </w:style>
  <w:style w:type="paragraph" w:customStyle="1" w:styleId="p6">
    <w:name w:val="p6"/>
    <w:basedOn w:val="a"/>
    <w:qFormat/>
    <w:rsid w:val="00E81842"/>
    <w:pPr>
      <w:spacing w:before="280" w:after="280"/>
    </w:pPr>
  </w:style>
  <w:style w:type="paragraph" w:customStyle="1" w:styleId="p7">
    <w:name w:val="p7"/>
    <w:basedOn w:val="a"/>
    <w:uiPriority w:val="99"/>
    <w:qFormat/>
    <w:rsid w:val="00E81842"/>
    <w:pPr>
      <w:spacing w:before="280" w:after="280"/>
    </w:pPr>
  </w:style>
  <w:style w:type="paragraph" w:customStyle="1" w:styleId="p8">
    <w:name w:val="p8"/>
    <w:basedOn w:val="a"/>
    <w:rsid w:val="00E81842"/>
    <w:pPr>
      <w:spacing w:before="280" w:after="280"/>
    </w:pPr>
  </w:style>
  <w:style w:type="paragraph" w:customStyle="1" w:styleId="p11">
    <w:name w:val="p11"/>
    <w:basedOn w:val="a"/>
    <w:qFormat/>
    <w:rsid w:val="00E81842"/>
    <w:pPr>
      <w:spacing w:before="280" w:after="280"/>
    </w:pPr>
  </w:style>
  <w:style w:type="paragraph" w:customStyle="1" w:styleId="p12">
    <w:name w:val="p12"/>
    <w:basedOn w:val="a"/>
    <w:rsid w:val="00E81842"/>
    <w:pPr>
      <w:spacing w:before="280" w:after="280"/>
    </w:pPr>
  </w:style>
  <w:style w:type="paragraph" w:customStyle="1" w:styleId="p13">
    <w:name w:val="p13"/>
    <w:basedOn w:val="a"/>
    <w:qFormat/>
    <w:rsid w:val="00E81842"/>
    <w:pPr>
      <w:spacing w:before="280" w:after="280"/>
    </w:pPr>
  </w:style>
  <w:style w:type="paragraph" w:customStyle="1" w:styleId="p16">
    <w:name w:val="p16"/>
    <w:basedOn w:val="a"/>
    <w:rsid w:val="00E81842"/>
    <w:pPr>
      <w:spacing w:before="280" w:after="280"/>
    </w:pPr>
  </w:style>
  <w:style w:type="paragraph" w:customStyle="1" w:styleId="af3">
    <w:name w:val="Колонтитул"/>
    <w:basedOn w:val="a"/>
    <w:qFormat/>
    <w:rsid w:val="00E81842"/>
    <w:pPr>
      <w:suppressLineNumbers/>
      <w:tabs>
        <w:tab w:val="center" w:pos="4819"/>
        <w:tab w:val="right" w:pos="9638"/>
      </w:tabs>
    </w:pPr>
  </w:style>
  <w:style w:type="paragraph" w:customStyle="1" w:styleId="11">
    <w:name w:val="Обычный (веб)1"/>
    <w:basedOn w:val="a"/>
    <w:uiPriority w:val="99"/>
    <w:rsid w:val="00E81842"/>
    <w:pPr>
      <w:spacing w:before="280" w:after="280"/>
    </w:pPr>
  </w:style>
  <w:style w:type="paragraph" w:customStyle="1" w:styleId="ConsPlusTitle">
    <w:name w:val="ConsPlusTitle"/>
    <w:qFormat/>
    <w:rsid w:val="00E81842"/>
    <w:pPr>
      <w:widowControl w:val="0"/>
      <w:suppressAutoHyphens/>
      <w:autoSpaceDE w:val="0"/>
    </w:pPr>
    <w:rPr>
      <w:rFonts w:eastAsia="Times New Roman"/>
      <w:b/>
      <w:bCs/>
      <w:sz w:val="24"/>
      <w:szCs w:val="24"/>
      <w:lang w:eastAsia="zh-CN"/>
    </w:rPr>
  </w:style>
  <w:style w:type="paragraph" w:customStyle="1" w:styleId="af4">
    <w:name w:val="Содержимое врезки"/>
    <w:basedOn w:val="a"/>
    <w:qFormat/>
    <w:rsid w:val="00E81842"/>
  </w:style>
  <w:style w:type="paragraph" w:customStyle="1" w:styleId="af5">
    <w:name w:val="Содержимое таблицы"/>
    <w:basedOn w:val="a"/>
    <w:rsid w:val="00E81842"/>
    <w:pPr>
      <w:widowControl w:val="0"/>
      <w:suppressLineNumbers/>
    </w:pPr>
  </w:style>
  <w:style w:type="paragraph" w:customStyle="1" w:styleId="af6">
    <w:name w:val="Заголовок таблицы"/>
    <w:basedOn w:val="af5"/>
    <w:rsid w:val="00E81842"/>
    <w:pPr>
      <w:jc w:val="center"/>
    </w:pPr>
    <w:rPr>
      <w:b/>
      <w:bCs/>
    </w:rPr>
  </w:style>
  <w:style w:type="character" w:customStyle="1" w:styleId="af2">
    <w:name w:val="Абзац списка Знак"/>
    <w:link w:val="af1"/>
    <w:uiPriority w:val="34"/>
    <w:rsid w:val="00E81842"/>
    <w:rPr>
      <w:sz w:val="24"/>
      <w:szCs w:val="24"/>
      <w:lang w:eastAsia="zh-CN"/>
    </w:rPr>
  </w:style>
  <w:style w:type="paragraph" w:customStyle="1" w:styleId="af7">
    <w:name w:val="Обычный (веб)"/>
    <w:basedOn w:val="a"/>
    <w:rsid w:val="00890F8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696&amp;dst=100186&amp;field=134&amp;date=24.09.2024" TargetMode="External"/><Relationship Id="rId18" Type="http://schemas.openxmlformats.org/officeDocument/2006/relationships/hyperlink" Target="https://login.consultant.ru/link/?req=doc&amp;base=LAW&amp;n=482686&amp;dst=100278&amp;field=134&amp;date=25.09.2024" TargetMode="External"/><Relationship Id="rId26" Type="http://schemas.openxmlformats.org/officeDocument/2006/relationships/hyperlink" Target="https://login.consultant.ru/link/?req=doc&amp;base=LAW&amp;n=471024&amp;date=24.09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5114&amp;dst=2360&amp;field=134&amp;date=25.09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01&amp;n=73488&amp;date=24.09.2024" TargetMode="External"/><Relationship Id="rId17" Type="http://schemas.openxmlformats.org/officeDocument/2006/relationships/hyperlink" Target="https://gossluzhba.gov.ru/anticorruption/spravki_bk" TargetMode="External"/><Relationship Id="rId25" Type="http://schemas.openxmlformats.org/officeDocument/2006/relationships/hyperlink" Target="https://login.consultant.ru/link/?req=doc&amp;base=LAW&amp;n=2875&amp;date=24.09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remlin.ru/structure/additional/12" TargetMode="External"/><Relationship Id="rId20" Type="http://schemas.openxmlformats.org/officeDocument/2006/relationships/hyperlink" Target="https://login.consultant.ru/link/?req=doc&amp;base=LAW&amp;n=469293&amp;dst=100358&amp;field=134&amp;date=25.09.202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1024&amp;date=24.09.2024" TargetMode="External"/><Relationship Id="rId24" Type="http://schemas.openxmlformats.org/officeDocument/2006/relationships/hyperlink" Target="https://login.consultant.ru/link/?req=doc&amp;base=RLAW201&amp;n=73488&amp;date=24.09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048&amp;dst=100045&amp;field=134&amp;date=25.09.2024" TargetMode="External"/><Relationship Id="rId23" Type="http://schemas.openxmlformats.org/officeDocument/2006/relationships/hyperlink" Target="https://login.consultant.ru/link/?req=doc&amp;base=LAW&amp;n=471024&amp;date=24.09.202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875&amp;date=24.09.2024" TargetMode="External"/><Relationship Id="rId19" Type="http://schemas.openxmlformats.org/officeDocument/2006/relationships/hyperlink" Target="https://login.consultant.ru/link/?req=doc&amp;base=LAW&amp;n=469293&amp;dst=100358&amp;field=134&amp;date=25.09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dv/*data=url%3Dconsultantplus%253A%252F%252Foffline%252Fref%253DC111D6B49C536967B0B0F82B73EF72A66404593AF778D685FD0B477C6BFBC4AD58914B68FADBCC60E6P7L%26ts%3D1475823474%26uid%3D9872367901475823403&amp;sign=f82fef5ea6c824f29f5f23ba4c845c41&amp;keyno=1" TargetMode="External"/><Relationship Id="rId14" Type="http://schemas.openxmlformats.org/officeDocument/2006/relationships/hyperlink" Target="https://login.consultant.ru/link/?req=doc&amp;base=LAW&amp;n=468048&amp;dst=100045&amp;field=134&amp;date=25.09.2024" TargetMode="External"/><Relationship Id="rId22" Type="http://schemas.openxmlformats.org/officeDocument/2006/relationships/hyperlink" Target="https://login.consultant.ru/link/?req=doc&amp;base=LAW&amp;n=2875&amp;date=24.09.2024" TargetMode="External"/><Relationship Id="rId27" Type="http://schemas.openxmlformats.org/officeDocument/2006/relationships/hyperlink" Target="https://login.consultant.ru/link/?req=doc&amp;base=RLAW201&amp;n=73488&amp;date=24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61CC-ABB5-4C16-B6AE-A6A782F5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4323</Words>
  <Characters>24645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Artyom</cp:lastModifiedBy>
  <cp:revision>6</cp:revision>
  <cp:lastPrinted>2024-09-25T09:24:00Z</cp:lastPrinted>
  <dcterms:created xsi:type="dcterms:W3CDTF">2024-09-25T12:57:00Z</dcterms:created>
  <dcterms:modified xsi:type="dcterms:W3CDTF">2024-10-23T05:18:00Z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B113D8A660D649A5A8F55EEBDB845C9E_13</vt:lpwstr>
  </property>
</Properties>
</file>