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D1B9" w14:textId="77777777" w:rsidR="00CB1B39" w:rsidRDefault="00CB1B39"/>
    <w:p w14:paraId="4E0B675D" w14:textId="77777777" w:rsidR="000F4B41" w:rsidRPr="00041F77" w:rsidRDefault="000F4B41" w:rsidP="000F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14:paraId="268937D9" w14:textId="77777777" w:rsidR="000F4B41" w:rsidRPr="00041F77" w:rsidRDefault="000F4B41" w:rsidP="000F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14:paraId="79304A3C" w14:textId="77777777" w:rsidR="000F4B41" w:rsidRPr="00041F77" w:rsidRDefault="000F4B41" w:rsidP="000F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14:paraId="4C9CC7CC" w14:textId="77777777" w:rsidR="000F4B41" w:rsidRPr="00041F77" w:rsidRDefault="000F4B41" w:rsidP="000F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41F77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14:paraId="35A9BB72" w14:textId="77777777" w:rsidR="000F4B41" w:rsidRPr="00041F77" w:rsidRDefault="000F4B41" w:rsidP="000F4B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14:paraId="4B88D230" w14:textId="77777777" w:rsidR="000F4B41" w:rsidRDefault="000F4B41" w:rsidP="000F4B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AF46A1B" w14:textId="77777777" w:rsidR="000F4B41" w:rsidRDefault="000F4B41" w:rsidP="000F4B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D977282" w14:textId="5DA7EF91" w:rsidR="000F4B41" w:rsidRPr="00041F77" w:rsidRDefault="000F4B41" w:rsidP="000F4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9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 2</w:t>
      </w:r>
      <w:r w:rsidR="00702909" w:rsidRPr="007029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7029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.12.202</w:t>
      </w:r>
      <w:r w:rsidR="00702909" w:rsidRPr="007029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Pr="007029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  № 1</w:t>
      </w:r>
      <w:r w:rsidR="00702909" w:rsidRPr="007029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097</w:t>
      </w:r>
    </w:p>
    <w:p w14:paraId="45D83B0F" w14:textId="3CCE42E1" w:rsidR="00CB1B39" w:rsidRDefault="00CB1B39"/>
    <w:p w14:paraId="135E7C61" w14:textId="77777777" w:rsidR="00232927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232927" w14:paraId="79B19583" w14:textId="77777777" w:rsidTr="00030521">
        <w:trPr>
          <w:trHeight w:val="1866"/>
        </w:trPr>
        <w:tc>
          <w:tcPr>
            <w:tcW w:w="5670" w:type="dxa"/>
          </w:tcPr>
          <w:p w14:paraId="5217E4CE" w14:textId="0856E62C" w:rsidR="00232927" w:rsidRDefault="00232927" w:rsidP="00A02C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Положения </w:t>
            </w:r>
            <w:r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платных услугах и </w:t>
            </w:r>
            <w:r w:rsidR="00A0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арифов на платные услуги</w:t>
            </w:r>
            <w:r w:rsidR="00A0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02C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МБУ </w:t>
            </w:r>
            <w:r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«Многофункциональный центр предоставления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1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</w:t>
            </w:r>
            <w:r w:rsidR="00B34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Новозыбковского городского округа Брянской</w:t>
            </w:r>
            <w:r w:rsidR="00B342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области»</w:t>
            </w:r>
          </w:p>
        </w:tc>
      </w:tr>
    </w:tbl>
    <w:p w14:paraId="219F88CE" w14:textId="77777777" w:rsidR="00232927" w:rsidRPr="00721365" w:rsidRDefault="00232927" w:rsidP="00CB7A37">
      <w:pPr>
        <w:spacing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25087B" w14:textId="0CAFA854" w:rsidR="00232927" w:rsidRDefault="00086EC4" w:rsidP="00086E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="00FC2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обращением МБУ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ц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елях упорядочения оказания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платных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C31420" w14:textId="0C7A187E" w:rsidR="00232927" w:rsidRDefault="00232927" w:rsidP="00CC652A">
      <w:pPr>
        <w:spacing w:after="0" w:line="240" w:lineRule="auto"/>
        <w:ind w:left="-142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E7F5C0" w14:textId="77777777" w:rsidR="00232927" w:rsidRDefault="00232927" w:rsidP="00086E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46CBB6B1" w14:textId="77777777" w:rsidR="00232927" w:rsidRPr="00721365" w:rsidRDefault="00232927" w:rsidP="00CC652A">
      <w:pPr>
        <w:spacing w:after="0" w:line="240" w:lineRule="auto"/>
        <w:ind w:left="-142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2C8C87" w14:textId="2DA7C8F7" w:rsidR="00232927" w:rsidRPr="0094465D" w:rsidRDefault="00232927" w:rsidP="00086EC4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платных услугах муниципального бюджетного учреждения «Многофункциональный центр предоставления государственных и муниципальных услуг Новозыбковского городского округа Брянской области»</w:t>
      </w:r>
      <w:r w:rsidR="00CC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CC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C6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17E3EC" w14:textId="4C56377A" w:rsidR="00232927" w:rsidRDefault="00232927" w:rsidP="00086EC4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="001E6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емые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 Новозыбковского городского округа Брянской области» </w:t>
      </w:r>
      <w:r w:rsidR="0013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</w:t>
      </w:r>
      <w:r w:rsidR="00135C1A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</w:t>
      </w:r>
      <w:r w:rsidR="0013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35C1A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67C377" w14:textId="10B375DB" w:rsidR="008D0ED5" w:rsidRDefault="008C71DF" w:rsidP="00086EC4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</w:t>
      </w:r>
      <w:r w:rsidR="0013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утратившим</w:t>
      </w:r>
      <w:r w:rsidR="008D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3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 w:rsidR="00B67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01 января 2024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8D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C0DD6BF" w14:textId="0B3C29E6" w:rsidR="00207EDB" w:rsidRDefault="008D0ED5" w:rsidP="00CB7A3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135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Новозыбковской городской администрации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E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E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1E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E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904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о платных услугах и утверждении тарифов на платные услуги для МБУ «Многофункциональный центр</w:t>
      </w:r>
      <w:r w:rsidR="0020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редоставления государственных и муниципальных услуг Новозыбков</w:t>
      </w:r>
      <w:r w:rsidR="007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20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</w:t>
      </w:r>
      <w:r w:rsidR="00AF0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</w:t>
      </w:r>
      <w:r w:rsidR="00207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7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Брянской области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5C6AE0BA" w14:textId="22F188B0" w:rsidR="00CB7A37" w:rsidRDefault="00FE75BC" w:rsidP="00086E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Новозыбковской городской администрации от 31.08.2020г.</w:t>
      </w:r>
    </w:p>
    <w:p w14:paraId="52B49FC1" w14:textId="6F2E406F" w:rsidR="00FE75BC" w:rsidRDefault="007B499D" w:rsidP="00CB7A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№ 631 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904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платных услугах и утверждении тарифов на платные услуги для МБУ «Многофункциональный центр предоставления государственных и муниципальных услуг Новозыбковского городского округа Брянской области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05414660" w14:textId="03C35BCF" w:rsidR="007B499D" w:rsidRDefault="00FE75BC" w:rsidP="00086E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="007B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 от 28.12.2021г. № 1131 «О внесении изменений в постановление Новозыбковской городской администрации от 26.12.2019г. №904 «Об утверждении Положения о платных услугах и утверждении тарифов на платные услуги для МБУ «Многофункциональный центр предоставления государственных и муниципальных услуг Новозыбковского городского округа Брянской области»;</w:t>
      </w:r>
    </w:p>
    <w:p w14:paraId="78A5C965" w14:textId="5307C64A" w:rsidR="00063593" w:rsidRDefault="00063593" w:rsidP="00086E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Новозыбковской городской администрации от 11.04.2022г. № 372 «О внесении изменений в постановление Новозыбковской городской администрации от 26.12.2019г. №904 «Об утверждении Положения о платных услугах и утверждении тарифов на платные услуги для МБУ «Многофункциональный центр предоставления государственных и муниципальных услуг Новозыбковского городского округа Брянской области»;</w:t>
      </w:r>
    </w:p>
    <w:p w14:paraId="0337C5DE" w14:textId="672511D7" w:rsidR="00FE75BC" w:rsidRDefault="00063593" w:rsidP="00086E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Новозыбковской городской администрации от 29.12.2022г. № 1447 «О внесении изменений в постановление Новозыбковской городской администрации от 26.12.2019г. №904 «Об утверждении Положения о платных услугах и утверждении тарифов на платные услуги для МБУ «Многофункциональный центр предоставления государственных и муниципальных услуг Новозыбковского городского округа Брянской области»</w:t>
      </w:r>
      <w:r w:rsidR="00FE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51C8AB" w14:textId="796E173C" w:rsidR="00135C1A" w:rsidRDefault="00135C1A" w:rsidP="00086EC4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01 января 202</w:t>
      </w:r>
      <w:r w:rsidR="0008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 подлежит опубликованию на </w:t>
      </w:r>
      <w:r w:rsidR="0008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Новозыбковской городской администрации в сети </w:t>
      </w:r>
      <w:r w:rsidR="0008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p w14:paraId="6A894CEF" w14:textId="75A49A3D" w:rsidR="00232927" w:rsidRPr="00721365" w:rsidRDefault="00232927" w:rsidP="00086EC4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постановления возложить на заместителя 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Новозыбковской городской администрации </w:t>
      </w:r>
      <w:r w:rsidR="00086E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Рожкова А.Л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595A5F" w14:textId="77777777" w:rsidR="00232927" w:rsidRPr="00935806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455399" w14:textId="77777777" w:rsidR="00232927" w:rsidRPr="00935806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DDF865" w14:textId="77777777" w:rsidR="00086EC4" w:rsidRDefault="00086EC4" w:rsidP="00086EC4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14:paraId="4B8F1CD9" w14:textId="77777777" w:rsidR="00086EC4" w:rsidRPr="00721365" w:rsidRDefault="00086EC4" w:rsidP="00086EC4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администрации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А.Г. Грек</w:t>
      </w:r>
    </w:p>
    <w:p w14:paraId="1553FD86" w14:textId="77777777" w:rsidR="00086EC4" w:rsidRPr="00721365" w:rsidRDefault="00086EC4" w:rsidP="00086EC4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1A8C3" w14:textId="77777777" w:rsidR="00086EC4" w:rsidRPr="00B47370" w:rsidRDefault="00086EC4" w:rsidP="00086EC4">
      <w:pPr>
        <w:spacing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B47370">
        <w:rPr>
          <w:rFonts w:ascii="Times New Roman" w:hAnsi="Times New Roman" w:cs="Times New Roman"/>
          <w:sz w:val="24"/>
          <w:szCs w:val="24"/>
        </w:rPr>
        <w:t>А.А. Исаченко</w:t>
      </w:r>
    </w:p>
    <w:p w14:paraId="56242BB0" w14:textId="16F14791" w:rsidR="00086EC4" w:rsidRDefault="00086EC4" w:rsidP="00086EC4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5-15-27</w:t>
      </w:r>
      <w:r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Pr="00CB1B3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F894004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88C2AA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105131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E4531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2EE09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BFA909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2CA8C9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68DCC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8EEE2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8B4609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44A8D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6DA7E" w14:textId="77777777" w:rsidR="000F4B41" w:rsidRDefault="000F4B41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7A37B" w14:textId="362B5208" w:rsidR="00C464C4" w:rsidRPr="003959E9" w:rsidRDefault="00C464C4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1DB76F31" w14:textId="3C70B047" w:rsidR="00232927" w:rsidRDefault="00232927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972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Новозыбковской </w:t>
      </w:r>
    </w:p>
    <w:p w14:paraId="2131658C" w14:textId="6C9A41E7" w:rsidR="00C464C4" w:rsidRDefault="00232927" w:rsidP="00914316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администрации</w:t>
      </w:r>
    </w:p>
    <w:p w14:paraId="5AD91D03" w14:textId="70446E0E" w:rsidR="00C464C4" w:rsidRDefault="000F4B41" w:rsidP="000F4B41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</w:t>
      </w:r>
      <w:r w:rsidR="00702909"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.12.202</w:t>
      </w:r>
      <w:r w:rsidR="00702909"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№1</w:t>
      </w:r>
      <w:r w:rsidR="00702909"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097</w:t>
      </w:r>
    </w:p>
    <w:p w14:paraId="3475BD54" w14:textId="23ED00EE" w:rsidR="00972744" w:rsidRDefault="00972744" w:rsidP="00A75E39">
      <w:pPr>
        <w:spacing w:after="0" w:line="240" w:lineRule="auto"/>
        <w:ind w:left="-142" w:right="-1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4973E4" w14:textId="77777777" w:rsidR="00972744" w:rsidRPr="00C464C4" w:rsidRDefault="00972744" w:rsidP="00C464C4">
      <w:pPr>
        <w:spacing w:after="0" w:line="240" w:lineRule="auto"/>
        <w:ind w:left="-142" w:right="-327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3AEECE" w14:textId="71F011F1" w:rsidR="00C464C4" w:rsidRPr="008A63D0" w:rsidRDefault="00086EC4" w:rsidP="00972744">
      <w:pPr>
        <w:spacing w:after="0" w:line="276" w:lineRule="auto"/>
        <w:ind w:right="-1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2DE83233" w14:textId="77777777" w:rsidR="00C464C4" w:rsidRPr="008A63D0" w:rsidRDefault="00C464C4" w:rsidP="009143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платных услугах </w:t>
      </w:r>
      <w:r w:rsidRPr="008A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бюджетного учреждения</w:t>
      </w:r>
    </w:p>
    <w:p w14:paraId="3FDA8E71" w14:textId="77777777" w:rsidR="00C464C4" w:rsidRPr="008A63D0" w:rsidRDefault="00C464C4" w:rsidP="009143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«Многофункциональный центр предоставления государственных и</w:t>
      </w:r>
    </w:p>
    <w:p w14:paraId="3E975C91" w14:textId="77777777" w:rsidR="00232927" w:rsidRDefault="00C464C4" w:rsidP="009143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муниципальных услуг </w:t>
      </w:r>
      <w:r w:rsidR="00232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Новозыбковского городского округа </w:t>
      </w:r>
    </w:p>
    <w:p w14:paraId="4FC70682" w14:textId="77777777" w:rsidR="00C464C4" w:rsidRPr="008A63D0" w:rsidRDefault="00232927" w:rsidP="009143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Брянской области</w:t>
      </w:r>
      <w:r w:rsidR="00C464C4" w:rsidRPr="008A6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1518F48" w14:textId="77777777" w:rsidR="00C464C4" w:rsidRPr="00C464C4" w:rsidRDefault="00C464C4" w:rsidP="00914316">
      <w:pPr>
        <w:pStyle w:val="a3"/>
        <w:spacing w:after="0" w:line="240" w:lineRule="auto"/>
        <w:ind w:left="-142" w:right="-327" w:firstLine="426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0F27FC4" w14:textId="77777777" w:rsidR="00C464C4" w:rsidRPr="00267FBF" w:rsidRDefault="00C464C4" w:rsidP="0091431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F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14:paraId="021C6E67" w14:textId="603CC165" w:rsidR="00C464C4" w:rsidRPr="003959E9" w:rsidRDefault="00403DEB" w:rsidP="006D369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(далее - Положение)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27</w:t>
      </w:r>
      <w:r w:rsidR="004A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</w:t>
      </w:r>
      <w:r w:rsidR="00D4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Постановлением Правительства РФ от 22.12.2012</w:t>
      </w:r>
      <w:r w:rsidR="00D46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услуг», Федеральным законом от 12.01.1996</w:t>
      </w:r>
      <w:r w:rsidR="0000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7-ФЗ "О некоммерческих организациях", приказом Министерства финансов Российской Федерации от 01.12.2010</w:t>
      </w:r>
      <w:r w:rsidR="00005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94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5271" w:rsidRPr="00945271">
        <w:rPr>
          <w:rFonts w:ascii="Times New Roman" w:hAnsi="Times New Roman" w:cs="Times New Roman"/>
          <w:color w:val="000000"/>
          <w:sz w:val="28"/>
          <w:szCs w:val="28"/>
        </w:rPr>
        <w:t>приказом Федеральной службы государственной регистрации, кадастра и картографии от 13.05.2020</w:t>
      </w:r>
      <w:r w:rsidR="0094527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45271" w:rsidRPr="00945271">
        <w:rPr>
          <w:rFonts w:ascii="Times New Roman" w:hAnsi="Times New Roman" w:cs="Times New Roman"/>
          <w:color w:val="000000"/>
          <w:sz w:val="28"/>
          <w:szCs w:val="28"/>
        </w:rPr>
        <w:t xml:space="preserve"> № П/0145 «Об установлении размеров платы за предоставление сведений, содержащихся в Едином государственном реестре недвижимости, и иной информации», приказом Федеральной службы государственной регистрации, кадастра и картографии от 13.05.2020</w:t>
      </w:r>
      <w:r w:rsidR="0094527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45271" w:rsidRPr="00945271">
        <w:rPr>
          <w:rFonts w:ascii="Times New Roman" w:hAnsi="Times New Roman" w:cs="Times New Roman"/>
          <w:color w:val="000000"/>
          <w:sz w:val="28"/>
          <w:szCs w:val="28"/>
        </w:rPr>
        <w:t xml:space="preserve"> № П/0143 «Об установлении случая и порядка получения и возврата многофункциональным центром предоставления государственных и муниципальных услуг части от установленной за предоставление федеральным государственным бюджетным учреждением, подведомственным Федеральной службе государственной регистрации, кадастра и картографии, в случае наделения указанного учреждения отдельными полномочиями органа регистрации прав в соответствии с частью 4 статьи 3 Федерального закона от 13</w:t>
      </w:r>
      <w:r w:rsidR="004A6980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="00945271" w:rsidRPr="00945271">
        <w:rPr>
          <w:rFonts w:ascii="Times New Roman" w:hAnsi="Times New Roman" w:cs="Times New Roman"/>
          <w:color w:val="000000"/>
          <w:sz w:val="28"/>
          <w:szCs w:val="28"/>
        </w:rPr>
        <w:t>2015 г. № 218-ФЗ «О государственной регистрации недвижимости», сведений, содержащихся в Едином государственном реестре недвижимости, платы за обеспечение их предоставления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423FC" w14:textId="0C8346FA" w:rsidR="00C464C4" w:rsidRPr="003959E9" w:rsidRDefault="00403DEB" w:rsidP="006D369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«Многофункциональный центр предоставления государственных и муниципальных услуг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 Брянской области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МБУ МФЦ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вправе о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казывать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платные услуги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Уставе МБУ МФЦ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достижению целей, ради которых оно создано, и соответствующ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C464C4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этим целям</w:t>
      </w:r>
      <w:r w:rsidR="00C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A547B9" w14:textId="77777777" w:rsidR="00C464C4" w:rsidRPr="003959E9" w:rsidRDefault="00C464C4" w:rsidP="006D369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 Под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платными услугами</w:t>
      </w: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</w:t>
      </w: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мыми на возмездной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понимаются услуги, оказываемые МБУ МФЦ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</w:t>
      </w:r>
      <w:r w:rsidR="00232927"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 и юридическим лицам с целью удо</w:t>
      </w: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влетворения их потребностей в сопутствующих услугах. </w:t>
      </w:r>
    </w:p>
    <w:p w14:paraId="11BD7880" w14:textId="77777777" w:rsidR="00C464C4" w:rsidRPr="003959E9" w:rsidRDefault="00C464C4" w:rsidP="006D36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E9">
        <w:rPr>
          <w:rFonts w:ascii="Times New Roman" w:hAnsi="Times New Roman" w:cs="Times New Roman"/>
          <w:color w:val="000000"/>
          <w:sz w:val="28"/>
          <w:szCs w:val="28"/>
        </w:rPr>
        <w:t xml:space="preserve">Платные услуги </w:t>
      </w:r>
      <w:r w:rsidRPr="00395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</w:t>
      </w:r>
      <w:r w:rsidRPr="003959E9">
        <w:rPr>
          <w:rFonts w:ascii="Times New Roman" w:hAnsi="Times New Roman" w:cs="Times New Roman"/>
          <w:color w:val="000000"/>
          <w:sz w:val="28"/>
          <w:szCs w:val="28"/>
        </w:rPr>
        <w:t>, оказываются в соответствии с потребностями физических и юридических лиц на добровольной основе и за счет средств физиче</w:t>
      </w:r>
      <w:r w:rsidRPr="003959E9">
        <w:rPr>
          <w:rFonts w:ascii="Times New Roman" w:hAnsi="Times New Roman" w:cs="Times New Roman"/>
          <w:color w:val="000000"/>
          <w:sz w:val="28"/>
          <w:szCs w:val="28"/>
        </w:rPr>
        <w:softHyphen/>
        <w:t>ских и юридических лиц.</w:t>
      </w:r>
    </w:p>
    <w:p w14:paraId="2CC47661" w14:textId="67A037C6" w:rsidR="00C464C4" w:rsidRDefault="00C464C4" w:rsidP="006D369B">
      <w:pPr>
        <w:pStyle w:val="1"/>
        <w:shd w:val="clear" w:color="auto" w:fill="auto"/>
        <w:tabs>
          <w:tab w:val="left" w:pos="1134"/>
        </w:tabs>
        <w:spacing w:line="240" w:lineRule="auto"/>
        <w:ind w:right="-1" w:firstLine="709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3959E9">
        <w:rPr>
          <w:color w:val="000000"/>
          <w:sz w:val="28"/>
          <w:szCs w:val="28"/>
        </w:rPr>
        <w:t>.</w:t>
      </w:r>
      <w:r w:rsidR="00403DEB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 xml:space="preserve">Основными принципами формирования </w:t>
      </w:r>
      <w:r w:rsidR="00C83DBE">
        <w:rPr>
          <w:color w:val="000000"/>
          <w:sz w:val="28"/>
          <w:szCs w:val="28"/>
        </w:rPr>
        <w:t>стоимости</w:t>
      </w:r>
      <w:r w:rsidR="00A035B1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>услуг, предоставляемы</w:t>
      </w:r>
      <w:r w:rsidR="00C83DBE">
        <w:rPr>
          <w:color w:val="000000"/>
          <w:sz w:val="28"/>
          <w:szCs w:val="28"/>
        </w:rPr>
        <w:t>х</w:t>
      </w:r>
      <w:r w:rsidRPr="003959E9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Pr="003959E9">
        <w:rPr>
          <w:color w:val="000000"/>
          <w:sz w:val="28"/>
          <w:szCs w:val="28"/>
        </w:rPr>
        <w:t xml:space="preserve">, являются: себестоимость затрат на их предоставление, обеспечение рентабельной работы учреждения. </w:t>
      </w:r>
      <w:r w:rsidR="00C83DBE">
        <w:rPr>
          <w:color w:val="000000"/>
          <w:sz w:val="28"/>
          <w:szCs w:val="28"/>
        </w:rPr>
        <w:t xml:space="preserve">Стоимость </w:t>
      </w:r>
      <w:r w:rsidRPr="003959E9">
        <w:rPr>
          <w:color w:val="000000"/>
          <w:sz w:val="28"/>
          <w:szCs w:val="28"/>
        </w:rPr>
        <w:t>услуг пересматрива</w:t>
      </w:r>
      <w:r w:rsidR="00C83DBE">
        <w:rPr>
          <w:color w:val="000000"/>
          <w:sz w:val="28"/>
          <w:szCs w:val="28"/>
        </w:rPr>
        <w:t>е</w:t>
      </w:r>
      <w:r w:rsidRPr="003959E9">
        <w:rPr>
          <w:color w:val="000000"/>
          <w:sz w:val="28"/>
          <w:szCs w:val="28"/>
        </w:rPr>
        <w:t>тся не чаще одного раза в календарный год. Порядок расчета стоимости</w:t>
      </w:r>
      <w:r w:rsidR="00C83DBE">
        <w:rPr>
          <w:color w:val="000000"/>
          <w:sz w:val="28"/>
          <w:szCs w:val="28"/>
        </w:rPr>
        <w:t xml:space="preserve"> организации предоставления</w:t>
      </w:r>
      <w:r w:rsidR="00A035B1">
        <w:rPr>
          <w:color w:val="000000"/>
          <w:sz w:val="28"/>
          <w:szCs w:val="28"/>
        </w:rPr>
        <w:t xml:space="preserve"> платных</w:t>
      </w:r>
      <w:r w:rsidR="00C83DBE">
        <w:rPr>
          <w:color w:val="000000"/>
          <w:sz w:val="28"/>
          <w:szCs w:val="28"/>
        </w:rPr>
        <w:t xml:space="preserve"> услуг</w:t>
      </w:r>
      <w:r w:rsidRPr="003959E9">
        <w:rPr>
          <w:color w:val="000000"/>
          <w:sz w:val="28"/>
          <w:szCs w:val="28"/>
        </w:rPr>
        <w:t xml:space="preserve"> является приложением к настоя</w:t>
      </w:r>
      <w:r w:rsidRPr="003959E9">
        <w:rPr>
          <w:color w:val="000000"/>
          <w:sz w:val="28"/>
          <w:szCs w:val="28"/>
        </w:rPr>
        <w:softHyphen/>
        <w:t>щему положению (</w:t>
      </w:r>
      <w:r w:rsidR="005001D2">
        <w:rPr>
          <w:color w:val="000000"/>
          <w:sz w:val="28"/>
          <w:szCs w:val="28"/>
        </w:rPr>
        <w:t>п</w:t>
      </w:r>
      <w:r w:rsidRPr="003959E9">
        <w:rPr>
          <w:color w:val="000000"/>
          <w:sz w:val="28"/>
          <w:szCs w:val="28"/>
        </w:rPr>
        <w:t>риложение 1).</w:t>
      </w:r>
    </w:p>
    <w:p w14:paraId="08889501" w14:textId="0CC7390E" w:rsidR="00945271" w:rsidRPr="00945271" w:rsidRDefault="00945271" w:rsidP="00945271">
      <w:pPr>
        <w:pStyle w:val="1"/>
        <w:shd w:val="clear" w:color="auto" w:fill="auto"/>
        <w:tabs>
          <w:tab w:val="left" w:pos="1134"/>
        </w:tabs>
        <w:spacing w:line="240" w:lineRule="auto"/>
        <w:ind w:right="-1" w:firstLine="709"/>
        <w:rPr>
          <w:sz w:val="28"/>
          <w:szCs w:val="28"/>
        </w:rPr>
      </w:pPr>
      <w:r w:rsidRPr="00945271">
        <w:rPr>
          <w:sz w:val="28"/>
          <w:szCs w:val="28"/>
        </w:rPr>
        <w:t>1.4.1. Размеры платы за оказание услуги в обеспечении предоставления сведений, содержащихся в Едином государственном реестре недвижимости, в виде бумажного документа, сформированного многофункциональным центром предоставления государственных и муниципальных услуг и подтверждающего содержание электронных документов, направленных в многофункциональный центр предоставления государственных и муниципальных по результатам предоставления государственной услуги» утверждаются приказом Федеральной службы государственной регистрации, кадастра и картографии.</w:t>
      </w:r>
    </w:p>
    <w:p w14:paraId="07FE43B4" w14:textId="57C04F12" w:rsidR="00C464C4" w:rsidRPr="003959E9" w:rsidRDefault="00403DEB" w:rsidP="00945271">
      <w:pPr>
        <w:pStyle w:val="1"/>
        <w:shd w:val="clear" w:color="auto" w:fill="auto"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464C4" w:rsidRPr="003959E9">
        <w:rPr>
          <w:sz w:val="28"/>
          <w:szCs w:val="28"/>
        </w:rPr>
        <w:t>.</w:t>
      </w:r>
      <w:r w:rsidR="00C464C4">
        <w:rPr>
          <w:sz w:val="28"/>
          <w:szCs w:val="28"/>
        </w:rPr>
        <w:t>5</w:t>
      </w:r>
      <w:r w:rsidR="00C464C4" w:rsidRPr="003959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="00232927" w:rsidRPr="003959E9">
        <w:rPr>
          <w:color w:val="000000"/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</w:rPr>
        <w:t>обязано предоставлять заинтересованным ли</w:t>
      </w:r>
      <w:r w:rsidR="00C464C4" w:rsidRPr="003959E9">
        <w:rPr>
          <w:color w:val="000000"/>
          <w:sz w:val="28"/>
          <w:szCs w:val="28"/>
        </w:rPr>
        <w:softHyphen/>
        <w:t>цам достоверную информацию о перечне услуг и размере платы за их оказа</w:t>
      </w:r>
      <w:r w:rsidR="00C464C4" w:rsidRPr="003959E9">
        <w:rPr>
          <w:color w:val="000000"/>
          <w:sz w:val="28"/>
          <w:szCs w:val="28"/>
        </w:rPr>
        <w:softHyphen/>
        <w:t>ние.</w:t>
      </w:r>
    </w:p>
    <w:p w14:paraId="40780969" w14:textId="77777777" w:rsidR="00C464C4" w:rsidRPr="003959E9" w:rsidRDefault="00C464C4" w:rsidP="006D369B">
      <w:pPr>
        <w:pStyle w:val="1"/>
        <w:shd w:val="clear" w:color="auto" w:fill="auto"/>
        <w:tabs>
          <w:tab w:val="left" w:pos="1759"/>
        </w:tabs>
        <w:spacing w:line="240" w:lineRule="auto"/>
        <w:ind w:right="-1" w:firstLine="0"/>
        <w:jc w:val="center"/>
        <w:rPr>
          <w:color w:val="000000"/>
          <w:sz w:val="28"/>
          <w:szCs w:val="28"/>
        </w:rPr>
      </w:pPr>
    </w:p>
    <w:p w14:paraId="580DE3C0" w14:textId="77777777" w:rsidR="00C464C4" w:rsidRPr="00267FBF" w:rsidRDefault="00C464C4" w:rsidP="006D369B">
      <w:pPr>
        <w:pStyle w:val="1"/>
        <w:shd w:val="clear" w:color="auto" w:fill="auto"/>
        <w:tabs>
          <w:tab w:val="left" w:pos="1759"/>
        </w:tabs>
        <w:spacing w:line="240" w:lineRule="auto"/>
        <w:ind w:right="-1" w:firstLine="0"/>
        <w:jc w:val="center"/>
        <w:rPr>
          <w:b/>
          <w:color w:val="000000"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 xml:space="preserve">2. Порядок формирования и использования доходов от </w:t>
      </w:r>
    </w:p>
    <w:p w14:paraId="27E71817" w14:textId="77777777" w:rsidR="00C464C4" w:rsidRPr="00267FBF" w:rsidRDefault="00C464C4" w:rsidP="006D369B">
      <w:pPr>
        <w:pStyle w:val="1"/>
        <w:shd w:val="clear" w:color="auto" w:fill="auto"/>
        <w:tabs>
          <w:tab w:val="left" w:pos="1759"/>
        </w:tabs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>оказания платных услуг</w:t>
      </w:r>
    </w:p>
    <w:p w14:paraId="6793EDF0" w14:textId="3D208C30" w:rsidR="00C464C4" w:rsidRPr="003959E9" w:rsidRDefault="00C464C4" w:rsidP="006D369B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line="240" w:lineRule="auto"/>
        <w:ind w:right="-1" w:firstLine="709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Доходы от </w:t>
      </w:r>
      <w:r>
        <w:rPr>
          <w:color w:val="000000"/>
          <w:sz w:val="28"/>
          <w:szCs w:val="28"/>
        </w:rPr>
        <w:t xml:space="preserve">оказания платных услуг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Pr="003959E9">
        <w:rPr>
          <w:color w:val="000000"/>
          <w:sz w:val="28"/>
          <w:szCs w:val="28"/>
        </w:rPr>
        <w:t>, учитываются на лицевом счете</w:t>
      </w:r>
      <w:r>
        <w:rPr>
          <w:color w:val="000000"/>
          <w:sz w:val="28"/>
          <w:szCs w:val="28"/>
        </w:rPr>
        <w:t>,</w:t>
      </w:r>
      <w:r w:rsidRPr="003959E9">
        <w:rPr>
          <w:color w:val="000000"/>
          <w:sz w:val="28"/>
          <w:szCs w:val="28"/>
        </w:rPr>
        <w:t xml:space="preserve"> открытом в Управлении Федерального казна</w:t>
      </w:r>
      <w:r w:rsidRPr="003959E9">
        <w:rPr>
          <w:color w:val="000000"/>
          <w:sz w:val="28"/>
          <w:szCs w:val="28"/>
        </w:rPr>
        <w:softHyphen/>
        <w:t>чейства по Брянской области.</w:t>
      </w:r>
    </w:p>
    <w:p w14:paraId="311C0A3F" w14:textId="77777777" w:rsidR="00C464C4" w:rsidRPr="003959E9" w:rsidRDefault="00C464C4" w:rsidP="006D369B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line="240" w:lineRule="auto"/>
        <w:ind w:right="-1" w:firstLine="709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Расчеты за оказанные услуги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Pr="003959E9">
        <w:rPr>
          <w:color w:val="000000"/>
          <w:sz w:val="28"/>
          <w:szCs w:val="28"/>
        </w:rPr>
        <w:t>, осуществляются за безна</w:t>
      </w:r>
      <w:r>
        <w:rPr>
          <w:color w:val="000000"/>
          <w:sz w:val="28"/>
          <w:szCs w:val="28"/>
        </w:rPr>
        <w:t>личный расчет путем перечисления</w:t>
      </w:r>
      <w:r w:rsidRPr="003959E9">
        <w:rPr>
          <w:color w:val="000000"/>
          <w:sz w:val="28"/>
          <w:szCs w:val="28"/>
        </w:rPr>
        <w:t xml:space="preserve"> денежных средств на лицевой счет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Pr="003959E9">
        <w:rPr>
          <w:color w:val="000000"/>
          <w:sz w:val="28"/>
          <w:szCs w:val="28"/>
        </w:rPr>
        <w:t>.</w:t>
      </w:r>
    </w:p>
    <w:p w14:paraId="1BC1E89B" w14:textId="77777777" w:rsidR="00C464C4" w:rsidRPr="003959E9" w:rsidRDefault="00C464C4" w:rsidP="006D369B">
      <w:pPr>
        <w:pStyle w:val="1"/>
        <w:shd w:val="clear" w:color="auto" w:fill="auto"/>
        <w:spacing w:line="240" w:lineRule="auto"/>
        <w:ind w:right="-1" w:firstLine="0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Денежные средства, полученные в результате </w:t>
      </w:r>
      <w:r>
        <w:rPr>
          <w:color w:val="000000"/>
          <w:sz w:val="28"/>
          <w:szCs w:val="28"/>
        </w:rPr>
        <w:t>оказания платных услуг,</w:t>
      </w:r>
      <w:r w:rsidRPr="003959E9">
        <w:rPr>
          <w:color w:val="000000"/>
          <w:sz w:val="28"/>
          <w:szCs w:val="28"/>
        </w:rPr>
        <w:t xml:space="preserve"> используются на цели, указанные в </w:t>
      </w:r>
      <w:r>
        <w:rPr>
          <w:color w:val="000000"/>
          <w:sz w:val="28"/>
          <w:szCs w:val="28"/>
        </w:rPr>
        <w:t>п.</w:t>
      </w:r>
      <w:r w:rsidRPr="003959E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3959E9">
        <w:rPr>
          <w:color w:val="000000"/>
          <w:sz w:val="28"/>
          <w:szCs w:val="28"/>
        </w:rPr>
        <w:t>. настоящего По</w:t>
      </w:r>
      <w:r w:rsidRPr="003959E9">
        <w:rPr>
          <w:color w:val="000000"/>
          <w:sz w:val="28"/>
          <w:szCs w:val="28"/>
        </w:rPr>
        <w:softHyphen/>
        <w:t>ложения.</w:t>
      </w:r>
    </w:p>
    <w:p w14:paraId="7905545A" w14:textId="77777777" w:rsidR="00C464C4" w:rsidRPr="003959E9" w:rsidRDefault="00C464C4" w:rsidP="006D369B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line="240" w:lineRule="auto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 xml:space="preserve">Доходы от </w:t>
      </w:r>
      <w:r>
        <w:rPr>
          <w:color w:val="000000"/>
          <w:sz w:val="28"/>
          <w:szCs w:val="28"/>
        </w:rPr>
        <w:t>оказания платных услуг</w:t>
      </w:r>
      <w:r w:rsidRPr="003959E9">
        <w:rPr>
          <w:color w:val="000000"/>
          <w:sz w:val="28"/>
          <w:szCs w:val="28"/>
        </w:rPr>
        <w:t xml:space="preserve"> направляются:</w:t>
      </w:r>
    </w:p>
    <w:p w14:paraId="5C81FCED" w14:textId="1D1B46F5" w:rsidR="00C464C4" w:rsidRPr="00E258D8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</w:rPr>
        <w:t>на выплату заработной платы, выплаты компенсационного и стимулиру</w:t>
      </w:r>
      <w:r w:rsidR="00C464C4" w:rsidRPr="003959E9">
        <w:rPr>
          <w:color w:val="000000"/>
          <w:sz w:val="28"/>
          <w:szCs w:val="28"/>
        </w:rPr>
        <w:softHyphen/>
        <w:t>ющего характера работникам</w:t>
      </w:r>
      <w:r w:rsidR="00C464C4">
        <w:rPr>
          <w:color w:val="000000"/>
          <w:sz w:val="28"/>
          <w:szCs w:val="28"/>
        </w:rPr>
        <w:t>,</w:t>
      </w:r>
      <w:r w:rsidR="00C464C4" w:rsidRPr="003959E9">
        <w:rPr>
          <w:color w:val="000000"/>
          <w:sz w:val="28"/>
          <w:szCs w:val="28"/>
        </w:rPr>
        <w:t xml:space="preserve"> премирование работников </w:t>
      </w:r>
      <w:r w:rsidR="00C464C4"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="00C464C4" w:rsidRPr="003959E9">
        <w:rPr>
          <w:color w:val="000000"/>
          <w:sz w:val="28"/>
          <w:szCs w:val="28"/>
        </w:rPr>
        <w:t xml:space="preserve"> и вы</w:t>
      </w:r>
      <w:r w:rsidR="00C464C4" w:rsidRPr="003959E9">
        <w:rPr>
          <w:color w:val="000000"/>
          <w:sz w:val="28"/>
          <w:szCs w:val="28"/>
        </w:rPr>
        <w:softHyphen/>
        <w:t>плату материальной помощи;</w:t>
      </w:r>
    </w:p>
    <w:p w14:paraId="01D0F03C" w14:textId="3A7DE837" w:rsidR="00C464C4" w:rsidRPr="003959E9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64C4">
        <w:rPr>
          <w:color w:val="000000"/>
          <w:sz w:val="28"/>
          <w:szCs w:val="28"/>
        </w:rPr>
        <w:t>на оплату командировочных расходов;</w:t>
      </w:r>
    </w:p>
    <w:p w14:paraId="479CE2FF" w14:textId="0B425D33" w:rsidR="00C464C4" w:rsidRPr="003959E9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</w:rPr>
        <w:t>на оплату коммунальных платежей;</w:t>
      </w:r>
    </w:p>
    <w:p w14:paraId="68BD2921" w14:textId="0BFE317E" w:rsidR="00C464C4" w:rsidRPr="003959E9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</w:rPr>
        <w:t>на приобретение услуг, в том числе:</w:t>
      </w:r>
    </w:p>
    <w:p w14:paraId="3BDFB553" w14:textId="77777777" w:rsidR="00C464C4" w:rsidRPr="003959E9" w:rsidRDefault="00C464C4" w:rsidP="006D369B">
      <w:pPr>
        <w:pStyle w:val="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>на услуги связи;</w:t>
      </w:r>
    </w:p>
    <w:p w14:paraId="103BFEEE" w14:textId="77777777" w:rsidR="00C464C4" w:rsidRPr="003959E9" w:rsidRDefault="00C464C4" w:rsidP="006D369B">
      <w:pPr>
        <w:pStyle w:val="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>на приобретение и обновление информационно-справочных систем;</w:t>
      </w:r>
    </w:p>
    <w:p w14:paraId="68AFB8C4" w14:textId="77777777" w:rsidR="00C464C4" w:rsidRPr="003959E9" w:rsidRDefault="00C464C4" w:rsidP="006D369B">
      <w:pPr>
        <w:pStyle w:val="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>на услуги по содержанию имущества;</w:t>
      </w:r>
    </w:p>
    <w:p w14:paraId="38501BE8" w14:textId="77777777" w:rsidR="00C464C4" w:rsidRPr="003959E9" w:rsidRDefault="00C464C4" w:rsidP="006D369B">
      <w:pPr>
        <w:pStyle w:val="1"/>
        <w:numPr>
          <w:ilvl w:val="0"/>
          <w:numId w:val="5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 w:rsidRPr="003959E9">
        <w:rPr>
          <w:color w:val="000000"/>
          <w:sz w:val="28"/>
          <w:szCs w:val="28"/>
        </w:rPr>
        <w:t>приобретение неисключительных прав на ПО</w:t>
      </w:r>
    </w:p>
    <w:p w14:paraId="744B71EA" w14:textId="31BD5896" w:rsidR="00C464C4" w:rsidRPr="003959E9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</w:rPr>
        <w:t>приобретение технических средств, инвентаря, запасных частей;</w:t>
      </w:r>
    </w:p>
    <w:p w14:paraId="0D5E07A9" w14:textId="47FC339B" w:rsidR="00C464C4" w:rsidRPr="003959E9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C464C4" w:rsidRPr="003959E9">
        <w:rPr>
          <w:color w:val="000000"/>
          <w:sz w:val="28"/>
          <w:szCs w:val="28"/>
        </w:rPr>
        <w:t xml:space="preserve">на ремонт помещений (здания) </w:t>
      </w:r>
      <w:r w:rsidR="00C464C4"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232927">
        <w:rPr>
          <w:color w:val="000000"/>
          <w:sz w:val="28"/>
          <w:szCs w:val="28"/>
          <w:lang w:eastAsia="ru-RU"/>
        </w:rPr>
        <w:t>Новозыбковского ГО</w:t>
      </w:r>
      <w:r w:rsidR="00C464C4" w:rsidRPr="003959E9">
        <w:rPr>
          <w:color w:val="000000"/>
          <w:sz w:val="28"/>
          <w:szCs w:val="28"/>
        </w:rPr>
        <w:t>, благоустройство прилегающей территории;</w:t>
      </w:r>
    </w:p>
    <w:p w14:paraId="6B58965D" w14:textId="3154953B" w:rsidR="00C464C4" w:rsidRPr="008A63D0" w:rsidRDefault="0000587F" w:rsidP="006D369B">
      <w:pPr>
        <w:pStyle w:val="1"/>
        <w:numPr>
          <w:ilvl w:val="0"/>
          <w:numId w:val="4"/>
        </w:numPr>
        <w:shd w:val="clear" w:color="auto" w:fill="auto"/>
        <w:tabs>
          <w:tab w:val="left" w:pos="259"/>
        </w:tabs>
        <w:spacing w:line="240" w:lineRule="auto"/>
        <w:ind w:right="-1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64C4" w:rsidRPr="003959E9">
        <w:rPr>
          <w:color w:val="000000"/>
          <w:sz w:val="28"/>
          <w:szCs w:val="28"/>
        </w:rPr>
        <w:t>на увеличение стоимости материальных запасов, необходимых для разви</w:t>
      </w:r>
      <w:r w:rsidR="00C464C4">
        <w:rPr>
          <w:color w:val="000000"/>
          <w:sz w:val="28"/>
          <w:szCs w:val="28"/>
        </w:rPr>
        <w:t xml:space="preserve">тия и текущей работы </w:t>
      </w:r>
      <w:r w:rsidR="00C464C4"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>Новозыбковского ГО</w:t>
      </w:r>
      <w:r w:rsidR="00C464C4">
        <w:rPr>
          <w:color w:val="000000"/>
          <w:sz w:val="28"/>
          <w:szCs w:val="28"/>
        </w:rPr>
        <w:t>.</w:t>
      </w:r>
    </w:p>
    <w:p w14:paraId="408D61ED" w14:textId="77777777" w:rsidR="00C464C4" w:rsidRPr="003959E9" w:rsidRDefault="00C464C4" w:rsidP="006D369B">
      <w:pPr>
        <w:pStyle w:val="1"/>
        <w:numPr>
          <w:ilvl w:val="1"/>
          <w:numId w:val="3"/>
        </w:numPr>
        <w:shd w:val="clear" w:color="auto" w:fill="auto"/>
        <w:tabs>
          <w:tab w:val="left" w:pos="851"/>
          <w:tab w:val="left" w:pos="993"/>
        </w:tabs>
        <w:spacing w:line="240" w:lineRule="auto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>Учет доходов и расходование средств, полученных от оказания услуг</w:t>
      </w:r>
      <w:r>
        <w:rPr>
          <w:color w:val="000000"/>
          <w:sz w:val="28"/>
          <w:szCs w:val="28"/>
        </w:rPr>
        <w:t>,</w:t>
      </w:r>
      <w:r w:rsidRPr="003959E9">
        <w:rPr>
          <w:color w:val="000000"/>
          <w:sz w:val="28"/>
          <w:szCs w:val="28"/>
        </w:rPr>
        <w:t xml:space="preserve"> осуществляется в соответствии с планом финансово-хозяйственной деятель</w:t>
      </w:r>
      <w:r w:rsidRPr="003959E9">
        <w:rPr>
          <w:color w:val="000000"/>
          <w:sz w:val="28"/>
          <w:szCs w:val="28"/>
        </w:rPr>
        <w:softHyphen/>
        <w:t>ности.</w:t>
      </w:r>
    </w:p>
    <w:p w14:paraId="0AF2898F" w14:textId="77777777" w:rsidR="00C464C4" w:rsidRDefault="00C464C4" w:rsidP="006D369B">
      <w:pPr>
        <w:pStyle w:val="1"/>
        <w:shd w:val="clear" w:color="auto" w:fill="auto"/>
        <w:tabs>
          <w:tab w:val="left" w:pos="990"/>
        </w:tabs>
        <w:spacing w:line="240" w:lineRule="auto"/>
        <w:ind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Pr="003959E9">
        <w:rPr>
          <w:color w:val="000000"/>
          <w:sz w:val="28"/>
          <w:szCs w:val="28"/>
        </w:rPr>
        <w:t xml:space="preserve">.  Учет доходов от </w:t>
      </w:r>
      <w:r>
        <w:rPr>
          <w:color w:val="000000"/>
          <w:sz w:val="28"/>
          <w:szCs w:val="28"/>
        </w:rPr>
        <w:t>оказания платных услуг</w:t>
      </w:r>
      <w:r w:rsidRPr="003959E9">
        <w:rPr>
          <w:color w:val="000000"/>
          <w:sz w:val="28"/>
          <w:szCs w:val="28"/>
        </w:rPr>
        <w:t xml:space="preserve"> осуществляется в порядке, определенном приказом Минфина Российской Федерации от 1 декабря 2010 года №157н «Об утверждении Единого плана счетов бухгалтерского учёта для органов государственной власти (гос</w:t>
      </w:r>
      <w:r w:rsidRPr="003959E9">
        <w:rPr>
          <w:color w:val="000000"/>
          <w:sz w:val="28"/>
          <w:szCs w:val="28"/>
        </w:rPr>
        <w:softHyphen/>
        <w:t>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14:paraId="1593D8DE" w14:textId="77777777" w:rsidR="00C464C4" w:rsidRPr="003959E9" w:rsidRDefault="00C464C4" w:rsidP="006D369B">
      <w:pPr>
        <w:pStyle w:val="1"/>
        <w:shd w:val="clear" w:color="auto" w:fill="auto"/>
        <w:tabs>
          <w:tab w:val="left" w:pos="990"/>
        </w:tabs>
        <w:spacing w:line="240" w:lineRule="auto"/>
        <w:ind w:right="-1" w:firstLine="0"/>
        <w:rPr>
          <w:sz w:val="28"/>
          <w:szCs w:val="28"/>
        </w:rPr>
      </w:pPr>
    </w:p>
    <w:p w14:paraId="63F36CAD" w14:textId="77777777" w:rsidR="00C464C4" w:rsidRPr="00267FBF" w:rsidRDefault="00C464C4" w:rsidP="006D369B">
      <w:pPr>
        <w:pStyle w:val="1"/>
        <w:shd w:val="clear" w:color="auto" w:fill="auto"/>
        <w:tabs>
          <w:tab w:val="left" w:pos="3224"/>
        </w:tabs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>3. Порядок оказания услуг</w:t>
      </w:r>
    </w:p>
    <w:p w14:paraId="0C9D1340" w14:textId="56F5E5A5" w:rsidR="0060582F" w:rsidRDefault="00C464C4" w:rsidP="006D369B">
      <w:pPr>
        <w:pStyle w:val="1"/>
        <w:shd w:val="clear" w:color="auto" w:fill="auto"/>
        <w:tabs>
          <w:tab w:val="left" w:pos="993"/>
        </w:tabs>
        <w:spacing w:line="240" w:lineRule="auto"/>
        <w:ind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3959E9">
        <w:rPr>
          <w:color w:val="000000"/>
          <w:sz w:val="28"/>
          <w:szCs w:val="28"/>
        </w:rPr>
        <w:t xml:space="preserve">Услуги физическим </w:t>
      </w:r>
      <w:r>
        <w:rPr>
          <w:color w:val="000000"/>
          <w:sz w:val="28"/>
          <w:szCs w:val="28"/>
        </w:rPr>
        <w:t xml:space="preserve">и юридическим </w:t>
      </w:r>
      <w:r w:rsidRPr="003959E9">
        <w:rPr>
          <w:color w:val="000000"/>
          <w:sz w:val="28"/>
          <w:szCs w:val="28"/>
        </w:rPr>
        <w:t xml:space="preserve">лицам оказываются на основании заключаемого между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>Новозыбковского ГО</w:t>
      </w:r>
      <w:r w:rsidR="0060582F" w:rsidRPr="003959E9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>и заявителем (заказчик услуги) Договор</w:t>
      </w:r>
      <w:r>
        <w:rPr>
          <w:color w:val="000000"/>
          <w:sz w:val="28"/>
          <w:szCs w:val="28"/>
        </w:rPr>
        <w:t>а</w:t>
      </w:r>
      <w:r w:rsidRPr="003959E9">
        <w:rPr>
          <w:color w:val="000000"/>
          <w:sz w:val="28"/>
          <w:szCs w:val="28"/>
        </w:rPr>
        <w:t xml:space="preserve"> на </w:t>
      </w:r>
      <w:r w:rsidR="00E07354">
        <w:rPr>
          <w:color w:val="000000"/>
          <w:sz w:val="28"/>
          <w:szCs w:val="28"/>
        </w:rPr>
        <w:t>оказание</w:t>
      </w:r>
      <w:r w:rsidRPr="00395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платных услуг (приложение </w:t>
      </w:r>
      <w:r w:rsidR="006D369B">
        <w:rPr>
          <w:color w:val="000000"/>
          <w:sz w:val="28"/>
          <w:szCs w:val="28"/>
        </w:rPr>
        <w:t>2</w:t>
      </w:r>
      <w:r w:rsidR="005001D2">
        <w:rPr>
          <w:color w:val="000000"/>
          <w:sz w:val="28"/>
          <w:szCs w:val="28"/>
        </w:rPr>
        <w:t>)</w:t>
      </w:r>
      <w:r w:rsidR="0060582F">
        <w:rPr>
          <w:color w:val="000000"/>
          <w:sz w:val="28"/>
          <w:szCs w:val="28"/>
        </w:rPr>
        <w:t>.</w:t>
      </w:r>
    </w:p>
    <w:p w14:paraId="445AEA67" w14:textId="77777777" w:rsidR="00BD0F0F" w:rsidRDefault="00BD0F0F" w:rsidP="006D369B">
      <w:pPr>
        <w:pStyle w:val="1"/>
        <w:shd w:val="clear" w:color="auto" w:fill="auto"/>
        <w:tabs>
          <w:tab w:val="left" w:pos="544"/>
        </w:tabs>
        <w:spacing w:line="240" w:lineRule="auto"/>
        <w:ind w:right="-1" w:firstLine="0"/>
        <w:jc w:val="center"/>
        <w:rPr>
          <w:color w:val="000000"/>
          <w:sz w:val="28"/>
          <w:szCs w:val="28"/>
        </w:rPr>
      </w:pPr>
    </w:p>
    <w:p w14:paraId="00F82F08" w14:textId="4DBC1ABF" w:rsidR="00C464C4" w:rsidRPr="00267FBF" w:rsidRDefault="00C464C4" w:rsidP="006D369B">
      <w:pPr>
        <w:pStyle w:val="1"/>
        <w:shd w:val="clear" w:color="auto" w:fill="auto"/>
        <w:tabs>
          <w:tab w:val="left" w:pos="544"/>
        </w:tabs>
        <w:spacing w:line="240" w:lineRule="auto"/>
        <w:ind w:right="-1" w:firstLine="0"/>
        <w:jc w:val="center"/>
        <w:rPr>
          <w:b/>
          <w:color w:val="000000"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 xml:space="preserve">4. Права и обязанности </w:t>
      </w:r>
      <w:r w:rsidRPr="00267FBF">
        <w:rPr>
          <w:b/>
          <w:color w:val="000000"/>
          <w:sz w:val="28"/>
          <w:szCs w:val="28"/>
          <w:lang w:eastAsia="ru-RU"/>
        </w:rPr>
        <w:t xml:space="preserve">МБУ МФЦ </w:t>
      </w:r>
      <w:r w:rsidR="0060582F" w:rsidRPr="00267FBF">
        <w:rPr>
          <w:b/>
          <w:color w:val="000000"/>
          <w:sz w:val="28"/>
          <w:szCs w:val="28"/>
          <w:lang w:eastAsia="ru-RU"/>
        </w:rPr>
        <w:t>Новозыбковского ГО</w:t>
      </w:r>
    </w:p>
    <w:p w14:paraId="4C3102E6" w14:textId="77777777" w:rsidR="00C464C4" w:rsidRPr="00267FBF" w:rsidRDefault="00C464C4" w:rsidP="006D369B">
      <w:pPr>
        <w:pStyle w:val="1"/>
        <w:shd w:val="clear" w:color="auto" w:fill="auto"/>
        <w:tabs>
          <w:tab w:val="left" w:pos="990"/>
        </w:tabs>
        <w:spacing w:line="240" w:lineRule="auto"/>
        <w:ind w:right="-1" w:firstLine="0"/>
        <w:jc w:val="center"/>
        <w:rPr>
          <w:b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>и Заказчика платных услуг</w:t>
      </w:r>
    </w:p>
    <w:p w14:paraId="0F4905DA" w14:textId="544CE19C" w:rsidR="00C464C4" w:rsidRPr="001B45D5" w:rsidRDefault="00C464C4" w:rsidP="006D369B">
      <w:pPr>
        <w:pStyle w:val="1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right="-1" w:firstLine="709"/>
        <w:rPr>
          <w:sz w:val="28"/>
          <w:szCs w:val="28"/>
        </w:rPr>
      </w:pP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>Новозыбковского ГО</w:t>
      </w:r>
      <w:r w:rsidR="0060582F" w:rsidRPr="003959E9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>обяз</w:t>
      </w:r>
      <w:r>
        <w:rPr>
          <w:color w:val="000000"/>
          <w:sz w:val="28"/>
          <w:szCs w:val="28"/>
        </w:rPr>
        <w:t>уется:</w:t>
      </w:r>
    </w:p>
    <w:p w14:paraId="7F724865" w14:textId="77777777" w:rsidR="00C464C4" w:rsidRPr="003959E9" w:rsidRDefault="00C464C4" w:rsidP="006D369B">
      <w:pPr>
        <w:pStyle w:val="1"/>
        <w:shd w:val="clear" w:color="auto" w:fill="auto"/>
        <w:tabs>
          <w:tab w:val="left" w:pos="544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3959E9">
        <w:rPr>
          <w:color w:val="000000"/>
          <w:sz w:val="28"/>
          <w:szCs w:val="28"/>
        </w:rPr>
        <w:t xml:space="preserve"> до заключения </w:t>
      </w:r>
      <w:r>
        <w:rPr>
          <w:color w:val="000000"/>
          <w:sz w:val="28"/>
          <w:szCs w:val="28"/>
        </w:rPr>
        <w:t>Д</w:t>
      </w:r>
      <w:r w:rsidRPr="003959E9">
        <w:rPr>
          <w:color w:val="000000"/>
          <w:sz w:val="28"/>
          <w:szCs w:val="28"/>
        </w:rPr>
        <w:t xml:space="preserve">оговора предоставить Заказчику достоверную информацию об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>Новозыбковского ГО</w:t>
      </w:r>
      <w:r w:rsidR="0060582F" w:rsidRPr="003959E9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>и оказы</w:t>
      </w:r>
      <w:r w:rsidRPr="003959E9">
        <w:rPr>
          <w:color w:val="000000"/>
          <w:sz w:val="28"/>
          <w:szCs w:val="28"/>
        </w:rPr>
        <w:softHyphen/>
        <w:t xml:space="preserve">ваемых </w:t>
      </w:r>
      <w:r>
        <w:rPr>
          <w:color w:val="000000"/>
          <w:sz w:val="28"/>
          <w:szCs w:val="28"/>
        </w:rPr>
        <w:t>платных</w:t>
      </w:r>
      <w:r w:rsidRPr="003959E9">
        <w:rPr>
          <w:color w:val="000000"/>
          <w:sz w:val="28"/>
          <w:szCs w:val="28"/>
        </w:rPr>
        <w:t xml:space="preserve"> услугах</w:t>
      </w:r>
      <w:r>
        <w:rPr>
          <w:color w:val="000000"/>
          <w:sz w:val="28"/>
          <w:szCs w:val="28"/>
        </w:rPr>
        <w:t>;</w:t>
      </w:r>
    </w:p>
    <w:p w14:paraId="5E50407A" w14:textId="77777777" w:rsidR="00C464C4" w:rsidRPr="003959E9" w:rsidRDefault="00C464C4" w:rsidP="006D369B">
      <w:pPr>
        <w:pStyle w:val="1"/>
        <w:shd w:val="clear" w:color="auto" w:fill="auto"/>
        <w:tabs>
          <w:tab w:val="left" w:pos="544"/>
        </w:tabs>
        <w:spacing w:line="240" w:lineRule="auto"/>
        <w:ind w:right="-1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</w:t>
      </w:r>
      <w:r w:rsidRPr="003959E9">
        <w:rPr>
          <w:color w:val="000000"/>
          <w:sz w:val="28"/>
          <w:szCs w:val="28"/>
        </w:rPr>
        <w:t xml:space="preserve">рганизовывать контроль над качеством предоставляемых </w:t>
      </w:r>
      <w:r>
        <w:rPr>
          <w:color w:val="000000"/>
          <w:sz w:val="28"/>
          <w:szCs w:val="28"/>
        </w:rPr>
        <w:t>платных</w:t>
      </w:r>
      <w:r w:rsidRPr="003959E9">
        <w:rPr>
          <w:color w:val="000000"/>
          <w:sz w:val="28"/>
          <w:szCs w:val="28"/>
        </w:rPr>
        <w:t xml:space="preserve"> услуг.</w:t>
      </w:r>
    </w:p>
    <w:p w14:paraId="47C676D7" w14:textId="69A78216" w:rsidR="00C464C4" w:rsidRPr="003959E9" w:rsidRDefault="00C464C4" w:rsidP="006D369B">
      <w:pPr>
        <w:pStyle w:val="1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Заказчик о</w:t>
      </w:r>
      <w:r w:rsidRPr="003959E9">
        <w:rPr>
          <w:color w:val="000000"/>
          <w:sz w:val="28"/>
          <w:szCs w:val="28"/>
        </w:rPr>
        <w:t>бяз</w:t>
      </w:r>
      <w:r>
        <w:rPr>
          <w:color w:val="000000"/>
          <w:sz w:val="28"/>
          <w:szCs w:val="28"/>
        </w:rPr>
        <w:t>уется</w:t>
      </w:r>
      <w:r w:rsidRPr="003959E9">
        <w:rPr>
          <w:color w:val="000000"/>
          <w:sz w:val="28"/>
          <w:szCs w:val="28"/>
        </w:rPr>
        <w:t>:</w:t>
      </w:r>
    </w:p>
    <w:p w14:paraId="23C9ECE0" w14:textId="77777777" w:rsidR="00C464C4" w:rsidRPr="003959E9" w:rsidRDefault="00C464C4" w:rsidP="006D369B">
      <w:pPr>
        <w:pStyle w:val="1"/>
        <w:tabs>
          <w:tab w:val="left" w:pos="567"/>
        </w:tabs>
        <w:spacing w:line="240" w:lineRule="auto"/>
        <w:ind w:right="-1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959E9">
        <w:rPr>
          <w:color w:val="000000"/>
          <w:sz w:val="28"/>
          <w:szCs w:val="28"/>
        </w:rPr>
        <w:t xml:space="preserve">- оплатить оказываемые услуги в порядке и в сроки, указанные в </w:t>
      </w:r>
      <w:r>
        <w:rPr>
          <w:color w:val="000000"/>
          <w:sz w:val="28"/>
          <w:szCs w:val="28"/>
        </w:rPr>
        <w:t>Д</w:t>
      </w:r>
      <w:r w:rsidRPr="003959E9">
        <w:rPr>
          <w:color w:val="000000"/>
          <w:sz w:val="28"/>
          <w:szCs w:val="28"/>
        </w:rPr>
        <w:t xml:space="preserve">оговоре. </w:t>
      </w:r>
    </w:p>
    <w:p w14:paraId="14910DE4" w14:textId="77777777" w:rsidR="00C464C4" w:rsidRPr="003959E9" w:rsidRDefault="00C464C4" w:rsidP="006D369B">
      <w:pPr>
        <w:pStyle w:val="1"/>
        <w:tabs>
          <w:tab w:val="left" w:pos="993"/>
        </w:tabs>
        <w:spacing w:line="240" w:lineRule="auto"/>
        <w:ind w:right="-1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Pr="003959E9">
        <w:rPr>
          <w:color w:val="000000"/>
          <w:sz w:val="28"/>
          <w:szCs w:val="28"/>
        </w:rPr>
        <w:t>. Заказчик имеет право:</w:t>
      </w:r>
    </w:p>
    <w:p w14:paraId="1BCEA65E" w14:textId="77777777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0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 xml:space="preserve">требовать предоставления услуг надлежащего качества в соответствии </w:t>
      </w:r>
      <w:r>
        <w:rPr>
          <w:color w:val="000000"/>
          <w:sz w:val="28"/>
          <w:szCs w:val="28"/>
        </w:rPr>
        <w:t>Договором;</w:t>
      </w:r>
    </w:p>
    <w:p w14:paraId="61D12303" w14:textId="77777777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0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 xml:space="preserve">получать о предлагаемых </w:t>
      </w:r>
      <w:r>
        <w:rPr>
          <w:color w:val="000000"/>
          <w:sz w:val="28"/>
          <w:szCs w:val="28"/>
        </w:rPr>
        <w:t xml:space="preserve">платных </w:t>
      </w:r>
      <w:r w:rsidRPr="003959E9">
        <w:rPr>
          <w:color w:val="000000"/>
          <w:sz w:val="28"/>
          <w:szCs w:val="28"/>
        </w:rPr>
        <w:t>услугах достоверную информацию бесплатно и в полном объеме.</w:t>
      </w:r>
    </w:p>
    <w:p w14:paraId="2F391324" w14:textId="77777777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0"/>
        <w:rPr>
          <w:color w:val="000000"/>
          <w:sz w:val="28"/>
          <w:szCs w:val="28"/>
        </w:rPr>
      </w:pPr>
    </w:p>
    <w:p w14:paraId="3BA018E1" w14:textId="77777777" w:rsidR="00C464C4" w:rsidRPr="00267FBF" w:rsidRDefault="00C464C4" w:rsidP="006D369B">
      <w:pPr>
        <w:pStyle w:val="1"/>
        <w:tabs>
          <w:tab w:val="left" w:pos="198"/>
        </w:tabs>
        <w:spacing w:line="240" w:lineRule="auto"/>
        <w:ind w:right="-1" w:firstLine="0"/>
        <w:jc w:val="center"/>
        <w:rPr>
          <w:b/>
          <w:color w:val="000000"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>5. Ответственность сторон</w:t>
      </w:r>
    </w:p>
    <w:p w14:paraId="07E7508D" w14:textId="7038686F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709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5.1. За неисполнение либо ненадлежащее исполнение обязательств по договору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>Новозыбковского ГО</w:t>
      </w:r>
      <w:r w:rsidR="0060582F" w:rsidRPr="003959E9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>и Заказчик несут ответственность, предусмотренную законодательством РФ.</w:t>
      </w:r>
    </w:p>
    <w:p w14:paraId="5009D869" w14:textId="77777777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709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5.2. Должностные лица, виновные в нарушении настоящего Положения, несут ответственность в установленном законом порядке.</w:t>
      </w:r>
    </w:p>
    <w:p w14:paraId="24C00DE9" w14:textId="379DE8C4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709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5.3</w:t>
      </w:r>
      <w:r w:rsidR="00403DEB">
        <w:rPr>
          <w:color w:val="000000"/>
          <w:sz w:val="28"/>
          <w:szCs w:val="28"/>
        </w:rPr>
        <w:t>.</w:t>
      </w:r>
      <w:r w:rsidRPr="003959E9">
        <w:rPr>
          <w:color w:val="000000"/>
          <w:sz w:val="28"/>
          <w:szCs w:val="28"/>
        </w:rPr>
        <w:t xml:space="preserve"> Претензии и споры, возникшие между Заказчиком и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 xml:space="preserve">Новозыбковского </w:t>
      </w:r>
      <w:r w:rsidR="006D369B">
        <w:rPr>
          <w:color w:val="000000"/>
          <w:sz w:val="28"/>
          <w:szCs w:val="28"/>
          <w:lang w:eastAsia="ru-RU"/>
        </w:rPr>
        <w:t>ГО,</w:t>
      </w:r>
      <w:r w:rsidRPr="003959E9">
        <w:rPr>
          <w:color w:val="000000"/>
          <w:sz w:val="28"/>
          <w:szCs w:val="28"/>
        </w:rPr>
        <w:t xml:space="preserve"> разрешаются по соглашению сторон. В случае недостижения соглашения споры разрешаются в судебном порядке в соответствии с действующим законодательством.</w:t>
      </w:r>
      <w:r>
        <w:rPr>
          <w:color w:val="000000"/>
          <w:sz w:val="28"/>
          <w:szCs w:val="28"/>
        </w:rPr>
        <w:t xml:space="preserve"> </w:t>
      </w:r>
    </w:p>
    <w:p w14:paraId="76E26E58" w14:textId="77777777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0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                                    </w:t>
      </w:r>
    </w:p>
    <w:p w14:paraId="67B029D7" w14:textId="6F4C3B97" w:rsidR="00C464C4" w:rsidRPr="00267FBF" w:rsidRDefault="00C464C4" w:rsidP="006D369B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right="-1" w:firstLine="0"/>
        <w:jc w:val="center"/>
        <w:rPr>
          <w:b/>
          <w:color w:val="000000"/>
          <w:sz w:val="28"/>
          <w:szCs w:val="28"/>
        </w:rPr>
      </w:pPr>
      <w:r w:rsidRPr="00267FBF">
        <w:rPr>
          <w:b/>
          <w:color w:val="000000"/>
          <w:sz w:val="28"/>
          <w:szCs w:val="28"/>
        </w:rPr>
        <w:t>Заключительные положения</w:t>
      </w:r>
    </w:p>
    <w:p w14:paraId="6C421151" w14:textId="3135C3A3" w:rsidR="00C464C4" w:rsidRPr="003959E9" w:rsidRDefault="00C464C4" w:rsidP="006D369B">
      <w:pPr>
        <w:pStyle w:val="1"/>
        <w:numPr>
          <w:ilvl w:val="1"/>
          <w:numId w:val="7"/>
        </w:numPr>
        <w:tabs>
          <w:tab w:val="left" w:pos="993"/>
        </w:tabs>
        <w:spacing w:line="240" w:lineRule="auto"/>
        <w:ind w:left="0" w:right="-1" w:firstLine="709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Контроль за организацией и качеством оказания и предоставления услуг, а также правильностью взимания платы осуществляет в пределах своей </w:t>
      </w:r>
      <w:r w:rsidRPr="003959E9">
        <w:rPr>
          <w:color w:val="000000"/>
          <w:sz w:val="28"/>
          <w:szCs w:val="28"/>
        </w:rPr>
        <w:lastRenderedPageBreak/>
        <w:t>компетенции:</w:t>
      </w:r>
    </w:p>
    <w:p w14:paraId="3D9F4610" w14:textId="65FC7CFC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567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-</w:t>
      </w:r>
      <w:r w:rsidR="00151FE0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 xml:space="preserve">директор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60582F">
        <w:rPr>
          <w:color w:val="000000"/>
          <w:sz w:val="28"/>
          <w:szCs w:val="28"/>
          <w:lang w:eastAsia="ru-RU"/>
        </w:rPr>
        <w:t>Новозыбковского ГО</w:t>
      </w:r>
      <w:r w:rsidRPr="003959E9">
        <w:rPr>
          <w:color w:val="000000"/>
          <w:sz w:val="28"/>
          <w:szCs w:val="28"/>
        </w:rPr>
        <w:t>;</w:t>
      </w:r>
    </w:p>
    <w:p w14:paraId="224FB48C" w14:textId="4B25034D" w:rsidR="00C464C4" w:rsidRPr="003959E9" w:rsidRDefault="00C464C4" w:rsidP="006D369B">
      <w:pPr>
        <w:pStyle w:val="1"/>
        <w:tabs>
          <w:tab w:val="left" w:pos="198"/>
        </w:tabs>
        <w:spacing w:line="240" w:lineRule="auto"/>
        <w:ind w:right="-1" w:firstLine="567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-</w:t>
      </w:r>
      <w:r w:rsidR="00151FE0">
        <w:rPr>
          <w:color w:val="000000"/>
          <w:sz w:val="28"/>
          <w:szCs w:val="28"/>
        </w:rPr>
        <w:t xml:space="preserve"> </w:t>
      </w:r>
      <w:r w:rsidR="0060582F">
        <w:rPr>
          <w:color w:val="000000"/>
          <w:sz w:val="28"/>
          <w:szCs w:val="28"/>
        </w:rPr>
        <w:t>Новозыбковская городская администрация</w:t>
      </w:r>
      <w:r w:rsidRPr="003959E9">
        <w:rPr>
          <w:color w:val="000000"/>
          <w:sz w:val="28"/>
          <w:szCs w:val="28"/>
        </w:rPr>
        <w:t>;</w:t>
      </w:r>
    </w:p>
    <w:p w14:paraId="1B3FE01B" w14:textId="77777777" w:rsidR="00151FE0" w:rsidRDefault="00C464C4" w:rsidP="006D369B">
      <w:pPr>
        <w:pStyle w:val="1"/>
        <w:tabs>
          <w:tab w:val="left" w:pos="198"/>
        </w:tabs>
        <w:spacing w:line="240" w:lineRule="auto"/>
        <w:ind w:right="-1" w:firstLine="567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>-</w:t>
      </w:r>
      <w:r w:rsidR="00151FE0">
        <w:rPr>
          <w:color w:val="000000"/>
          <w:sz w:val="28"/>
          <w:szCs w:val="28"/>
        </w:rPr>
        <w:t xml:space="preserve"> </w:t>
      </w:r>
      <w:r w:rsidRPr="003959E9">
        <w:rPr>
          <w:color w:val="000000"/>
          <w:sz w:val="28"/>
          <w:szCs w:val="28"/>
        </w:rPr>
        <w:t xml:space="preserve">государственные органы и организации, на которые в соответствии с </w:t>
      </w:r>
      <w:r w:rsidR="00151FE0">
        <w:rPr>
          <w:color w:val="000000"/>
          <w:sz w:val="28"/>
          <w:szCs w:val="28"/>
        </w:rPr>
        <w:t xml:space="preserve">     </w:t>
      </w:r>
    </w:p>
    <w:p w14:paraId="32343D8B" w14:textId="77777777" w:rsidR="00151FE0" w:rsidRDefault="00C464C4" w:rsidP="006D369B">
      <w:pPr>
        <w:pStyle w:val="1"/>
        <w:tabs>
          <w:tab w:val="left" w:pos="198"/>
        </w:tabs>
        <w:spacing w:line="240" w:lineRule="auto"/>
        <w:ind w:right="-1" w:firstLine="567"/>
        <w:rPr>
          <w:color w:val="000000"/>
          <w:sz w:val="28"/>
          <w:szCs w:val="28"/>
          <w:lang w:eastAsia="ru-RU"/>
        </w:rPr>
      </w:pPr>
      <w:r w:rsidRPr="003959E9">
        <w:rPr>
          <w:color w:val="000000"/>
          <w:sz w:val="28"/>
          <w:szCs w:val="28"/>
        </w:rPr>
        <w:t xml:space="preserve">законодательством РФ возложена проверка деятельности </w:t>
      </w:r>
      <w:r w:rsidRPr="003959E9">
        <w:rPr>
          <w:color w:val="000000"/>
          <w:sz w:val="28"/>
          <w:szCs w:val="28"/>
          <w:lang w:eastAsia="ru-RU"/>
        </w:rPr>
        <w:t xml:space="preserve">МБУ МФЦ </w:t>
      </w:r>
      <w:r w:rsidR="00151FE0">
        <w:rPr>
          <w:color w:val="000000"/>
          <w:sz w:val="28"/>
          <w:szCs w:val="28"/>
          <w:lang w:eastAsia="ru-RU"/>
        </w:rPr>
        <w:t xml:space="preserve"> </w:t>
      </w:r>
    </w:p>
    <w:p w14:paraId="66CE2571" w14:textId="1D35C0DA" w:rsidR="00C464C4" w:rsidRPr="003959E9" w:rsidRDefault="0060582F" w:rsidP="006D369B">
      <w:pPr>
        <w:pStyle w:val="1"/>
        <w:tabs>
          <w:tab w:val="left" w:pos="198"/>
        </w:tabs>
        <w:spacing w:line="240" w:lineRule="auto"/>
        <w:ind w:right="-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Новозыбковского ГО</w:t>
      </w:r>
      <w:r w:rsidR="00C464C4" w:rsidRPr="003959E9">
        <w:rPr>
          <w:color w:val="000000"/>
          <w:sz w:val="28"/>
          <w:szCs w:val="28"/>
        </w:rPr>
        <w:t>.</w:t>
      </w:r>
    </w:p>
    <w:p w14:paraId="0D7F3DF0" w14:textId="77777777" w:rsidR="00C464C4" w:rsidRDefault="00C464C4" w:rsidP="006D369B">
      <w:pPr>
        <w:pStyle w:val="1"/>
        <w:tabs>
          <w:tab w:val="left" w:pos="198"/>
        </w:tabs>
        <w:spacing w:line="240" w:lineRule="auto"/>
        <w:ind w:right="-1" w:firstLine="709"/>
        <w:rPr>
          <w:color w:val="000000"/>
          <w:sz w:val="28"/>
          <w:szCs w:val="28"/>
        </w:rPr>
      </w:pPr>
      <w:r w:rsidRPr="003959E9">
        <w:rPr>
          <w:color w:val="000000"/>
          <w:sz w:val="28"/>
          <w:szCs w:val="28"/>
        </w:rPr>
        <w:t xml:space="preserve">6.2. При изменении порядка организации предоставления </w:t>
      </w:r>
      <w:r>
        <w:rPr>
          <w:color w:val="000000"/>
          <w:sz w:val="28"/>
          <w:szCs w:val="28"/>
        </w:rPr>
        <w:t>платных</w:t>
      </w:r>
      <w:r w:rsidRPr="003959E9">
        <w:rPr>
          <w:color w:val="000000"/>
          <w:sz w:val="28"/>
          <w:szCs w:val="28"/>
        </w:rPr>
        <w:t xml:space="preserve"> услуг в настоящее Положение, могут быть внесены необходимые дополнения и изменения.</w:t>
      </w:r>
    </w:p>
    <w:p w14:paraId="6577EA84" w14:textId="4EA28F66" w:rsidR="0060582F" w:rsidRDefault="0060582F" w:rsidP="006D369B">
      <w:pPr>
        <w:pStyle w:val="1"/>
        <w:tabs>
          <w:tab w:val="left" w:pos="198"/>
        </w:tabs>
        <w:spacing w:line="240" w:lineRule="auto"/>
        <w:ind w:right="-1" w:firstLine="0"/>
        <w:rPr>
          <w:color w:val="000000"/>
          <w:sz w:val="28"/>
          <w:szCs w:val="28"/>
        </w:rPr>
      </w:pPr>
    </w:p>
    <w:p w14:paraId="526B308C" w14:textId="7C42451F" w:rsidR="00151FE0" w:rsidRDefault="00151FE0" w:rsidP="00972744">
      <w:pPr>
        <w:pStyle w:val="1"/>
        <w:tabs>
          <w:tab w:val="left" w:pos="198"/>
        </w:tabs>
        <w:ind w:right="-1" w:firstLine="0"/>
        <w:rPr>
          <w:color w:val="000000"/>
          <w:sz w:val="28"/>
          <w:szCs w:val="28"/>
        </w:rPr>
      </w:pPr>
    </w:p>
    <w:p w14:paraId="1562B2A5" w14:textId="77777777" w:rsidR="00BD0F0F" w:rsidRDefault="00BD0F0F" w:rsidP="00972744">
      <w:pPr>
        <w:pStyle w:val="1"/>
        <w:tabs>
          <w:tab w:val="left" w:pos="198"/>
        </w:tabs>
        <w:ind w:right="-1" w:firstLine="0"/>
        <w:rPr>
          <w:color w:val="000000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479"/>
        <w:gridCol w:w="2302"/>
      </w:tblGrid>
      <w:tr w:rsidR="00A75E39" w:rsidRPr="00721668" w14:paraId="7B634944" w14:textId="77777777" w:rsidTr="00A75E39">
        <w:trPr>
          <w:trHeight w:val="569"/>
        </w:trPr>
        <w:tc>
          <w:tcPr>
            <w:tcW w:w="7479" w:type="dxa"/>
            <w:shd w:val="clear" w:color="auto" w:fill="auto"/>
          </w:tcPr>
          <w:p w14:paraId="7FE74C6E" w14:textId="77777777" w:rsidR="00A75E39" w:rsidRPr="00AE0863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строительства,</w:t>
            </w:r>
          </w:p>
          <w:p w14:paraId="676C140A" w14:textId="77777777" w:rsidR="00A75E39" w:rsidRPr="00D643AC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302" w:type="dxa"/>
            <w:shd w:val="clear" w:color="auto" w:fill="auto"/>
          </w:tcPr>
          <w:p w14:paraId="3849BC0B" w14:textId="77777777" w:rsidR="00A75E39" w:rsidRPr="00AE0863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FC7DC" w14:textId="77777777" w:rsidR="00A75E39" w:rsidRPr="00AE0863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А.А. Исаченко</w:t>
            </w:r>
          </w:p>
        </w:tc>
      </w:tr>
      <w:tr w:rsidR="00A75E39" w:rsidRPr="00721668" w14:paraId="194BF5DD" w14:textId="77777777" w:rsidTr="00A75E39">
        <w:tc>
          <w:tcPr>
            <w:tcW w:w="7479" w:type="dxa"/>
            <w:shd w:val="clear" w:color="auto" w:fill="auto"/>
          </w:tcPr>
          <w:p w14:paraId="2AFEA9C5" w14:textId="77777777" w:rsidR="00A75E39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3ABFC" w14:textId="77777777" w:rsidR="00A75E39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14:paraId="1BA9859E" w14:textId="77777777" w:rsidR="00A75E39" w:rsidRPr="00AE0863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302" w:type="dxa"/>
            <w:shd w:val="clear" w:color="auto" w:fill="auto"/>
          </w:tcPr>
          <w:p w14:paraId="5177B22C" w14:textId="77777777" w:rsidR="00A75E39" w:rsidRPr="005B1354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B2F87" w14:textId="77777777" w:rsidR="00A75E39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B3D4F" w14:textId="77777777" w:rsidR="00A75E39" w:rsidRPr="00AE0863" w:rsidRDefault="00A75E39" w:rsidP="001E6E7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14:paraId="37AF20F3" w14:textId="77777777" w:rsidR="00BD0F0F" w:rsidRDefault="00BD0F0F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1E53606B" w14:textId="77777777" w:rsidR="00A02C29" w:rsidRDefault="00A02C29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8DEAF39" w14:textId="77777777" w:rsidR="00004028" w:rsidRDefault="00004028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1422B534" w14:textId="77777777" w:rsidR="00004028" w:rsidRDefault="00004028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056BB855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371095BC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BA6B548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0ACF8E80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14DB3679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B207E43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0514EA0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520A1541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1EDBAF9E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4580C423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7FA1D481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46AD1782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42242AB6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24B7DDA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49B47564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277B0D40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9734355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33D17481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4F69C17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5823D7C3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E50A5D3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2E0E9042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13E77941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FAEE1C9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69A71621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7833D9B9" w14:textId="77777777" w:rsidR="00945271" w:rsidRDefault="00945271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14:paraId="23C305E6" w14:textId="6FA71740" w:rsidR="0066703F" w:rsidRPr="00AF4836" w:rsidRDefault="0066703F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 xml:space="preserve">Приложение 1 </w:t>
      </w:r>
    </w:p>
    <w:p w14:paraId="0BC61AAE" w14:textId="77777777" w:rsidR="0066703F" w:rsidRPr="00AF4836" w:rsidRDefault="0066703F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Положению о платных услугах </w:t>
      </w:r>
    </w:p>
    <w:p w14:paraId="49FA3BAF" w14:textId="77777777" w:rsidR="0066703F" w:rsidRPr="00AF4836" w:rsidRDefault="0066703F" w:rsidP="006D369B">
      <w:pPr>
        <w:widowControl w:val="0"/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МБУ МФЦ </w:t>
      </w:r>
      <w:r w:rsidR="00605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</w:t>
      </w:r>
    </w:p>
    <w:p w14:paraId="1FD08470" w14:textId="77777777" w:rsidR="0066703F" w:rsidRPr="00AF4836" w:rsidRDefault="0066703F" w:rsidP="00972744">
      <w:pPr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14:paraId="1D758AB1" w14:textId="77777777" w:rsidR="0066703F" w:rsidRDefault="0066703F" w:rsidP="00972744">
      <w:pPr>
        <w:widowControl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14:paraId="298D0D26" w14:textId="77777777" w:rsidR="0066703F" w:rsidRPr="00AF4836" w:rsidRDefault="0066703F" w:rsidP="00972744">
      <w:pPr>
        <w:widowControl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14:paraId="233E2434" w14:textId="7CD2EC6C" w:rsidR="0066703F" w:rsidRDefault="00A75E39" w:rsidP="00972744">
      <w:pPr>
        <w:widowControl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ПОРЯДОК</w:t>
      </w:r>
      <w:r w:rsidR="0066703F"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</w:p>
    <w:p w14:paraId="21FF979D" w14:textId="77777777" w:rsidR="0066703F" w:rsidRPr="00AF4836" w:rsidRDefault="0066703F" w:rsidP="00972744">
      <w:pPr>
        <w:widowControl w:val="0"/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расчета стоимости организации предоставления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платных услуг</w:t>
      </w:r>
    </w:p>
    <w:p w14:paraId="656828C4" w14:textId="77777777" w:rsidR="0066703F" w:rsidRDefault="0066703F" w:rsidP="00972744">
      <w:pPr>
        <w:widowControl w:val="0"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0D306" w14:textId="77777777" w:rsidR="00A035B1" w:rsidRPr="00AF4836" w:rsidRDefault="00A035B1" w:rsidP="00972744">
      <w:pPr>
        <w:widowControl w:val="0"/>
        <w:spacing w:after="0" w:line="26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DC75A2" w14:textId="30FCE872" w:rsidR="00A035B1" w:rsidRDefault="00A035B1" w:rsidP="00050B40">
      <w:pPr>
        <w:widowControl w:val="0"/>
        <w:spacing w:after="0" w:line="322" w:lineRule="exact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Тарифы на платные услуги</w:t>
      </w:r>
      <w:r w:rsidR="0066703F"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6703F"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основе себестоимости услуг</w:t>
      </w:r>
      <w:r w:rsidR="00E0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6703F"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0998345" w14:textId="77777777" w:rsidR="0066703F" w:rsidRPr="00AF4836" w:rsidRDefault="0066703F" w:rsidP="00972744">
      <w:pPr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Затраты на оказание услуг подразделяются на:</w:t>
      </w:r>
    </w:p>
    <w:p w14:paraId="2C4DC97B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7" w:line="26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труда сотрудников Исполнителя;</w:t>
      </w:r>
    </w:p>
    <w:p w14:paraId="3F373E3D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связи, в том числе телефонная связь, доступ к информационно-телекоммуникационной сети «Интернет», а также обеспечение функцио</w:t>
      </w: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нирования защищенных каналов связи;</w:t>
      </w:r>
    </w:p>
    <w:p w14:paraId="455B79BC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функционирования рабочих мест сотрудников МФЦ и окон (иных специально оборудованных мест) для приема и выдачи документов (места для оформления документов, компьютерной техники, сканирую</w:t>
      </w: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щих и печатающих устройств, программных средств, электронно</w:t>
      </w: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-цифровых подписей, а также обеспечение наличия иных материально- технических средств;</w:t>
      </w:r>
    </w:p>
    <w:p w14:paraId="6159F763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17" w:line="26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коммунальные услуги,</w:t>
      </w:r>
    </w:p>
    <w:p w14:paraId="537485DA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в сфере защиты информации, в том числе персональных данных;</w:t>
      </w:r>
    </w:p>
    <w:p w14:paraId="383FE3D2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канцелярские товары, в том числе на объем бумаги, необходимый для обеспечения наличия регламентирующих, методических, информацион</w:t>
      </w: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 прочих материалов, регистрационных журналов);</w:t>
      </w:r>
    </w:p>
    <w:p w14:paraId="0613D126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21" w:line="260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расходные материалы для печатающих устройств (картриджи);</w:t>
      </w:r>
    </w:p>
    <w:p w14:paraId="414B5AD3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17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функционирования автоматизированной информационной системы МФЦ;</w:t>
      </w:r>
    </w:p>
    <w:p w14:paraId="02E81717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Исполнителя на страхование, уплату всех налогов и сборов и другие обязательные платежи;</w:t>
      </w:r>
    </w:p>
    <w:p w14:paraId="1CCA76F1" w14:textId="77777777" w:rsidR="0066703F" w:rsidRPr="00AF4836" w:rsidRDefault="0066703F" w:rsidP="00050B40">
      <w:pPr>
        <w:widowControl w:val="0"/>
        <w:numPr>
          <w:ilvl w:val="0"/>
          <w:numId w:val="8"/>
        </w:numPr>
        <w:spacing w:after="0" w:line="322" w:lineRule="exact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амортизация оборудования, используемого при оказании платной услуги.</w:t>
      </w:r>
    </w:p>
    <w:p w14:paraId="1E41CE20" w14:textId="77777777" w:rsidR="0066703F" w:rsidRPr="00AF4836" w:rsidRDefault="0066703F" w:rsidP="00972744">
      <w:pPr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Расчёт себестоимости каждой услуги производится в соответствии с </w:t>
      </w:r>
      <w:r w:rsidRPr="00AF483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экономически обоснованными расходами.</w:t>
      </w:r>
      <w:r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AF483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В</w:t>
      </w:r>
      <w:r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расчета затрат лежит</w:t>
      </w:r>
      <w:r w:rsidRPr="00AF483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AF4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учет всех элементов затрат.</w:t>
      </w:r>
    </w:p>
    <w:p w14:paraId="5D8D728C" w14:textId="77777777" w:rsidR="0066703F" w:rsidRPr="00BF5D93" w:rsidRDefault="0066703F" w:rsidP="009727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70454C" w14:textId="77777777" w:rsidR="0066703F" w:rsidRPr="00BF5D93" w:rsidRDefault="0066703F" w:rsidP="009727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C1F1F51" w14:textId="77777777" w:rsidR="0066703F" w:rsidRPr="00BF5D93" w:rsidRDefault="0066703F" w:rsidP="00972744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0154CD" w14:textId="77777777" w:rsidR="00A035B1" w:rsidRDefault="00A035B1" w:rsidP="00972744">
      <w:pPr>
        <w:pStyle w:val="3"/>
        <w:shd w:val="clear" w:color="auto" w:fill="auto"/>
        <w:tabs>
          <w:tab w:val="left" w:pos="5670"/>
        </w:tabs>
        <w:spacing w:after="0"/>
        <w:ind w:right="-1" w:firstLine="0"/>
        <w:jc w:val="right"/>
        <w:rPr>
          <w:color w:val="000000"/>
          <w:sz w:val="24"/>
          <w:szCs w:val="24"/>
        </w:rPr>
      </w:pPr>
    </w:p>
    <w:p w14:paraId="2B1EDF04" w14:textId="77777777" w:rsidR="0066703F" w:rsidRDefault="0066703F" w:rsidP="00972744">
      <w:pPr>
        <w:pStyle w:val="3"/>
        <w:shd w:val="clear" w:color="auto" w:fill="auto"/>
        <w:tabs>
          <w:tab w:val="left" w:pos="5670"/>
        </w:tabs>
        <w:spacing w:after="0"/>
        <w:ind w:right="-1" w:firstLine="0"/>
        <w:jc w:val="right"/>
        <w:rPr>
          <w:color w:val="000000"/>
          <w:sz w:val="24"/>
          <w:szCs w:val="24"/>
        </w:rPr>
      </w:pPr>
      <w:r w:rsidRPr="00BF5D93">
        <w:rPr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14:paraId="04A0A3E7" w14:textId="77777777" w:rsidR="00050B40" w:rsidRDefault="0066703F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9B1A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56EF11B3" w14:textId="77777777" w:rsidR="00050B40" w:rsidRDefault="00050B40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07A1C1E" w14:textId="77777777" w:rsidR="00050B40" w:rsidRDefault="00050B40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CCD46F2" w14:textId="77777777" w:rsidR="00050B40" w:rsidRDefault="00050B40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4AE6F440" w14:textId="77777777" w:rsidR="00050B40" w:rsidRDefault="00050B40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3E16BC1" w14:textId="32A40E30" w:rsidR="00050B40" w:rsidRDefault="00050B40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AC11D9B" w14:textId="77777777" w:rsidR="001E60A1" w:rsidRDefault="001E60A1" w:rsidP="00972744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A5E6C2D" w14:textId="2A90D3B1" w:rsidR="0066703F" w:rsidRPr="00AF4836" w:rsidRDefault="0066703F" w:rsidP="006D369B">
      <w:pPr>
        <w:tabs>
          <w:tab w:val="left" w:pos="142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AF483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7368E9E0" w14:textId="2C621874" w:rsidR="0066703F" w:rsidRPr="00AF4836" w:rsidRDefault="0066703F" w:rsidP="006D369B">
      <w:pPr>
        <w:tabs>
          <w:tab w:val="left" w:pos="142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AF4836">
        <w:rPr>
          <w:rFonts w:ascii="Times New Roman" w:hAnsi="Times New Roman" w:cs="Times New Roman"/>
          <w:sz w:val="28"/>
          <w:szCs w:val="28"/>
        </w:rPr>
        <w:t>к Положению о платных услугах</w:t>
      </w:r>
      <w:r w:rsidR="006D36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131B6" w14:textId="6E36BF76" w:rsidR="0066703F" w:rsidRPr="00AF4836" w:rsidRDefault="0066703F" w:rsidP="006D369B">
      <w:pPr>
        <w:tabs>
          <w:tab w:val="left" w:pos="142"/>
        </w:tabs>
        <w:spacing w:after="0" w:line="240" w:lineRule="auto"/>
        <w:ind w:left="5387" w:right="-1"/>
        <w:rPr>
          <w:rFonts w:ascii="Times New Roman" w:hAnsi="Times New Roman" w:cs="Times New Roman"/>
          <w:sz w:val="28"/>
          <w:szCs w:val="28"/>
        </w:rPr>
      </w:pPr>
      <w:r w:rsidRPr="00AF4836">
        <w:rPr>
          <w:rFonts w:ascii="Times New Roman" w:hAnsi="Times New Roman" w:cs="Times New Roman"/>
          <w:sz w:val="28"/>
          <w:szCs w:val="28"/>
        </w:rPr>
        <w:t xml:space="preserve">МБУ МФЦ </w:t>
      </w:r>
      <w:r w:rsidR="00DD52DE">
        <w:rPr>
          <w:rFonts w:ascii="Times New Roman" w:hAnsi="Times New Roman" w:cs="Times New Roman"/>
          <w:sz w:val="28"/>
          <w:szCs w:val="28"/>
        </w:rPr>
        <w:t>Новозыбковского ГО</w:t>
      </w:r>
    </w:p>
    <w:p w14:paraId="78FBFD1D" w14:textId="77777777" w:rsidR="00C56ABF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8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14:paraId="4D626A68" w14:textId="77777777" w:rsidR="00C56ABF" w:rsidRDefault="00C56AB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487ED" w14:textId="7C85CB64" w:rsidR="0066703F" w:rsidRPr="00F5175F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48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14:paraId="415F6318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Договор на оказание платных услуг №_________</w:t>
      </w:r>
    </w:p>
    <w:p w14:paraId="03695AF3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2DDD6" w14:textId="591BEE21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40">
        <w:rPr>
          <w:rFonts w:ascii="Times New Roman" w:hAnsi="Times New Roman" w:cs="Times New Roman"/>
          <w:bCs/>
          <w:sz w:val="28"/>
          <w:szCs w:val="28"/>
        </w:rPr>
        <w:t xml:space="preserve">г. Новозыбков </w:t>
      </w:r>
      <w:r w:rsidRPr="00050B40">
        <w:rPr>
          <w:rFonts w:ascii="Times New Roman" w:hAnsi="Times New Roman" w:cs="Times New Roman"/>
          <w:bCs/>
          <w:sz w:val="28"/>
          <w:szCs w:val="28"/>
        </w:rPr>
        <w:tab/>
        <w:t xml:space="preserve">   </w:t>
      </w:r>
      <w:r w:rsidR="00050B40" w:rsidRPr="00050B4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Pr="00050B4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050B40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050B40">
        <w:rPr>
          <w:rFonts w:ascii="Times New Roman" w:hAnsi="Times New Roman" w:cs="Times New Roman"/>
          <w:bCs/>
          <w:sz w:val="28"/>
          <w:szCs w:val="28"/>
        </w:rPr>
        <w:t>____»__________20</w:t>
      </w:r>
      <w:r w:rsidR="00A75E39">
        <w:rPr>
          <w:rFonts w:ascii="Times New Roman" w:hAnsi="Times New Roman" w:cs="Times New Roman"/>
          <w:bCs/>
          <w:sz w:val="28"/>
          <w:szCs w:val="28"/>
        </w:rPr>
        <w:t>_</w:t>
      </w:r>
      <w:r w:rsidRPr="00050B40">
        <w:rPr>
          <w:rFonts w:ascii="Times New Roman" w:hAnsi="Times New Roman" w:cs="Times New Roman"/>
          <w:bCs/>
          <w:sz w:val="28"/>
          <w:szCs w:val="28"/>
        </w:rPr>
        <w:t>_ г.</w:t>
      </w:r>
    </w:p>
    <w:p w14:paraId="63955878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36FEC00" w14:textId="30B5F582" w:rsidR="0066703F" w:rsidRPr="00050B40" w:rsidRDefault="0066703F" w:rsidP="00050B4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Муниципальное бюджетное учреждение «Многофункциональный центр предо</w:t>
      </w:r>
      <w:r w:rsidRPr="00050B40">
        <w:rPr>
          <w:rFonts w:ascii="Times New Roman" w:hAnsi="Times New Roman" w:cs="Times New Roman"/>
          <w:sz w:val="28"/>
          <w:szCs w:val="28"/>
        </w:rPr>
        <w:softHyphen/>
        <w:t xml:space="preserve">ставления государственных и муниципальных услуг </w:t>
      </w:r>
      <w:r w:rsidR="00162E69" w:rsidRPr="00050B40">
        <w:rPr>
          <w:rFonts w:ascii="Times New Roman" w:hAnsi="Times New Roman" w:cs="Times New Roman"/>
          <w:sz w:val="28"/>
          <w:szCs w:val="28"/>
        </w:rPr>
        <w:t>Новозыбковского городского округа Брянской области</w:t>
      </w:r>
      <w:r w:rsidRPr="00050B40">
        <w:rPr>
          <w:rFonts w:ascii="Times New Roman" w:hAnsi="Times New Roman" w:cs="Times New Roman"/>
          <w:sz w:val="28"/>
          <w:szCs w:val="28"/>
        </w:rPr>
        <w:t>» в лице _____________________________________</w:t>
      </w:r>
      <w:r w:rsidR="00D54C74">
        <w:rPr>
          <w:rFonts w:ascii="Times New Roman" w:hAnsi="Times New Roman" w:cs="Times New Roman"/>
          <w:sz w:val="28"/>
          <w:szCs w:val="28"/>
        </w:rPr>
        <w:t>__</w:t>
      </w:r>
      <w:r w:rsidRPr="00050B40">
        <w:rPr>
          <w:rFonts w:ascii="Times New Roman" w:hAnsi="Times New Roman" w:cs="Times New Roman"/>
          <w:sz w:val="28"/>
          <w:szCs w:val="28"/>
        </w:rPr>
        <w:t>_____, действующего на основании Устава, именуемый в дальнейшем «Исполнитель», с одной стороны и_____________________________________________________, именуемый (-</w:t>
      </w:r>
      <w:proofErr w:type="spellStart"/>
      <w:r w:rsidRPr="00050B4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50B40">
        <w:rPr>
          <w:rFonts w:ascii="Times New Roman" w:hAnsi="Times New Roman" w:cs="Times New Roman"/>
          <w:sz w:val="28"/>
          <w:szCs w:val="28"/>
        </w:rPr>
        <w:t>) в дальнейшем «Заказчик», заключили настоящий договор о нижеследующем:</w:t>
      </w:r>
    </w:p>
    <w:p w14:paraId="27BDB83C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292740" w14:textId="77777777" w:rsidR="00D54C74" w:rsidRDefault="0066703F" w:rsidP="00D54C74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14:paraId="37FD893D" w14:textId="101E05CF" w:rsidR="0066703F" w:rsidRPr="00D54C74" w:rsidRDefault="0066703F" w:rsidP="00F13062">
      <w:pPr>
        <w:pStyle w:val="a3"/>
        <w:spacing w:after="0"/>
        <w:ind w:left="0" w:right="-1"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D54C74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Pr="00D54C74">
        <w:rPr>
          <w:rFonts w:ascii="Times New Roman" w:hAnsi="Times New Roman" w:cs="Times New Roman"/>
          <w:sz w:val="28"/>
          <w:szCs w:val="28"/>
        </w:rPr>
        <w:t>Исполнитель обязуется по заданию заказчика оказать следующие услуги:</w:t>
      </w:r>
    </w:p>
    <w:p w14:paraId="1486C1A7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-________________________________________________________________</w:t>
      </w:r>
    </w:p>
    <w:p w14:paraId="10BFEB01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-________________________________________________________________</w:t>
      </w:r>
    </w:p>
    <w:p w14:paraId="7E5880AA" w14:textId="77777777" w:rsidR="00F13062" w:rsidRDefault="0066703F" w:rsidP="00F13062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-________________________________________________________________</w:t>
      </w:r>
      <w:r w:rsidR="00F13062">
        <w:rPr>
          <w:rFonts w:ascii="Times New Roman" w:hAnsi="Times New Roman" w:cs="Times New Roman"/>
          <w:sz w:val="28"/>
          <w:szCs w:val="28"/>
        </w:rPr>
        <w:t>.</w:t>
      </w:r>
    </w:p>
    <w:p w14:paraId="1B5853F4" w14:textId="373A44D6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1.2. Срок оказания услуг устанавливается не позднее _______________ 20</w:t>
      </w:r>
      <w:r w:rsidR="00A02C29">
        <w:rPr>
          <w:rFonts w:ascii="Times New Roman" w:hAnsi="Times New Roman" w:cs="Times New Roman"/>
          <w:sz w:val="28"/>
          <w:szCs w:val="28"/>
        </w:rPr>
        <w:t>_</w:t>
      </w:r>
      <w:r w:rsidRPr="00050B40">
        <w:rPr>
          <w:rFonts w:ascii="Times New Roman" w:hAnsi="Times New Roman" w:cs="Times New Roman"/>
          <w:sz w:val="28"/>
          <w:szCs w:val="28"/>
        </w:rPr>
        <w:t>__года.</w:t>
      </w:r>
    </w:p>
    <w:p w14:paraId="037F5D0F" w14:textId="78E24404" w:rsidR="0066703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1.3. Услуги считаются оказанными после подписания сторонами Акта сдачи-приемки услуг, который является неотъемлемой частью настоящего договора.</w:t>
      </w:r>
    </w:p>
    <w:p w14:paraId="4821C7B1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52F6A775" w14:textId="77777777" w:rsidR="0066703F" w:rsidRPr="00050B40" w:rsidRDefault="0066703F" w:rsidP="00050B40">
      <w:pPr>
        <w:pStyle w:val="a3"/>
        <w:numPr>
          <w:ilvl w:val="0"/>
          <w:numId w:val="9"/>
        </w:numPr>
        <w:tabs>
          <w:tab w:val="left" w:pos="284"/>
        </w:tabs>
        <w:spacing w:after="0"/>
        <w:ind w:left="0"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ОБЯЗАННОСТИ СТОРОН</w:t>
      </w:r>
    </w:p>
    <w:p w14:paraId="59DCEF99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bCs/>
          <w:sz w:val="28"/>
          <w:szCs w:val="28"/>
        </w:rPr>
        <w:t>2.1.</w:t>
      </w:r>
      <w:r w:rsidR="00050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0B40">
        <w:rPr>
          <w:rFonts w:ascii="Times New Roman" w:hAnsi="Times New Roman" w:cs="Times New Roman"/>
          <w:sz w:val="28"/>
          <w:szCs w:val="28"/>
        </w:rPr>
        <w:t>Исполнитель обязуется:</w:t>
      </w:r>
    </w:p>
    <w:p w14:paraId="37625DB0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2.1.1. Оказать услуги лично в объеме и в сроки, предусмотренные настоящим договором.</w:t>
      </w:r>
    </w:p>
    <w:p w14:paraId="3C878EBD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2.1.2. Оказать услуги с надлежащим качеством.</w:t>
      </w:r>
    </w:p>
    <w:p w14:paraId="0C3262CB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2.1.3. Соблюдать при оказании услуг нормы действующего законода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тельства.</w:t>
      </w:r>
    </w:p>
    <w:p w14:paraId="64D8580E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2.1.4. Своевременно информировать Заказчика о невозможности оказания услуг по неза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висящим от Исполнителя обстоятельствам.</w:t>
      </w:r>
    </w:p>
    <w:p w14:paraId="7564FD78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 xml:space="preserve">2.1.5. </w:t>
      </w:r>
      <w:proofErr w:type="gramStart"/>
      <w:r w:rsidRPr="00050B40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050B40">
        <w:rPr>
          <w:rFonts w:ascii="Times New Roman" w:hAnsi="Times New Roman" w:cs="Times New Roman"/>
          <w:sz w:val="28"/>
          <w:szCs w:val="28"/>
        </w:rPr>
        <w:t xml:space="preserve"> и после прекращения действия настоящего договора не раскрывать и не использовать в своих интересах и в интересах третьих лиц конфиденциальную информа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цию Заказчика.</w:t>
      </w:r>
    </w:p>
    <w:p w14:paraId="4831CE82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2.2. Заказчик обязуется:</w:t>
      </w:r>
    </w:p>
    <w:p w14:paraId="506363D6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2.2.1. Создать Исполнителю необходимые условия для надлежащего оказания услуг.</w:t>
      </w:r>
    </w:p>
    <w:p w14:paraId="175550A5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lastRenderedPageBreak/>
        <w:t>2.2.2. В случае необходимости предоставить документы необходимые для предо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ставления услуг, указанных в п. 1.1. настоящего Договора.</w:t>
      </w:r>
    </w:p>
    <w:p w14:paraId="51471071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2.2.3. Оплатить стоимость услуг в размере и в порядке, определенном п.3 настоящего до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говора.</w:t>
      </w:r>
    </w:p>
    <w:p w14:paraId="2E34456B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2.3.</w:t>
      </w:r>
      <w:r w:rsidR="00050B40">
        <w:rPr>
          <w:rFonts w:ascii="Times New Roman" w:hAnsi="Times New Roman" w:cs="Times New Roman"/>
          <w:sz w:val="28"/>
          <w:szCs w:val="28"/>
        </w:rPr>
        <w:t xml:space="preserve"> </w:t>
      </w:r>
      <w:r w:rsidRPr="00050B40">
        <w:rPr>
          <w:rFonts w:ascii="Times New Roman" w:hAnsi="Times New Roman" w:cs="Times New Roman"/>
          <w:sz w:val="28"/>
          <w:szCs w:val="28"/>
        </w:rPr>
        <w:t>Заказчик имеет право:</w:t>
      </w:r>
    </w:p>
    <w:p w14:paraId="50C489C1" w14:textId="24F38B50" w:rsidR="0066703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2.3.1. Обращаться с запросом о ходе и качестве оказываемых Исполнителем услуг.</w:t>
      </w:r>
    </w:p>
    <w:p w14:paraId="1EE59AC4" w14:textId="77777777" w:rsidR="0066703F" w:rsidRPr="00050B40" w:rsidRDefault="0066703F" w:rsidP="003167F6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96F0906" w14:textId="77777777" w:rsidR="0066703F" w:rsidRPr="00050B40" w:rsidRDefault="0066703F" w:rsidP="003167F6">
      <w:pPr>
        <w:tabs>
          <w:tab w:val="left" w:pos="1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3. ЦЕНА ДОГОВОРА И ПОРЯДОК РАСЧЕТОВ</w:t>
      </w:r>
    </w:p>
    <w:p w14:paraId="63BA1161" w14:textId="2657ED0B" w:rsidR="0066703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3.1. Стоимость выполнения услуг по настоящему договору составляет__________________________________________</w:t>
      </w:r>
      <w:r w:rsidR="00162E69" w:rsidRPr="00050B40">
        <w:rPr>
          <w:rFonts w:ascii="Times New Roman" w:hAnsi="Times New Roman" w:cs="Times New Roman"/>
          <w:sz w:val="28"/>
          <w:szCs w:val="28"/>
        </w:rPr>
        <w:t>____</w:t>
      </w:r>
      <w:r w:rsidRPr="00050B40">
        <w:rPr>
          <w:rFonts w:ascii="Times New Roman" w:hAnsi="Times New Roman" w:cs="Times New Roman"/>
          <w:sz w:val="28"/>
          <w:szCs w:val="28"/>
        </w:rPr>
        <w:t>_</w:t>
      </w:r>
      <w:r w:rsidR="00050B40">
        <w:rPr>
          <w:rFonts w:ascii="Times New Roman" w:hAnsi="Times New Roman" w:cs="Times New Roman"/>
          <w:sz w:val="28"/>
          <w:szCs w:val="28"/>
        </w:rPr>
        <w:t xml:space="preserve">_______ </w:t>
      </w:r>
      <w:r w:rsidRPr="00050B40">
        <w:rPr>
          <w:rFonts w:ascii="Times New Roman" w:hAnsi="Times New Roman" w:cs="Times New Roman"/>
          <w:sz w:val="28"/>
          <w:szCs w:val="28"/>
        </w:rPr>
        <w:t>(сумма прописью) рублей.</w:t>
      </w:r>
    </w:p>
    <w:p w14:paraId="7439AD26" w14:textId="3892995A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ab/>
        <w:t>Заказчик оплачивает стоимость оказания услуги в день подписания настоя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щего Договора.</w:t>
      </w:r>
    </w:p>
    <w:p w14:paraId="63B46EC2" w14:textId="0D707A84" w:rsidR="00F5175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0B40">
        <w:rPr>
          <w:rFonts w:ascii="Times New Roman" w:hAnsi="Times New Roman" w:cs="Times New Roman"/>
          <w:sz w:val="28"/>
          <w:szCs w:val="28"/>
        </w:rPr>
        <w:t>3.2. Все расчеты по Договору производятся в безналичном порядке путем перечис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ления денежных с</w:t>
      </w:r>
      <w:r w:rsidR="00F5175F" w:rsidRPr="00050B40">
        <w:rPr>
          <w:rFonts w:ascii="Times New Roman" w:hAnsi="Times New Roman" w:cs="Times New Roman"/>
          <w:sz w:val="28"/>
          <w:szCs w:val="28"/>
        </w:rPr>
        <w:t>редств на следующие реквизиты: н</w:t>
      </w:r>
      <w:r w:rsidRPr="00050B40">
        <w:rPr>
          <w:rFonts w:ascii="Times New Roman" w:hAnsi="Times New Roman" w:cs="Times New Roman"/>
          <w:sz w:val="28"/>
          <w:szCs w:val="28"/>
        </w:rPr>
        <w:t xml:space="preserve">аименование получателя платежа: </w:t>
      </w:r>
      <w:r w:rsidR="00050B40">
        <w:rPr>
          <w:rFonts w:ascii="Times New Roman" w:hAnsi="Times New Roman" w:cs="Times New Roman"/>
          <w:sz w:val="28"/>
          <w:szCs w:val="28"/>
        </w:rPr>
        <w:t>__________</w:t>
      </w:r>
      <w:r w:rsidR="00F5175F" w:rsidRPr="00050B40">
        <w:rPr>
          <w:rFonts w:ascii="Times New Roman" w:hAnsi="Times New Roman" w:cs="Times New Roman"/>
          <w:spacing w:val="-8"/>
          <w:sz w:val="28"/>
          <w:szCs w:val="28"/>
        </w:rPr>
        <w:t>___</w:t>
      </w:r>
      <w:r w:rsidR="00050B40">
        <w:rPr>
          <w:rFonts w:ascii="Times New Roman" w:hAnsi="Times New Roman" w:cs="Times New Roman"/>
          <w:spacing w:val="-8"/>
          <w:sz w:val="28"/>
          <w:szCs w:val="28"/>
        </w:rPr>
        <w:t>_____________</w:t>
      </w:r>
      <w:r w:rsidR="00F5175F" w:rsidRPr="00050B40">
        <w:rPr>
          <w:rFonts w:ascii="Times New Roman" w:hAnsi="Times New Roman" w:cs="Times New Roman"/>
          <w:spacing w:val="-8"/>
          <w:sz w:val="28"/>
          <w:szCs w:val="28"/>
        </w:rPr>
        <w:t>___________________________ ______________________________________________________________,</w:t>
      </w:r>
      <w:r w:rsidR="00050B4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5175F" w:rsidRPr="00050B40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050B40">
        <w:rPr>
          <w:rFonts w:ascii="Times New Roman" w:hAnsi="Times New Roman" w:cs="Times New Roman"/>
          <w:spacing w:val="-7"/>
          <w:sz w:val="28"/>
          <w:szCs w:val="28"/>
        </w:rPr>
        <w:t>омер счета получателя</w:t>
      </w:r>
      <w:r w:rsidR="00050B4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50B40">
        <w:rPr>
          <w:rFonts w:ascii="Times New Roman" w:hAnsi="Times New Roman" w:cs="Times New Roman"/>
          <w:spacing w:val="-7"/>
          <w:sz w:val="28"/>
          <w:szCs w:val="28"/>
        </w:rPr>
        <w:t xml:space="preserve">платежа   </w:t>
      </w:r>
      <w:r w:rsidR="00F5175F" w:rsidRPr="00050B40">
        <w:rPr>
          <w:rFonts w:ascii="Times New Roman" w:hAnsi="Times New Roman" w:cs="Times New Roman"/>
          <w:spacing w:val="-7"/>
          <w:sz w:val="28"/>
          <w:szCs w:val="28"/>
        </w:rPr>
        <w:t>______________________</w:t>
      </w:r>
      <w:r w:rsidR="00050B40">
        <w:rPr>
          <w:rFonts w:ascii="Times New Roman" w:hAnsi="Times New Roman" w:cs="Times New Roman"/>
          <w:spacing w:val="-7"/>
          <w:sz w:val="28"/>
          <w:szCs w:val="28"/>
        </w:rPr>
        <w:t>________</w:t>
      </w:r>
      <w:r w:rsidR="00F5175F" w:rsidRPr="00050B40">
        <w:rPr>
          <w:rFonts w:ascii="Times New Roman" w:hAnsi="Times New Roman" w:cs="Times New Roman"/>
          <w:spacing w:val="-7"/>
          <w:sz w:val="28"/>
          <w:szCs w:val="28"/>
        </w:rPr>
        <w:t>_______________________,</w:t>
      </w:r>
      <w:r w:rsidRPr="00050B4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14:paraId="1C09EE4E" w14:textId="2F18E0B0" w:rsidR="00F5175F" w:rsidRPr="00050B40" w:rsidRDefault="00F5175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50B4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6703F" w:rsidRPr="00050B40">
        <w:rPr>
          <w:rFonts w:ascii="Times New Roman" w:hAnsi="Times New Roman" w:cs="Times New Roman"/>
          <w:spacing w:val="-1"/>
          <w:sz w:val="28"/>
          <w:szCs w:val="28"/>
        </w:rPr>
        <w:t xml:space="preserve">аименование банка   </w:t>
      </w:r>
      <w:r w:rsidRPr="00050B40">
        <w:rPr>
          <w:rFonts w:ascii="Times New Roman" w:hAnsi="Times New Roman" w:cs="Times New Roman"/>
          <w:spacing w:val="-1"/>
          <w:sz w:val="28"/>
          <w:szCs w:val="28"/>
        </w:rPr>
        <w:t>________________</w:t>
      </w:r>
      <w:r w:rsidR="00050B40">
        <w:rPr>
          <w:rFonts w:ascii="Times New Roman" w:hAnsi="Times New Roman" w:cs="Times New Roman"/>
          <w:spacing w:val="-1"/>
          <w:sz w:val="28"/>
          <w:szCs w:val="28"/>
        </w:rPr>
        <w:t>_____</w:t>
      </w:r>
      <w:r w:rsidRPr="00050B40">
        <w:rPr>
          <w:rFonts w:ascii="Times New Roman" w:hAnsi="Times New Roman" w:cs="Times New Roman"/>
          <w:spacing w:val="-1"/>
          <w:sz w:val="28"/>
          <w:szCs w:val="28"/>
        </w:rPr>
        <w:t>_____________________________,</w:t>
      </w:r>
    </w:p>
    <w:p w14:paraId="0DD31480" w14:textId="27A30D5A" w:rsidR="00F13062" w:rsidRDefault="00F5175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0B40">
        <w:rPr>
          <w:rFonts w:ascii="Times New Roman" w:hAnsi="Times New Roman" w:cs="Times New Roman"/>
          <w:sz w:val="28"/>
          <w:szCs w:val="28"/>
        </w:rPr>
        <w:t>к</w:t>
      </w:r>
      <w:r w:rsidR="0066703F" w:rsidRPr="00050B40">
        <w:rPr>
          <w:rFonts w:ascii="Times New Roman" w:hAnsi="Times New Roman" w:cs="Times New Roman"/>
          <w:sz w:val="28"/>
          <w:szCs w:val="28"/>
        </w:rPr>
        <w:t>од бюджетной классификации:</w:t>
      </w:r>
      <w:r w:rsidR="0066703F" w:rsidRPr="00050B4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 xml:space="preserve"> </w:t>
      </w:r>
      <w:r w:rsidRPr="00050B4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_____________________</w:t>
      </w:r>
      <w:r w:rsidR="00050B4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</w:t>
      </w:r>
      <w:r w:rsidRPr="00050B4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</w:t>
      </w:r>
      <w:r w:rsidR="0066703F" w:rsidRPr="00050B4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77F5E41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0B40">
        <w:rPr>
          <w:rFonts w:ascii="Times New Roman" w:hAnsi="Times New Roman" w:cs="Times New Roman"/>
          <w:sz w:val="28"/>
          <w:szCs w:val="28"/>
        </w:rPr>
        <w:t>3.3. Оплата услуг для юридических лиц производится Заказчиком согласно выставленному счету, путем перечисления денежных средств на расчетный счет Исполнителя.</w:t>
      </w:r>
    </w:p>
    <w:p w14:paraId="7FA30F9F" w14:textId="59C4A1C8" w:rsidR="0066703F" w:rsidRP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50B40">
        <w:rPr>
          <w:rFonts w:ascii="Times New Roman" w:hAnsi="Times New Roman" w:cs="Times New Roman"/>
          <w:spacing w:val="-3"/>
          <w:sz w:val="28"/>
          <w:szCs w:val="28"/>
        </w:rPr>
        <w:t xml:space="preserve">3.4. </w:t>
      </w:r>
      <w:r w:rsidRPr="00050B40">
        <w:rPr>
          <w:rFonts w:ascii="Times New Roman" w:hAnsi="Times New Roman" w:cs="Times New Roman"/>
          <w:sz w:val="28"/>
          <w:szCs w:val="28"/>
        </w:rPr>
        <w:t>Обязательства Заказчика по оплате считаются исполненными после предоставления документа, подтверждающего оплату.</w:t>
      </w:r>
    </w:p>
    <w:p w14:paraId="2D9B44DE" w14:textId="77777777" w:rsidR="007918C2" w:rsidRPr="00050B40" w:rsidRDefault="007918C2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DD2A3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4. ОТВЕТСТВЕННОСТЬ СТОРОН</w:t>
      </w:r>
    </w:p>
    <w:p w14:paraId="1E49CFB0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4.1. При неисполнении или ненадлежащем исполнении Исполнителем своих обя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занностей, указанных в п.2.1</w:t>
      </w:r>
      <w:r w:rsidR="00D54C74">
        <w:rPr>
          <w:rFonts w:ascii="Times New Roman" w:hAnsi="Times New Roman" w:cs="Times New Roman"/>
          <w:sz w:val="28"/>
          <w:szCs w:val="28"/>
        </w:rPr>
        <w:t>.</w:t>
      </w:r>
      <w:r w:rsidRPr="00050B40">
        <w:rPr>
          <w:rFonts w:ascii="Times New Roman" w:hAnsi="Times New Roman" w:cs="Times New Roman"/>
          <w:sz w:val="28"/>
          <w:szCs w:val="28"/>
        </w:rPr>
        <w:t xml:space="preserve"> настоящего договора, Заказчик вправе отказаться от договора и потребовать возврата уплаченных Исполнителю сумм, за исключением сумм за надлежаще оказанные услуги.</w:t>
      </w:r>
    </w:p>
    <w:p w14:paraId="34280DA7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4.2. Исполнитель несет имущественную ответственность за вверенные ему Заказ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чиком подлинные документы.</w:t>
      </w:r>
    </w:p>
    <w:p w14:paraId="1DA3A086" w14:textId="054E81A2" w:rsidR="0066703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 xml:space="preserve">4.3. Исполнитель не несет ответственности </w:t>
      </w:r>
      <w:r w:rsidR="001A2C7E" w:rsidRPr="00050B40">
        <w:rPr>
          <w:rFonts w:ascii="Times New Roman" w:hAnsi="Times New Roman" w:cs="Times New Roman"/>
          <w:sz w:val="28"/>
          <w:szCs w:val="28"/>
        </w:rPr>
        <w:t>за решение,</w:t>
      </w:r>
      <w:r w:rsidRPr="00050B40">
        <w:rPr>
          <w:rFonts w:ascii="Times New Roman" w:hAnsi="Times New Roman" w:cs="Times New Roman"/>
          <w:sz w:val="28"/>
          <w:szCs w:val="28"/>
        </w:rPr>
        <w:t xml:space="preserve"> принятое соответствующи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ми органами и организациями по результатам рассмотрения документов, подготовленных Исполнителем в рамках предоставления услуги.</w:t>
      </w:r>
    </w:p>
    <w:p w14:paraId="4B763ED6" w14:textId="77777777" w:rsidR="00D54C74" w:rsidRDefault="00D54C74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2005C" w14:textId="405D042E" w:rsidR="0066703F" w:rsidRPr="00050B40" w:rsidRDefault="0066703F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5. ПОРЯДОК РАЗРЕШЕНИЯ СПОРОВ</w:t>
      </w:r>
    </w:p>
    <w:p w14:paraId="5BC35E86" w14:textId="77777777" w:rsidR="00D54C74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5.1. Споры и разногласия, которые могут возникнуть при исполнении настоящего договора, разрешаются путем переговоров сторон.</w:t>
      </w:r>
    </w:p>
    <w:p w14:paraId="6038F6F6" w14:textId="710E1737" w:rsidR="0066703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5.2. При недостижении согласия сторон, спор подлежит разрешению в судебном порядке.</w:t>
      </w:r>
    </w:p>
    <w:p w14:paraId="046735E1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68AAB8B" w14:textId="77777777" w:rsidR="0066703F" w:rsidRPr="00050B40" w:rsidRDefault="0066703F" w:rsidP="00D54C7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ЗАКЛЮЧИТЕЛЬНЫЕ ПОЛОЖЕНИЯ</w:t>
      </w:r>
    </w:p>
    <w:p w14:paraId="356D2729" w14:textId="77777777" w:rsidR="00F13062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6.1. Изменения и дополнения к настоящему договору принимаются по письменно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му соглашению сторон и составляют его неотъемлемую часть.</w:t>
      </w:r>
    </w:p>
    <w:p w14:paraId="0969A60C" w14:textId="0C87163F" w:rsidR="0066703F" w:rsidRPr="00050B40" w:rsidRDefault="0066703F" w:rsidP="00F13062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0B40">
        <w:rPr>
          <w:rFonts w:ascii="Times New Roman" w:hAnsi="Times New Roman" w:cs="Times New Roman"/>
          <w:sz w:val="28"/>
          <w:szCs w:val="28"/>
        </w:rPr>
        <w:t>6.2. Настоящий договор составлен в 2-х экземплярах, имеющих одинаковую юри</w:t>
      </w:r>
      <w:r w:rsidRPr="00050B40">
        <w:rPr>
          <w:rFonts w:ascii="Times New Roman" w:hAnsi="Times New Roman" w:cs="Times New Roman"/>
          <w:sz w:val="28"/>
          <w:szCs w:val="28"/>
        </w:rPr>
        <w:softHyphen/>
        <w:t>дическую силу, по одному экземпляру для каждой стороны.</w:t>
      </w:r>
    </w:p>
    <w:p w14:paraId="3513BEDA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18D7647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B40">
        <w:rPr>
          <w:rFonts w:ascii="Times New Roman" w:hAnsi="Times New Roman" w:cs="Times New Roman"/>
          <w:b/>
          <w:bCs/>
          <w:sz w:val="28"/>
          <w:szCs w:val="28"/>
        </w:rPr>
        <w:t>АДРЕСА И РЕКВИЗИТЫ СТОРОН</w:t>
      </w:r>
    </w:p>
    <w:p w14:paraId="3AFF6DC4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22C839" w14:textId="77777777" w:rsidR="0066703F" w:rsidRPr="00050B40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0B40">
        <w:rPr>
          <w:rFonts w:ascii="Times New Roman" w:hAnsi="Times New Roman" w:cs="Times New Roman"/>
          <w:b/>
          <w:sz w:val="28"/>
          <w:szCs w:val="28"/>
        </w:rPr>
        <w:t xml:space="preserve">ИСПОЛНИТЕЛЬ:   </w:t>
      </w:r>
      <w:proofErr w:type="gramEnd"/>
      <w:r w:rsidRPr="00050B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ЗАКАЗЧИК:                                                              </w:t>
      </w:r>
    </w:p>
    <w:p w14:paraId="7568329B" w14:textId="77777777" w:rsidR="0066703F" w:rsidRPr="00F5175F" w:rsidRDefault="0066703F" w:rsidP="00972744">
      <w:pPr>
        <w:tabs>
          <w:tab w:val="left" w:pos="142"/>
        </w:tabs>
        <w:spacing w:after="0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6A66E9" w14:textId="77777777" w:rsidR="0066703F" w:rsidRPr="00C56ABF" w:rsidRDefault="0066703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56ABF">
        <w:rPr>
          <w:rFonts w:ascii="Times New Roman" w:hAnsi="Times New Roman" w:cs="Times New Roman"/>
          <w:b/>
          <w:sz w:val="24"/>
          <w:szCs w:val="24"/>
        </w:rPr>
        <w:t xml:space="preserve">МБУ МФЦ </w:t>
      </w:r>
      <w:r w:rsidR="00F5175F" w:rsidRPr="00C56ABF">
        <w:rPr>
          <w:rFonts w:ascii="Times New Roman" w:hAnsi="Times New Roman" w:cs="Times New Roman"/>
          <w:b/>
          <w:sz w:val="24"/>
          <w:szCs w:val="24"/>
        </w:rPr>
        <w:t xml:space="preserve">Новозыбковского ГО  </w:t>
      </w:r>
      <w:r w:rsidRPr="00C56ABF">
        <w:rPr>
          <w:rFonts w:ascii="Times New Roman" w:hAnsi="Times New Roman" w:cs="Times New Roman"/>
          <w:b/>
          <w:sz w:val="24"/>
          <w:szCs w:val="24"/>
        </w:rPr>
        <w:t xml:space="preserve">                  _________________________________         </w:t>
      </w:r>
    </w:p>
    <w:p w14:paraId="41FAC333" w14:textId="77777777" w:rsidR="00F5175F" w:rsidRPr="00C56ABF" w:rsidRDefault="00F5175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4C1F4B1A" w14:textId="77777777" w:rsidR="0066703F" w:rsidRPr="00C56ABF" w:rsidRDefault="00F5175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C56ABF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66703F" w:rsidRPr="00C56ABF">
        <w:rPr>
          <w:rFonts w:ascii="Times New Roman" w:hAnsi="Times New Roman" w:cs="Times New Roman"/>
          <w:sz w:val="24"/>
          <w:szCs w:val="24"/>
        </w:rPr>
        <w:t xml:space="preserve">              _________________________________         </w:t>
      </w:r>
    </w:p>
    <w:p w14:paraId="6790FA89" w14:textId="77777777" w:rsidR="00F5175F" w:rsidRPr="00C56ABF" w:rsidRDefault="00F5175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3FE84EA8" w14:textId="77777777" w:rsidR="00F5175F" w:rsidRPr="00C56ABF" w:rsidRDefault="00F5175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C56ABF">
        <w:rPr>
          <w:rFonts w:ascii="Times New Roman" w:hAnsi="Times New Roman" w:cs="Times New Roman"/>
          <w:sz w:val="24"/>
          <w:szCs w:val="24"/>
        </w:rPr>
        <w:t xml:space="preserve">_________________________________      </w:t>
      </w:r>
      <w:r w:rsidR="0066703F" w:rsidRPr="00C56ABF">
        <w:rPr>
          <w:rFonts w:ascii="Times New Roman" w:hAnsi="Times New Roman" w:cs="Times New Roman"/>
          <w:sz w:val="24"/>
          <w:szCs w:val="24"/>
        </w:rPr>
        <w:t xml:space="preserve">         _________________________________          </w:t>
      </w:r>
    </w:p>
    <w:p w14:paraId="4E1E6AA8" w14:textId="77777777" w:rsidR="00F5175F" w:rsidRPr="00C56ABF" w:rsidRDefault="00F5175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7FEE90E2" w14:textId="77777777" w:rsidR="00F5175F" w:rsidRPr="00C56ABF" w:rsidRDefault="0066703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C56ABF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F5175F" w:rsidRPr="00C56ABF">
        <w:rPr>
          <w:rFonts w:ascii="Times New Roman" w:hAnsi="Times New Roman" w:cs="Times New Roman"/>
          <w:sz w:val="24"/>
          <w:szCs w:val="24"/>
        </w:rPr>
        <w:t xml:space="preserve">              _________________________________</w:t>
      </w:r>
    </w:p>
    <w:p w14:paraId="7E3936D8" w14:textId="77777777" w:rsidR="0066703F" w:rsidRPr="00C56ABF" w:rsidRDefault="0066703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C56ABF">
        <w:rPr>
          <w:rFonts w:ascii="Times New Roman" w:hAnsi="Times New Roman" w:cs="Times New Roman"/>
          <w:sz w:val="24"/>
          <w:szCs w:val="24"/>
        </w:rPr>
        <w:t xml:space="preserve">        </w:t>
      </w:r>
      <w:r w:rsidR="00F5175F" w:rsidRPr="00C56AB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F9E956" w14:textId="77777777" w:rsidR="0066703F" w:rsidRPr="00C56ABF" w:rsidRDefault="0066703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C56ABF">
        <w:rPr>
          <w:rFonts w:ascii="Times New Roman" w:hAnsi="Times New Roman" w:cs="Times New Roman"/>
          <w:b/>
          <w:sz w:val="24"/>
          <w:szCs w:val="24"/>
        </w:rPr>
        <w:t xml:space="preserve"> _____________ ________________                     _____________ ___________________</w:t>
      </w:r>
    </w:p>
    <w:p w14:paraId="55798599" w14:textId="7A6B57D1" w:rsidR="0066703F" w:rsidRPr="00F5175F" w:rsidRDefault="0066703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F5175F"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F5175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5175F">
        <w:rPr>
          <w:rFonts w:ascii="Times New Roman" w:hAnsi="Times New Roman" w:cs="Times New Roman"/>
          <w:sz w:val="20"/>
          <w:szCs w:val="20"/>
        </w:rPr>
        <w:t xml:space="preserve">         </w:t>
      </w:r>
      <w:r w:rsidR="00C56ABF">
        <w:rPr>
          <w:rFonts w:ascii="Times New Roman" w:hAnsi="Times New Roman" w:cs="Times New Roman"/>
          <w:sz w:val="20"/>
          <w:szCs w:val="20"/>
        </w:rPr>
        <w:t xml:space="preserve">  </w:t>
      </w:r>
      <w:r w:rsidRPr="00F5175F">
        <w:rPr>
          <w:rFonts w:ascii="Times New Roman" w:hAnsi="Times New Roman" w:cs="Times New Roman"/>
          <w:sz w:val="20"/>
          <w:szCs w:val="20"/>
        </w:rPr>
        <w:t xml:space="preserve">     (ФИО)                            </w:t>
      </w:r>
      <w:r w:rsidR="00C56AB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5175F">
        <w:rPr>
          <w:rFonts w:ascii="Times New Roman" w:hAnsi="Times New Roman" w:cs="Times New Roman"/>
          <w:sz w:val="20"/>
          <w:szCs w:val="20"/>
        </w:rPr>
        <w:t xml:space="preserve">        (подпись)                   (ФИО)                                                                                                </w:t>
      </w:r>
    </w:p>
    <w:p w14:paraId="32071414" w14:textId="77777777" w:rsidR="0066703F" w:rsidRPr="00F5175F" w:rsidRDefault="0066703F" w:rsidP="00972744">
      <w:pPr>
        <w:tabs>
          <w:tab w:val="left" w:pos="142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F5175F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14:paraId="549A0068" w14:textId="77777777" w:rsidR="0066703F" w:rsidRPr="00F5175F" w:rsidRDefault="0066703F" w:rsidP="00972744">
      <w:pPr>
        <w:ind w:right="-1"/>
        <w:rPr>
          <w:rFonts w:ascii="Times New Roman" w:hAnsi="Times New Roman" w:cs="Times New Roman"/>
          <w:b/>
          <w:sz w:val="20"/>
          <w:szCs w:val="20"/>
        </w:rPr>
      </w:pPr>
      <w:r w:rsidRPr="00F5175F">
        <w:rPr>
          <w:rFonts w:ascii="Times New Roman" w:hAnsi="Times New Roman" w:cs="Times New Roman"/>
          <w:b/>
          <w:sz w:val="20"/>
          <w:szCs w:val="20"/>
        </w:rPr>
        <w:t>м.п.</w:t>
      </w:r>
    </w:p>
    <w:p w14:paraId="54E27C6C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7C80A4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332C72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955D37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1AB660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069C3C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EA3879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D4DDDA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66AF0A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A023AC" w14:textId="5398E8A1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2141F4" w14:textId="12EC02D6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359361" w14:textId="09E8F77E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6B4037" w14:textId="328B5499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394A86" w14:textId="7EECC174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C689FB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1FD2AF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710E4F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39E5FD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825661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603B43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E7BC1C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86D927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6C1D50" w14:textId="6B0BC8D0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3B2DF" w14:textId="3EEC8F23" w:rsidR="003167F6" w:rsidRDefault="003167F6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C0D0E" w14:textId="1EF145DC" w:rsidR="003167F6" w:rsidRDefault="003167F6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1DAE5" w14:textId="3A24DE8B" w:rsidR="001E60A1" w:rsidRDefault="001E60A1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A5BE7" w14:textId="01EAEEA1" w:rsidR="001E60A1" w:rsidRDefault="001E60A1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15581" w14:textId="77777777" w:rsidR="001E60A1" w:rsidRDefault="001E60A1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964C9" w14:textId="77777777" w:rsidR="003167F6" w:rsidRDefault="003167F6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27424" w14:textId="77777777" w:rsidR="00C56ABF" w:rsidRDefault="00C56AB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22CA6" w14:textId="77777777" w:rsidR="00CF6CEF" w:rsidRDefault="0066703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 сдачи-приемки услуг </w:t>
      </w:r>
    </w:p>
    <w:p w14:paraId="330E7803" w14:textId="5298CDCB" w:rsidR="0066703F" w:rsidRPr="00C56ABF" w:rsidRDefault="0066703F" w:rsidP="00972744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ABF">
        <w:rPr>
          <w:rFonts w:ascii="Times New Roman" w:hAnsi="Times New Roman" w:cs="Times New Roman"/>
          <w:b/>
          <w:sz w:val="28"/>
          <w:szCs w:val="28"/>
        </w:rPr>
        <w:t>по Договору</w:t>
      </w:r>
      <w:r w:rsidR="007918C2" w:rsidRPr="00C56AB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C56ABF">
        <w:rPr>
          <w:rFonts w:ascii="Times New Roman" w:hAnsi="Times New Roman" w:cs="Times New Roman"/>
          <w:b/>
          <w:sz w:val="28"/>
          <w:szCs w:val="28"/>
        </w:rPr>
        <w:t>«__</w:t>
      </w:r>
      <w:proofErr w:type="gramStart"/>
      <w:r w:rsidRPr="00C56ABF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C56ABF">
        <w:rPr>
          <w:rFonts w:ascii="Times New Roman" w:hAnsi="Times New Roman" w:cs="Times New Roman"/>
          <w:b/>
          <w:sz w:val="28"/>
          <w:szCs w:val="28"/>
        </w:rPr>
        <w:t>________20</w:t>
      </w:r>
      <w:r w:rsidR="001A2C7E">
        <w:rPr>
          <w:rFonts w:ascii="Times New Roman" w:hAnsi="Times New Roman" w:cs="Times New Roman"/>
          <w:b/>
          <w:sz w:val="28"/>
          <w:szCs w:val="28"/>
        </w:rPr>
        <w:t>_</w:t>
      </w:r>
      <w:r w:rsidRPr="00C56ABF">
        <w:rPr>
          <w:rFonts w:ascii="Times New Roman" w:hAnsi="Times New Roman" w:cs="Times New Roman"/>
          <w:b/>
          <w:sz w:val="28"/>
          <w:szCs w:val="28"/>
        </w:rPr>
        <w:t>_г.  № _________</w:t>
      </w:r>
    </w:p>
    <w:p w14:paraId="4D1EE9F3" w14:textId="77777777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3601E778" w14:textId="77777777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0219B86B" w14:textId="77777777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C56ABF">
        <w:rPr>
          <w:rFonts w:ascii="Times New Roman" w:hAnsi="Times New Roman" w:cs="Times New Roman"/>
          <w:b/>
          <w:sz w:val="28"/>
          <w:szCs w:val="28"/>
        </w:rPr>
        <w:t>Исполнитель: Муниципальное бюджетное учреждение «Многофункциональный центр предо</w:t>
      </w:r>
      <w:r w:rsidRPr="00C56ABF">
        <w:rPr>
          <w:rFonts w:ascii="Times New Roman" w:hAnsi="Times New Roman" w:cs="Times New Roman"/>
          <w:b/>
          <w:sz w:val="28"/>
          <w:szCs w:val="28"/>
        </w:rPr>
        <w:softHyphen/>
        <w:t xml:space="preserve">ставления государственных и муниципальных услуг </w:t>
      </w:r>
      <w:r w:rsidR="007918C2" w:rsidRPr="00C56ABF">
        <w:rPr>
          <w:rFonts w:ascii="Times New Roman" w:hAnsi="Times New Roman" w:cs="Times New Roman"/>
          <w:b/>
          <w:sz w:val="28"/>
          <w:szCs w:val="28"/>
        </w:rPr>
        <w:t>Новозыбковского городского округа Брянской области</w:t>
      </w:r>
      <w:r w:rsidRPr="00C56ABF">
        <w:rPr>
          <w:rFonts w:ascii="Times New Roman" w:hAnsi="Times New Roman" w:cs="Times New Roman"/>
          <w:b/>
          <w:sz w:val="28"/>
          <w:szCs w:val="28"/>
        </w:rPr>
        <w:t>»</w:t>
      </w:r>
    </w:p>
    <w:p w14:paraId="2FC4A1D6" w14:textId="77777777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14:paraId="258154BB" w14:textId="77777777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C56AB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______________________________________________________________,</w:t>
      </w:r>
    </w:p>
    <w:p w14:paraId="6D9C4713" w14:textId="77777777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(ФИО)</w:t>
      </w:r>
    </w:p>
    <w:p w14:paraId="1F5F8623" w14:textId="31EC13F1" w:rsidR="0066703F" w:rsidRPr="00C56ABF" w:rsidRDefault="0066703F" w:rsidP="00972744">
      <w:pPr>
        <w:tabs>
          <w:tab w:val="left" w:pos="28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sz w:val="28"/>
          <w:szCs w:val="28"/>
        </w:rPr>
        <w:t>Составили настоящий Акт о том, что «Исполнитель» оказал, а «Заказчик» принял оказанные услуги в соответствии с условиями заключённого Договора на сумму ________________</w:t>
      </w:r>
      <w:r w:rsidR="007918C2" w:rsidRPr="00C56ABF">
        <w:rPr>
          <w:rFonts w:ascii="Times New Roman" w:hAnsi="Times New Roman" w:cs="Times New Roman"/>
          <w:sz w:val="28"/>
          <w:szCs w:val="28"/>
        </w:rPr>
        <w:t>________________________</w:t>
      </w:r>
      <w:r w:rsidRPr="00C56ABF">
        <w:rPr>
          <w:rFonts w:ascii="Times New Roman" w:hAnsi="Times New Roman" w:cs="Times New Roman"/>
          <w:sz w:val="28"/>
          <w:szCs w:val="28"/>
        </w:rPr>
        <w:t>_______________   рублей.</w:t>
      </w:r>
    </w:p>
    <w:p w14:paraId="2EA9A549" w14:textId="77777777" w:rsidR="0066703F" w:rsidRPr="00C56ABF" w:rsidRDefault="0066703F" w:rsidP="00972744">
      <w:pPr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(прописью)</w:t>
      </w:r>
    </w:p>
    <w:p w14:paraId="3D36C0AE" w14:textId="77777777" w:rsidR="0066703F" w:rsidRPr="00C56ABF" w:rsidRDefault="0066703F" w:rsidP="0097274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sz w:val="28"/>
          <w:szCs w:val="28"/>
        </w:rPr>
        <w:t>Услуги оказаны полностью и в срок. Стороны по объему и качеству оказанных услуг претензий друг к другу не имеют.</w:t>
      </w:r>
    </w:p>
    <w:p w14:paraId="6698DA89" w14:textId="77777777" w:rsidR="00C56ABF" w:rsidRDefault="00C56ABF" w:rsidP="00972744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7D5F5720" w14:textId="77777777" w:rsidR="00C56ABF" w:rsidRDefault="00C56ABF" w:rsidP="00972744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788AA0E9" w14:textId="1104B9FA" w:rsidR="0066703F" w:rsidRPr="00C56ABF" w:rsidRDefault="0066703F" w:rsidP="00972744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C56ABF">
        <w:rPr>
          <w:rFonts w:ascii="Times New Roman" w:hAnsi="Times New Roman" w:cs="Times New Roman"/>
          <w:b/>
          <w:sz w:val="28"/>
          <w:szCs w:val="28"/>
        </w:rPr>
        <w:t>Настоящий Акт составлен в 2-х экземплярах, по одному для каждой из сторон.</w:t>
      </w:r>
    </w:p>
    <w:p w14:paraId="794BF258" w14:textId="77777777" w:rsidR="0066703F" w:rsidRPr="00F5175F" w:rsidRDefault="0066703F" w:rsidP="00972744">
      <w:pPr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14:paraId="719D02CA" w14:textId="77777777" w:rsidR="0066703F" w:rsidRPr="00C56ABF" w:rsidRDefault="0066703F" w:rsidP="0097274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sz w:val="28"/>
          <w:szCs w:val="28"/>
        </w:rPr>
        <w:t>Исполнитель: ________________                         _____________________</w:t>
      </w:r>
    </w:p>
    <w:p w14:paraId="2F810415" w14:textId="77777777" w:rsidR="007918C2" w:rsidRPr="00C56ABF" w:rsidRDefault="0066703F" w:rsidP="0097274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sz w:val="28"/>
          <w:szCs w:val="28"/>
        </w:rPr>
        <w:t xml:space="preserve">                                     подпись                                            ФИО     </w:t>
      </w:r>
    </w:p>
    <w:p w14:paraId="0386677C" w14:textId="77777777" w:rsidR="0066703F" w:rsidRPr="00C56ABF" w:rsidRDefault="0066703F" w:rsidP="00972744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 w:rsidRPr="00C56ABF">
        <w:rPr>
          <w:rFonts w:ascii="Times New Roman" w:hAnsi="Times New Roman" w:cs="Times New Roman"/>
          <w:sz w:val="28"/>
          <w:szCs w:val="28"/>
        </w:rPr>
        <w:t xml:space="preserve">Заказчик:   </w:t>
      </w:r>
      <w:proofErr w:type="gramEnd"/>
      <w:r w:rsidRPr="00C56ABF">
        <w:rPr>
          <w:rFonts w:ascii="Times New Roman" w:hAnsi="Times New Roman" w:cs="Times New Roman"/>
          <w:sz w:val="28"/>
          <w:szCs w:val="28"/>
        </w:rPr>
        <w:t xml:space="preserve">     _______________                           ______________________</w:t>
      </w:r>
    </w:p>
    <w:p w14:paraId="563CA8F5" w14:textId="4D9E6661" w:rsidR="0066703F" w:rsidRPr="00C56ABF" w:rsidRDefault="0066703F" w:rsidP="00972744">
      <w:pPr>
        <w:ind w:right="-1"/>
        <w:rPr>
          <w:rFonts w:ascii="Times New Roman" w:hAnsi="Times New Roman" w:cs="Times New Roman"/>
          <w:sz w:val="28"/>
          <w:szCs w:val="28"/>
        </w:rPr>
      </w:pPr>
      <w:r w:rsidRPr="00C56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C56A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     ФИО     </w:t>
      </w:r>
    </w:p>
    <w:p w14:paraId="50CA658A" w14:textId="7FA631DA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25D3666B" w14:textId="3A0CD1D7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18DAFD13" w14:textId="242B7ED2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33AD0B9E" w14:textId="10A37143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693CC80B" w14:textId="16DDD053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568DCAEE" w14:textId="18AEF0F1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0A5E1749" w14:textId="56AFF4CE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374F5FE6" w14:textId="7B1EC4F5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6676D301" w14:textId="77777777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4F0DCA04" w14:textId="5F0BE22E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65F0D9AC" w14:textId="732ADE6A" w:rsidR="00C56ABF" w:rsidRDefault="00C56ABF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4EA37DD8" w14:textId="3D252041" w:rsidR="003167F6" w:rsidRDefault="003167F6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54532279" w14:textId="77777777" w:rsidR="00A02C29" w:rsidRDefault="00A02C29" w:rsidP="00972744">
      <w:pPr>
        <w:ind w:right="-1"/>
        <w:rPr>
          <w:rFonts w:ascii="Times New Roman" w:hAnsi="Times New Roman" w:cs="Times New Roman"/>
          <w:sz w:val="20"/>
          <w:szCs w:val="20"/>
        </w:rPr>
      </w:pPr>
    </w:p>
    <w:p w14:paraId="24D4CC96" w14:textId="77777777" w:rsidR="001E60A1" w:rsidRDefault="001E60A1" w:rsidP="008458E2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047D59" w14:textId="77777777" w:rsidR="001E60A1" w:rsidRDefault="001E60A1" w:rsidP="008458E2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2A9F95" w14:textId="460B548F" w:rsidR="00DD52DE" w:rsidRDefault="00DD52DE" w:rsidP="008458E2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2 </w:t>
      </w:r>
    </w:p>
    <w:p w14:paraId="2E391C81" w14:textId="77777777" w:rsidR="00DD52DE" w:rsidRDefault="00DD52DE" w:rsidP="008458E2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Новозыбковской</w:t>
      </w:r>
    </w:p>
    <w:p w14:paraId="2194AE3E" w14:textId="77777777" w:rsidR="000F4B41" w:rsidRDefault="00DD52DE" w:rsidP="008458E2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администрации</w:t>
      </w:r>
    </w:p>
    <w:p w14:paraId="2BCD9A8E" w14:textId="6BE89181" w:rsidR="00DD52DE" w:rsidRDefault="000F4B41" w:rsidP="000F4B41">
      <w:pPr>
        <w:spacing w:after="0" w:line="240" w:lineRule="auto"/>
        <w:ind w:left="5387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</w:t>
      </w:r>
      <w:r w:rsidR="00702909"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.12.202</w:t>
      </w:r>
      <w:r w:rsidR="00702909"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г. №1</w:t>
      </w:r>
      <w:r w:rsidR="00702909" w:rsidRPr="007029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097</w:t>
      </w:r>
    </w:p>
    <w:p w14:paraId="11513B71" w14:textId="7462078F" w:rsidR="00C56ABF" w:rsidRDefault="00C56ABF" w:rsidP="0097274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C8EAEA" w14:textId="7E48C0CA" w:rsidR="00C56ABF" w:rsidRDefault="00C56ABF" w:rsidP="0097274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F660F8" w14:textId="77777777" w:rsidR="008458E2" w:rsidRPr="00A1130D" w:rsidRDefault="008458E2" w:rsidP="008458E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30D">
        <w:rPr>
          <w:rFonts w:ascii="Times New Roman" w:hAnsi="Times New Roman" w:cs="Times New Roman"/>
          <w:b/>
          <w:sz w:val="28"/>
          <w:szCs w:val="28"/>
        </w:rPr>
        <w:t>ТАРИФЫ</w:t>
      </w:r>
    </w:p>
    <w:p w14:paraId="761515CC" w14:textId="48854B97" w:rsidR="00A02C29" w:rsidRDefault="008458E2" w:rsidP="008458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платные услуги, </w:t>
      </w:r>
      <w:r w:rsidR="001E60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предоставля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муниципальным бюджетным </w:t>
      </w:r>
    </w:p>
    <w:p w14:paraId="666DBC2A" w14:textId="77777777" w:rsidR="00A02C29" w:rsidRDefault="008458E2" w:rsidP="008458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«Многофункциональный центр предоставления </w:t>
      </w:r>
    </w:p>
    <w:p w14:paraId="45F2F4F1" w14:textId="4D37881E" w:rsidR="008458E2" w:rsidRPr="00A1130D" w:rsidRDefault="008458E2" w:rsidP="008458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3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государственных и муниципальных услуг Новозыбковского городского округа Брянской области»</w:t>
      </w:r>
    </w:p>
    <w:p w14:paraId="14AB9C24" w14:textId="77777777" w:rsidR="008458E2" w:rsidRPr="003167F6" w:rsidRDefault="008458E2" w:rsidP="008458E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64"/>
        <w:gridCol w:w="5994"/>
        <w:gridCol w:w="1621"/>
        <w:gridCol w:w="1327"/>
      </w:tblGrid>
      <w:tr w:rsidR="008458E2" w14:paraId="5BBA8708" w14:textId="77777777" w:rsidTr="003167F6">
        <w:trPr>
          <w:trHeight w:val="1016"/>
        </w:trPr>
        <w:tc>
          <w:tcPr>
            <w:tcW w:w="664" w:type="dxa"/>
          </w:tcPr>
          <w:p w14:paraId="1691DBB6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74A6854B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94" w:type="dxa"/>
          </w:tcPr>
          <w:p w14:paraId="33548695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F20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621" w:type="dxa"/>
          </w:tcPr>
          <w:p w14:paraId="4CBBD12E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327" w:type="dxa"/>
          </w:tcPr>
          <w:p w14:paraId="5C549D63" w14:textId="77777777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14:paraId="3526CA57" w14:textId="77777777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 (без</w:t>
            </w:r>
          </w:p>
          <w:p w14:paraId="2C2D2A3F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НДС)</w:t>
            </w:r>
          </w:p>
        </w:tc>
      </w:tr>
      <w:tr w:rsidR="008458E2" w14:paraId="2A78F850" w14:textId="77777777" w:rsidTr="0081572B">
        <w:trPr>
          <w:trHeight w:val="342"/>
        </w:trPr>
        <w:tc>
          <w:tcPr>
            <w:tcW w:w="664" w:type="dxa"/>
            <w:vAlign w:val="center"/>
          </w:tcPr>
          <w:p w14:paraId="1DDB1713" w14:textId="77777777" w:rsidR="008458E2" w:rsidRPr="00815806" w:rsidRDefault="008458E2" w:rsidP="0081572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4" w:type="dxa"/>
            <w:vAlign w:val="center"/>
          </w:tcPr>
          <w:p w14:paraId="7910ED38" w14:textId="77777777" w:rsidR="008458E2" w:rsidRPr="00815806" w:rsidRDefault="008458E2" w:rsidP="0081572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vAlign w:val="center"/>
          </w:tcPr>
          <w:p w14:paraId="19697BD3" w14:textId="77777777" w:rsidR="008458E2" w:rsidRPr="00815806" w:rsidRDefault="008458E2" w:rsidP="0081572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vAlign w:val="center"/>
          </w:tcPr>
          <w:p w14:paraId="7EC01881" w14:textId="77777777" w:rsidR="008458E2" w:rsidRPr="00815806" w:rsidRDefault="008458E2" w:rsidP="0081572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8E2" w14:paraId="6C095A56" w14:textId="77777777" w:rsidTr="009742C9">
        <w:trPr>
          <w:trHeight w:val="1339"/>
        </w:trPr>
        <w:tc>
          <w:tcPr>
            <w:tcW w:w="664" w:type="dxa"/>
          </w:tcPr>
          <w:p w14:paraId="7DDADAD1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4" w:type="dxa"/>
          </w:tcPr>
          <w:p w14:paraId="50098840" w14:textId="7E17DAC5" w:rsidR="008458E2" w:rsidRPr="00F56F20" w:rsidRDefault="008458E2" w:rsidP="009742C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(дополнительных соглашений)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двумя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</w:tcPr>
          <w:p w14:paraId="18BCD0B3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14:paraId="1E9F2784" w14:textId="2CF98D2B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17F1E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5ABBA72D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8E2" w14:paraId="7DEE5F07" w14:textId="77777777" w:rsidTr="003167F6">
        <w:trPr>
          <w:trHeight w:val="1353"/>
        </w:trPr>
        <w:tc>
          <w:tcPr>
            <w:tcW w:w="664" w:type="dxa"/>
          </w:tcPr>
          <w:p w14:paraId="3DDB9226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14:paraId="2B828DDA" w14:textId="552347B2" w:rsidR="008458E2" w:rsidRPr="00F56F20" w:rsidRDefault="008458E2" w:rsidP="001E6E7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( 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в простой письменной форме между 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участника (свыше двух участников)</w:t>
            </w:r>
          </w:p>
        </w:tc>
        <w:tc>
          <w:tcPr>
            <w:tcW w:w="1621" w:type="dxa"/>
          </w:tcPr>
          <w:p w14:paraId="4A88BA10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327" w:type="dxa"/>
          </w:tcPr>
          <w:p w14:paraId="7A56D7CB" w14:textId="32DB429B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F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70A17ABC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8E2" w14:paraId="5534745F" w14:textId="77777777" w:rsidTr="00A02C29">
        <w:trPr>
          <w:trHeight w:val="1463"/>
        </w:trPr>
        <w:tc>
          <w:tcPr>
            <w:tcW w:w="664" w:type="dxa"/>
          </w:tcPr>
          <w:p w14:paraId="3CC07C90" w14:textId="77777777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14:paraId="3F77853E" w14:textId="51B6BB73" w:rsidR="008458E2" w:rsidRDefault="008458E2" w:rsidP="0081572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(дополнительного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в простой письменной форме между физическими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последующего объекта недвижимости (свыше одного объекта)</w:t>
            </w:r>
          </w:p>
        </w:tc>
        <w:tc>
          <w:tcPr>
            <w:tcW w:w="1621" w:type="dxa"/>
          </w:tcPr>
          <w:p w14:paraId="673F68B3" w14:textId="77777777" w:rsidR="008458E2" w:rsidRPr="00EA5CD8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14:paraId="06A07851" w14:textId="3F1743A7" w:rsidR="008458E2" w:rsidRDefault="00F17F1E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58E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458E2" w14:paraId="6D835907" w14:textId="77777777" w:rsidTr="00BD0F0F">
        <w:trPr>
          <w:trHeight w:val="2788"/>
        </w:trPr>
        <w:tc>
          <w:tcPr>
            <w:tcW w:w="664" w:type="dxa"/>
          </w:tcPr>
          <w:p w14:paraId="58613C26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94" w:type="dxa"/>
          </w:tcPr>
          <w:p w14:paraId="254D5D44" w14:textId="315562ED" w:rsidR="008458E2" w:rsidRPr="00F56F20" w:rsidRDefault="008458E2" w:rsidP="009742C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(дополнительных соглашений)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предоставляемых государственными программами поддержки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2E4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использованием заемных средств кредитных организаций  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(между двумя физическими лицами)</w:t>
            </w:r>
          </w:p>
        </w:tc>
        <w:tc>
          <w:tcPr>
            <w:tcW w:w="1621" w:type="dxa"/>
          </w:tcPr>
          <w:p w14:paraId="23FFBCEA" w14:textId="77777777" w:rsidR="008458E2" w:rsidRDefault="008458E2" w:rsidP="001E6E7B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14:paraId="24FF343A" w14:textId="06A04E64" w:rsidR="008458E2" w:rsidRPr="00F56F20" w:rsidRDefault="008458E2" w:rsidP="00F17F1E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F17F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458E2" w14:paraId="2CC66E56" w14:textId="77777777" w:rsidTr="003167F6">
        <w:trPr>
          <w:trHeight w:val="2728"/>
        </w:trPr>
        <w:tc>
          <w:tcPr>
            <w:tcW w:w="664" w:type="dxa"/>
          </w:tcPr>
          <w:p w14:paraId="1C69AEA3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94" w:type="dxa"/>
          </w:tcPr>
          <w:p w14:paraId="1D5D75CA" w14:textId="1F95D26F" w:rsidR="008458E2" w:rsidRPr="00F56F20" w:rsidRDefault="008458E2" w:rsidP="0081572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(дополнительного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предоставляемых государственными программами поддержки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  </w:t>
            </w:r>
            <w:r w:rsidRPr="002E4F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использованием заемных средств кредитных организаций  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каждого последующего участника (свыше двух участников) </w:t>
            </w:r>
          </w:p>
        </w:tc>
        <w:tc>
          <w:tcPr>
            <w:tcW w:w="1621" w:type="dxa"/>
          </w:tcPr>
          <w:p w14:paraId="257C804E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327" w:type="dxa"/>
          </w:tcPr>
          <w:p w14:paraId="3452F379" w14:textId="256C62AC" w:rsidR="008458E2" w:rsidRDefault="00F17F1E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58E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6D533934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67F6" w14:paraId="253D4D1F" w14:textId="77777777" w:rsidTr="009742C9">
        <w:trPr>
          <w:trHeight w:val="418"/>
        </w:trPr>
        <w:tc>
          <w:tcPr>
            <w:tcW w:w="664" w:type="dxa"/>
            <w:vAlign w:val="center"/>
          </w:tcPr>
          <w:p w14:paraId="6F045525" w14:textId="4B6B145A" w:rsidR="003167F6" w:rsidRPr="009742C9" w:rsidRDefault="003167F6" w:rsidP="004D6B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94" w:type="dxa"/>
            <w:vAlign w:val="center"/>
          </w:tcPr>
          <w:p w14:paraId="14436CCC" w14:textId="395C8C2B" w:rsidR="003167F6" w:rsidRPr="009742C9" w:rsidRDefault="003167F6" w:rsidP="004D6B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vAlign w:val="center"/>
          </w:tcPr>
          <w:p w14:paraId="79B1876D" w14:textId="52010B13" w:rsidR="003167F6" w:rsidRPr="009742C9" w:rsidRDefault="003167F6" w:rsidP="004D6B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vAlign w:val="center"/>
          </w:tcPr>
          <w:p w14:paraId="2AA55F14" w14:textId="6046B063" w:rsidR="003167F6" w:rsidRPr="009742C9" w:rsidRDefault="003167F6" w:rsidP="004D6B7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8E2" w14:paraId="461AC901" w14:textId="77777777" w:rsidTr="004D6B7E">
        <w:trPr>
          <w:trHeight w:val="2965"/>
        </w:trPr>
        <w:tc>
          <w:tcPr>
            <w:tcW w:w="664" w:type="dxa"/>
          </w:tcPr>
          <w:p w14:paraId="5383A931" w14:textId="77777777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5994" w:type="dxa"/>
          </w:tcPr>
          <w:p w14:paraId="7CFE8F5E" w14:textId="16411AE6" w:rsidR="008458E2" w:rsidRDefault="008458E2" w:rsidP="004D6B7E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(дополнительного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 использованием денежных средств,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предоста</w:t>
            </w:r>
            <w:r w:rsidR="003167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ляемых государственными программами поддержки населения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 использованием заемных средств кредитных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каждого после</w:t>
            </w:r>
            <w:r w:rsidR="003167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дующего объекта недвижимости (свыше одного объекта)</w:t>
            </w:r>
          </w:p>
        </w:tc>
        <w:tc>
          <w:tcPr>
            <w:tcW w:w="1621" w:type="dxa"/>
          </w:tcPr>
          <w:p w14:paraId="4CCF0FCB" w14:textId="77777777" w:rsidR="008458E2" w:rsidRPr="00EA5CD8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14:paraId="3E9DC852" w14:textId="328399F7" w:rsidR="008458E2" w:rsidRDefault="00F17F1E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58E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458E2" w14:paraId="54278F54" w14:textId="77777777" w:rsidTr="004D6B7E">
        <w:trPr>
          <w:trHeight w:val="1686"/>
        </w:trPr>
        <w:tc>
          <w:tcPr>
            <w:tcW w:w="664" w:type="dxa"/>
          </w:tcPr>
          <w:p w14:paraId="0C9E15B1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94" w:type="dxa"/>
          </w:tcPr>
          <w:p w14:paraId="27B2D11D" w14:textId="77777777" w:rsidR="008458E2" w:rsidRPr="00F56F20" w:rsidRDefault="008458E2" w:rsidP="001E6E7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Консультационные услуги по подготовке проектов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(дополнительных соглашений)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ьменной форме (между физическим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и юридически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лицом)</w:t>
            </w:r>
          </w:p>
        </w:tc>
        <w:tc>
          <w:tcPr>
            <w:tcW w:w="1621" w:type="dxa"/>
          </w:tcPr>
          <w:p w14:paraId="120D06A7" w14:textId="77777777" w:rsidR="008458E2" w:rsidRDefault="008458E2" w:rsidP="001E6E7B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327" w:type="dxa"/>
          </w:tcPr>
          <w:p w14:paraId="18C4E23A" w14:textId="047FADA5" w:rsidR="008458E2" w:rsidRPr="00F56F20" w:rsidRDefault="008458E2" w:rsidP="003D5D6C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D5D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8458E2" w14:paraId="50F211AA" w14:textId="77777777" w:rsidTr="001E60A1">
        <w:trPr>
          <w:trHeight w:val="2121"/>
        </w:trPr>
        <w:tc>
          <w:tcPr>
            <w:tcW w:w="664" w:type="dxa"/>
          </w:tcPr>
          <w:p w14:paraId="0CB27591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94" w:type="dxa"/>
          </w:tcPr>
          <w:p w14:paraId="3554EC4E" w14:textId="77777777" w:rsidR="008458E2" w:rsidRPr="00F56F20" w:rsidRDefault="008458E2" w:rsidP="001E6E7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(дополнительного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(между физическим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и юридический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каждого последующего участника (свыше двух участников) </w:t>
            </w:r>
          </w:p>
        </w:tc>
        <w:tc>
          <w:tcPr>
            <w:tcW w:w="1621" w:type="dxa"/>
          </w:tcPr>
          <w:p w14:paraId="15FA41C2" w14:textId="77777777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  <w:p w14:paraId="3CB965A6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2F7D77A8" w14:textId="56C93875" w:rsidR="008458E2" w:rsidRDefault="003D5D6C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58E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14:paraId="7B644683" w14:textId="77777777" w:rsidR="008458E2" w:rsidRPr="00F56F20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8E2" w14:paraId="46910461" w14:textId="77777777" w:rsidTr="004D6B7E">
        <w:trPr>
          <w:trHeight w:val="1988"/>
        </w:trPr>
        <w:tc>
          <w:tcPr>
            <w:tcW w:w="664" w:type="dxa"/>
          </w:tcPr>
          <w:p w14:paraId="719C8D2F" w14:textId="77777777" w:rsidR="008458E2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94" w:type="dxa"/>
          </w:tcPr>
          <w:p w14:paraId="1DE12988" w14:textId="77777777" w:rsidR="008458E2" w:rsidRPr="00F56F20" w:rsidRDefault="008458E2" w:rsidP="001E6E7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 проект договора (дополнительного соглашения)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в простой письменной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(между физическим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и юридический лицом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каждого последующего объекта недвижимости (свыше одного объекта) </w:t>
            </w:r>
          </w:p>
        </w:tc>
        <w:tc>
          <w:tcPr>
            <w:tcW w:w="1621" w:type="dxa"/>
          </w:tcPr>
          <w:p w14:paraId="6202F7C8" w14:textId="77777777" w:rsidR="008458E2" w:rsidRPr="00EA5CD8" w:rsidRDefault="008458E2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14:paraId="26E8A865" w14:textId="3965610A" w:rsidR="008458E2" w:rsidRDefault="003D5D6C" w:rsidP="001E6E7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58E2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626CF" w14:paraId="04B64D01" w14:textId="77777777" w:rsidTr="00627DED">
        <w:trPr>
          <w:trHeight w:val="5692"/>
        </w:trPr>
        <w:tc>
          <w:tcPr>
            <w:tcW w:w="664" w:type="dxa"/>
          </w:tcPr>
          <w:p w14:paraId="4461E756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94" w:type="dxa"/>
            <w:shd w:val="clear" w:color="auto" w:fill="auto"/>
          </w:tcPr>
          <w:p w14:paraId="7AF4AFDF" w14:textId="6B0F4FD4" w:rsidR="00F626CF" w:rsidRPr="00D10947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Консультационные услуги по подготовке проектов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Соглашений о перераспределении 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 и(или) земельный участок,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 перераспределении земельных участков,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о перераспределении долей в праве общей собственности на квартиру, </w:t>
            </w:r>
            <w:r w:rsidRPr="00627DED">
              <w:rPr>
                <w:rFonts w:ascii="Times New Roman" w:hAnsi="Times New Roman" w:cs="Times New Roman"/>
                <w:sz w:val="28"/>
                <w:szCs w:val="28"/>
              </w:rPr>
              <w:t>об определении размеров </w:t>
            </w:r>
            <w:r w:rsidRPr="00627DED">
              <w:rPr>
                <w:rFonts w:ascii="Times New Roman" w:hAnsi="Times New Roman" w:cs="Times New Roman"/>
                <w:bCs/>
                <w:sz w:val="28"/>
                <w:szCs w:val="28"/>
              </w:rPr>
              <w:t>долей</w:t>
            </w:r>
            <w:r w:rsidRPr="00627DED">
              <w:rPr>
                <w:rFonts w:ascii="Times New Roman" w:hAnsi="Times New Roman" w:cs="Times New Roman"/>
                <w:sz w:val="28"/>
                <w:szCs w:val="28"/>
              </w:rPr>
              <w:t xml:space="preserve"> в праве общей собственности родителей и детей на жилое помещение, приобретенное с использованием средств  </w:t>
            </w:r>
            <w:r w:rsidRPr="00627DED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материнского</w:t>
            </w:r>
            <w:r w:rsidRPr="00627D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27DED">
              <w:rPr>
                <w:rFonts w:ascii="Times New Roman" w:hAnsi="Times New Roman" w:cs="Times New Roman"/>
                <w:bCs/>
                <w:sz w:val="28"/>
                <w:szCs w:val="28"/>
              </w:rPr>
              <w:t>капитала</w:t>
            </w:r>
            <w:r w:rsidRPr="00627DED">
              <w:rPr>
                <w:rFonts w:ascii="Times New Roman" w:hAnsi="Times New Roman" w:cs="Times New Roman"/>
                <w:sz w:val="28"/>
                <w:szCs w:val="28"/>
              </w:rPr>
              <w:t xml:space="preserve"> и (или) совместных средств супругов, </w:t>
            </w:r>
            <w:r w:rsidRPr="00627D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 w:rsidRPr="00627DED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двумя физическими лицами</w:t>
            </w:r>
          </w:p>
        </w:tc>
        <w:tc>
          <w:tcPr>
            <w:tcW w:w="1621" w:type="dxa"/>
          </w:tcPr>
          <w:p w14:paraId="180BF1DB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1 договор</w:t>
            </w:r>
          </w:p>
        </w:tc>
        <w:tc>
          <w:tcPr>
            <w:tcW w:w="1327" w:type="dxa"/>
          </w:tcPr>
          <w:p w14:paraId="1D4A0B25" w14:textId="4C0B1300" w:rsidR="00F626CF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2 350,00</w:t>
            </w:r>
          </w:p>
          <w:p w14:paraId="3C9A40D7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CF" w14:paraId="30F945EF" w14:textId="77777777" w:rsidTr="009742C9">
        <w:trPr>
          <w:trHeight w:val="418"/>
        </w:trPr>
        <w:tc>
          <w:tcPr>
            <w:tcW w:w="664" w:type="dxa"/>
            <w:vAlign w:val="center"/>
          </w:tcPr>
          <w:p w14:paraId="14ADBCD2" w14:textId="01F0935C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94" w:type="dxa"/>
            <w:vAlign w:val="center"/>
          </w:tcPr>
          <w:p w14:paraId="68318ACB" w14:textId="332B2249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vAlign w:val="center"/>
          </w:tcPr>
          <w:p w14:paraId="4FA68B07" w14:textId="3784643E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  <w:vAlign w:val="center"/>
          </w:tcPr>
          <w:p w14:paraId="433059FE" w14:textId="1B099650" w:rsidR="00F626CF" w:rsidRPr="009742C9" w:rsidRDefault="00F626CF" w:rsidP="00F62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26CF" w14:paraId="0BB0087D" w14:textId="77777777" w:rsidTr="000525EE">
        <w:trPr>
          <w:trHeight w:val="4805"/>
        </w:trPr>
        <w:tc>
          <w:tcPr>
            <w:tcW w:w="664" w:type="dxa"/>
          </w:tcPr>
          <w:p w14:paraId="73961EAE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94" w:type="dxa"/>
            <w:shd w:val="clear" w:color="auto" w:fill="auto"/>
          </w:tcPr>
          <w:p w14:paraId="6C2725C7" w14:textId="77777777" w:rsidR="00F626CF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проект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Соглашения о перераспределении 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</w:t>
            </w:r>
          </w:p>
          <w:p w14:paraId="6123FF55" w14:textId="34E12766" w:rsidR="00F626CF" w:rsidRPr="0004331B" w:rsidRDefault="00F626CF" w:rsidP="00F626CF">
            <w:pPr>
              <w:ind w:right="-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жилой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 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(или) земельный участок,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 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>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участков, о перераспределении д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олей в праве общей собственности на квартиру, 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>об определении размеров </w:t>
            </w:r>
            <w:r w:rsidRPr="000525EE">
              <w:rPr>
                <w:rFonts w:ascii="Times New Roman" w:hAnsi="Times New Roman" w:cs="Times New Roman"/>
                <w:bCs/>
                <w:sz w:val="28"/>
                <w:szCs w:val="28"/>
              </w:rPr>
              <w:t>долей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 xml:space="preserve"> в праве общей собственности родителей и детей на жилое помещение, приобретенное с использованием средств  </w:t>
            </w:r>
            <w:r w:rsidRPr="000525EE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материнского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25EE">
              <w:rPr>
                <w:rFonts w:ascii="Times New Roman" w:hAnsi="Times New Roman" w:cs="Times New Roman"/>
                <w:bCs/>
                <w:sz w:val="28"/>
                <w:szCs w:val="28"/>
              </w:rPr>
              <w:t>капитала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 xml:space="preserve"> и (или) совместных средств супругов, 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 реальном разделе жилого дома и прекращении долевой собственности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физическими лицами каждого последующего участника (свыше двух участников)</w:t>
            </w:r>
          </w:p>
        </w:tc>
        <w:tc>
          <w:tcPr>
            <w:tcW w:w="1621" w:type="dxa"/>
          </w:tcPr>
          <w:p w14:paraId="3D073F1D" w14:textId="77777777" w:rsidR="00F626CF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14:paraId="5A0D1034" w14:textId="77777777" w:rsidR="00F626CF" w:rsidRPr="00F56F20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14:paraId="42337E78" w14:textId="368A1954" w:rsidR="00F626CF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90,00</w:t>
            </w:r>
          </w:p>
          <w:p w14:paraId="4C87AACB" w14:textId="77777777" w:rsidR="00F626CF" w:rsidRPr="00F56F20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6CF" w14:paraId="05EAAFA5" w14:textId="77777777" w:rsidTr="000525EE">
        <w:trPr>
          <w:trHeight w:val="5056"/>
        </w:trPr>
        <w:tc>
          <w:tcPr>
            <w:tcW w:w="664" w:type="dxa"/>
          </w:tcPr>
          <w:p w14:paraId="7B42559C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94" w:type="dxa"/>
            <w:shd w:val="clear" w:color="auto" w:fill="auto"/>
          </w:tcPr>
          <w:p w14:paraId="3ADB3656" w14:textId="1E90E024" w:rsidR="00F626CF" w:rsidRPr="00C43A25" w:rsidRDefault="00F626CF" w:rsidP="00F62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в проект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Соглашения о перераспределении долей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 праве общей собственности на жилой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дом и(или) земельный участок,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о перераспределении земельных участков,</w:t>
            </w:r>
            <w:r w:rsidRPr="00C43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о перераспределении долей в праве общей собственности на квартиру, 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>об определении размеров </w:t>
            </w:r>
            <w:r w:rsidRPr="000525EE">
              <w:rPr>
                <w:rFonts w:ascii="Times New Roman" w:hAnsi="Times New Roman" w:cs="Times New Roman"/>
                <w:bCs/>
                <w:sz w:val="28"/>
                <w:szCs w:val="28"/>
              </w:rPr>
              <w:t>долей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 xml:space="preserve"> в праве общей собственности родителей и детей на жилое помещение, приобретенное с использованием средств  </w:t>
            </w:r>
            <w:r w:rsidRPr="000525EE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материнского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525EE">
              <w:rPr>
                <w:rFonts w:ascii="Times New Roman" w:hAnsi="Times New Roman" w:cs="Times New Roman"/>
                <w:bCs/>
                <w:sz w:val="28"/>
                <w:szCs w:val="28"/>
              </w:rPr>
              <w:t>капитала</w:t>
            </w:r>
            <w:r w:rsidRPr="000525EE">
              <w:rPr>
                <w:rFonts w:ascii="Times New Roman" w:hAnsi="Times New Roman" w:cs="Times New Roman"/>
                <w:sz w:val="28"/>
                <w:szCs w:val="28"/>
              </w:rPr>
              <w:t xml:space="preserve"> и (или) совместных средств супругов, </w:t>
            </w:r>
            <w:r w:rsidRPr="000525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</w:t>
            </w:r>
            <w:r w:rsidRPr="00C43A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реальном разделе жилого дома и прекращении долевой собственности</w:t>
            </w:r>
            <w:r w:rsidRPr="00C43A25">
              <w:rPr>
                <w:rFonts w:ascii="Times New Roman" w:hAnsi="Times New Roman" w:cs="Times New Roman"/>
                <w:sz w:val="28"/>
                <w:szCs w:val="28"/>
              </w:rPr>
              <w:t xml:space="preserve"> в простой письменной форме между физическими лицами каждого последующего объекта недвижимости (свыше одного объекта)</w:t>
            </w:r>
          </w:p>
        </w:tc>
        <w:tc>
          <w:tcPr>
            <w:tcW w:w="1621" w:type="dxa"/>
          </w:tcPr>
          <w:p w14:paraId="06C0540B" w14:textId="77777777" w:rsidR="00F626CF" w:rsidRPr="00EA5CD8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объект</w:t>
            </w:r>
          </w:p>
        </w:tc>
        <w:tc>
          <w:tcPr>
            <w:tcW w:w="1327" w:type="dxa"/>
          </w:tcPr>
          <w:p w14:paraId="1B64D276" w14:textId="772BE66F" w:rsidR="00F626CF" w:rsidRDefault="00F626CF" w:rsidP="00F62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</w:tr>
      <w:tr w:rsidR="00F626CF" w14:paraId="1B91A25C" w14:textId="77777777" w:rsidTr="00BD0F0F">
        <w:trPr>
          <w:trHeight w:val="1089"/>
        </w:trPr>
        <w:tc>
          <w:tcPr>
            <w:tcW w:w="664" w:type="dxa"/>
          </w:tcPr>
          <w:p w14:paraId="1760F7F4" w14:textId="77777777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94" w:type="dxa"/>
          </w:tcPr>
          <w:p w14:paraId="7E150927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пакета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документов для регистрации (прекращения, внесения изменений) индивидуальных предпринимателей.</w:t>
            </w:r>
          </w:p>
        </w:tc>
        <w:tc>
          <w:tcPr>
            <w:tcW w:w="1621" w:type="dxa"/>
          </w:tcPr>
          <w:p w14:paraId="080D223F" w14:textId="77777777" w:rsidR="00F626CF" w:rsidRDefault="00F626CF" w:rsidP="00F626CF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1327" w:type="dxa"/>
          </w:tcPr>
          <w:p w14:paraId="7AE76EC6" w14:textId="50233BFD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580,00</w:t>
            </w:r>
          </w:p>
        </w:tc>
      </w:tr>
      <w:tr w:rsidR="00F626CF" w14:paraId="11D35DD0" w14:textId="77777777" w:rsidTr="001E60A1">
        <w:trPr>
          <w:trHeight w:val="1190"/>
        </w:trPr>
        <w:tc>
          <w:tcPr>
            <w:tcW w:w="664" w:type="dxa"/>
          </w:tcPr>
          <w:p w14:paraId="3D0E63C9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94" w:type="dxa"/>
          </w:tcPr>
          <w:p w14:paraId="6C16F0FB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пакета </w:t>
            </w:r>
            <w:r w:rsidRPr="00EA5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документов для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юридических лиц (создание, внесение изменений, ликвидация и т.д.)</w:t>
            </w:r>
          </w:p>
        </w:tc>
        <w:tc>
          <w:tcPr>
            <w:tcW w:w="1621" w:type="dxa"/>
          </w:tcPr>
          <w:p w14:paraId="4727BAA7" w14:textId="77777777" w:rsidR="00F626CF" w:rsidRPr="004D78E8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1327" w:type="dxa"/>
          </w:tcPr>
          <w:p w14:paraId="5A30810B" w14:textId="05B316E2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2 300,00</w:t>
            </w:r>
          </w:p>
        </w:tc>
      </w:tr>
      <w:tr w:rsidR="00F626CF" w14:paraId="0F6B2890" w14:textId="77777777" w:rsidTr="00A02C29">
        <w:trPr>
          <w:trHeight w:val="918"/>
        </w:trPr>
        <w:tc>
          <w:tcPr>
            <w:tcW w:w="664" w:type="dxa"/>
          </w:tcPr>
          <w:p w14:paraId="74C2ADBB" w14:textId="77777777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94" w:type="dxa"/>
          </w:tcPr>
          <w:p w14:paraId="6B8FCF79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Оформление  заявлений на обмен (выдачу дубликата) водительского удостоверения</w:t>
            </w:r>
          </w:p>
        </w:tc>
        <w:tc>
          <w:tcPr>
            <w:tcW w:w="1621" w:type="dxa"/>
          </w:tcPr>
          <w:p w14:paraId="07174E92" w14:textId="77777777" w:rsidR="00F626CF" w:rsidRDefault="00F626CF" w:rsidP="00F626CF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327" w:type="dxa"/>
          </w:tcPr>
          <w:p w14:paraId="242DE306" w14:textId="2E97557B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170,00</w:t>
            </w:r>
          </w:p>
        </w:tc>
      </w:tr>
      <w:tr w:rsidR="00F626CF" w14:paraId="75531FD6" w14:textId="77777777" w:rsidTr="00BD0F0F">
        <w:trPr>
          <w:trHeight w:val="1556"/>
        </w:trPr>
        <w:tc>
          <w:tcPr>
            <w:tcW w:w="664" w:type="dxa"/>
          </w:tcPr>
          <w:p w14:paraId="1CFFC573" w14:textId="77777777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94" w:type="dxa"/>
          </w:tcPr>
          <w:p w14:paraId="1B469BE7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Оформление заявления на выдачу  государственного сертификата на материнский капитал, на использование средств (части средств)  материнского капитала</w:t>
            </w:r>
          </w:p>
        </w:tc>
        <w:tc>
          <w:tcPr>
            <w:tcW w:w="1621" w:type="dxa"/>
          </w:tcPr>
          <w:p w14:paraId="7ED7BF8F" w14:textId="77777777" w:rsidR="00F626CF" w:rsidRDefault="00F626CF" w:rsidP="00F626CF">
            <w:pPr>
              <w:ind w:right="-1"/>
              <w:jc w:val="center"/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327" w:type="dxa"/>
          </w:tcPr>
          <w:p w14:paraId="35DCDE91" w14:textId="4657E92F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390,00</w:t>
            </w:r>
          </w:p>
        </w:tc>
      </w:tr>
      <w:tr w:rsidR="00F626CF" w14:paraId="28CDC3BE" w14:textId="77777777" w:rsidTr="00BD0F0F">
        <w:trPr>
          <w:trHeight w:val="294"/>
        </w:trPr>
        <w:tc>
          <w:tcPr>
            <w:tcW w:w="664" w:type="dxa"/>
          </w:tcPr>
          <w:p w14:paraId="2A724EE5" w14:textId="77777777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94" w:type="dxa"/>
          </w:tcPr>
          <w:p w14:paraId="7E49823A" w14:textId="77777777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14:paraId="6515DF82" w14:textId="77777777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14:paraId="132C628F" w14:textId="77777777" w:rsidR="00F626CF" w:rsidRPr="009742C9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26CF" w14:paraId="3C7DA6FF" w14:textId="77777777" w:rsidTr="00BD0F0F">
        <w:trPr>
          <w:trHeight w:val="555"/>
        </w:trPr>
        <w:tc>
          <w:tcPr>
            <w:tcW w:w="664" w:type="dxa"/>
          </w:tcPr>
          <w:p w14:paraId="10F959AB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94" w:type="dxa"/>
          </w:tcPr>
          <w:p w14:paraId="48F1B197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Сканирование А4 цветное/черно-белое с записью на электронный носитель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(1 страница)</w:t>
            </w:r>
          </w:p>
        </w:tc>
        <w:tc>
          <w:tcPr>
            <w:tcW w:w="1621" w:type="dxa"/>
          </w:tcPr>
          <w:p w14:paraId="7B36B7BB" w14:textId="77777777" w:rsidR="00F626CF" w:rsidRDefault="00F626CF" w:rsidP="00F626CF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7D3384E1" w14:textId="5BB83627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F626CF" w14:paraId="63BC451F" w14:textId="77777777" w:rsidTr="00BD0F0F">
        <w:trPr>
          <w:trHeight w:val="590"/>
        </w:trPr>
        <w:tc>
          <w:tcPr>
            <w:tcW w:w="664" w:type="dxa"/>
          </w:tcPr>
          <w:p w14:paraId="1D0E5B92" w14:textId="77777777" w:rsidR="00F626CF" w:rsidRDefault="00F626CF" w:rsidP="00F626CF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5994" w:type="dxa"/>
          </w:tcPr>
          <w:p w14:paraId="4ADBB246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Сканирование 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цветное/черно-белое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с записью на электронный носитель</w:t>
            </w:r>
          </w:p>
        </w:tc>
        <w:tc>
          <w:tcPr>
            <w:tcW w:w="1621" w:type="dxa"/>
          </w:tcPr>
          <w:p w14:paraId="69531725" w14:textId="77777777" w:rsidR="00F626CF" w:rsidRPr="00512F2C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33ABDFFA" w14:textId="32512C9A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22,00</w:t>
            </w:r>
          </w:p>
        </w:tc>
      </w:tr>
      <w:tr w:rsidR="00F626CF" w14:paraId="6884D09C" w14:textId="77777777" w:rsidTr="003167F6">
        <w:tc>
          <w:tcPr>
            <w:tcW w:w="664" w:type="dxa"/>
          </w:tcPr>
          <w:p w14:paraId="48B4A528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94" w:type="dxa"/>
          </w:tcPr>
          <w:p w14:paraId="5530C2C7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Ксерокопирование цветное А 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621" w:type="dxa"/>
          </w:tcPr>
          <w:p w14:paraId="4AAD1E90" w14:textId="77777777" w:rsidR="00F626CF" w:rsidRDefault="00F626CF" w:rsidP="00F626CF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6E7A6515" w14:textId="1DA71D36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F626CF" w14:paraId="4EB992F6" w14:textId="77777777" w:rsidTr="003167F6">
        <w:trPr>
          <w:trHeight w:val="243"/>
        </w:trPr>
        <w:tc>
          <w:tcPr>
            <w:tcW w:w="664" w:type="dxa"/>
          </w:tcPr>
          <w:p w14:paraId="4A43E5C9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94" w:type="dxa"/>
          </w:tcPr>
          <w:p w14:paraId="29D32630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Ксерокопирование черно-белое А 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621" w:type="dxa"/>
          </w:tcPr>
          <w:p w14:paraId="246CD4EF" w14:textId="77777777" w:rsidR="00F626CF" w:rsidRDefault="00F626CF" w:rsidP="00F626CF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7E3191F6" w14:textId="3EDBBF70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  <w:tr w:rsidR="00F626CF" w14:paraId="757E930E" w14:textId="77777777" w:rsidTr="003167F6">
        <w:trPr>
          <w:trHeight w:val="527"/>
        </w:trPr>
        <w:tc>
          <w:tcPr>
            <w:tcW w:w="664" w:type="dxa"/>
          </w:tcPr>
          <w:p w14:paraId="4047C64D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94" w:type="dxa"/>
          </w:tcPr>
          <w:p w14:paraId="1C8F5722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черно-белое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 электронного носителя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621" w:type="dxa"/>
          </w:tcPr>
          <w:p w14:paraId="420E810D" w14:textId="77777777" w:rsidR="00F626CF" w:rsidRDefault="00F626CF" w:rsidP="00F626CF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4179B76C" w14:textId="09CCE309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</w:tr>
      <w:tr w:rsidR="00F626CF" w14:paraId="3AE1144A" w14:textId="77777777" w:rsidTr="003167F6">
        <w:trPr>
          <w:trHeight w:val="527"/>
        </w:trPr>
        <w:tc>
          <w:tcPr>
            <w:tcW w:w="664" w:type="dxa"/>
          </w:tcPr>
          <w:p w14:paraId="13DC84B6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94" w:type="dxa"/>
          </w:tcPr>
          <w:p w14:paraId="0DDC0114" w14:textId="77777777" w:rsidR="00F626CF" w:rsidRPr="00F56F20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 xml:space="preserve"> черно-белое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 электронного носителя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621" w:type="dxa"/>
          </w:tcPr>
          <w:p w14:paraId="4C221044" w14:textId="77777777" w:rsidR="00F626CF" w:rsidRDefault="00F626CF" w:rsidP="00F626CF">
            <w:pPr>
              <w:ind w:right="-1"/>
              <w:jc w:val="center"/>
            </w:pPr>
            <w:r w:rsidRPr="00512F2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51D6DCCA" w14:textId="457B046B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</w:tr>
      <w:tr w:rsidR="00F626CF" w14:paraId="7604D473" w14:textId="77777777" w:rsidTr="003167F6">
        <w:tc>
          <w:tcPr>
            <w:tcW w:w="664" w:type="dxa"/>
          </w:tcPr>
          <w:p w14:paraId="67D42BBA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94" w:type="dxa"/>
          </w:tcPr>
          <w:p w14:paraId="519E7E66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Распечатка текстового файла А4 цветное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с электронного носителя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страница)</w:t>
            </w:r>
          </w:p>
        </w:tc>
        <w:tc>
          <w:tcPr>
            <w:tcW w:w="1621" w:type="dxa"/>
          </w:tcPr>
          <w:p w14:paraId="4863E43F" w14:textId="77777777" w:rsidR="00F626CF" w:rsidRPr="00512F2C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3B3832E2" w14:textId="57C5F691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  <w:tr w:rsidR="00F626CF" w14:paraId="174DB25E" w14:textId="77777777" w:rsidTr="003167F6">
        <w:trPr>
          <w:trHeight w:val="928"/>
        </w:trPr>
        <w:tc>
          <w:tcPr>
            <w:tcW w:w="664" w:type="dxa"/>
          </w:tcPr>
          <w:p w14:paraId="32574381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94" w:type="dxa"/>
          </w:tcPr>
          <w:p w14:paraId="58C56BED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Набор текстового файла А4 с записью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на электронный носитель (шрифт — «TimesNewRoman», размер 14,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страница)</w:t>
            </w:r>
          </w:p>
        </w:tc>
        <w:tc>
          <w:tcPr>
            <w:tcW w:w="1621" w:type="dxa"/>
          </w:tcPr>
          <w:p w14:paraId="28CA488D" w14:textId="77777777" w:rsidR="00F626CF" w:rsidRPr="00512F2C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  <w:tc>
          <w:tcPr>
            <w:tcW w:w="1327" w:type="dxa"/>
          </w:tcPr>
          <w:p w14:paraId="734E20D0" w14:textId="04E8D87F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</w:tr>
      <w:tr w:rsidR="00F626CF" w14:paraId="75D2F02C" w14:textId="77777777" w:rsidTr="003167F6">
        <w:tc>
          <w:tcPr>
            <w:tcW w:w="664" w:type="dxa"/>
          </w:tcPr>
          <w:p w14:paraId="1AC07BB8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94" w:type="dxa"/>
          </w:tcPr>
          <w:p w14:paraId="655704D4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А4</w:t>
            </w:r>
          </w:p>
        </w:tc>
        <w:tc>
          <w:tcPr>
            <w:tcW w:w="1621" w:type="dxa"/>
          </w:tcPr>
          <w:p w14:paraId="566121B0" w14:textId="77777777" w:rsidR="00F626CF" w:rsidRPr="00512F2C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14:paraId="6756539F" w14:textId="35B2819A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</w:tr>
      <w:tr w:rsidR="00F626CF" w14:paraId="79F0AD8C" w14:textId="77777777" w:rsidTr="003167F6">
        <w:tc>
          <w:tcPr>
            <w:tcW w:w="664" w:type="dxa"/>
          </w:tcPr>
          <w:p w14:paraId="3854BA07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94" w:type="dxa"/>
          </w:tcPr>
          <w:p w14:paraId="257163B4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А5</w:t>
            </w:r>
          </w:p>
        </w:tc>
        <w:tc>
          <w:tcPr>
            <w:tcW w:w="1621" w:type="dxa"/>
          </w:tcPr>
          <w:p w14:paraId="0A0ABCF9" w14:textId="77777777" w:rsidR="00F626CF" w:rsidRDefault="00F626CF" w:rsidP="00F626CF">
            <w:pPr>
              <w:ind w:right="-1"/>
              <w:jc w:val="center"/>
            </w:pPr>
            <w:r w:rsidRPr="001311A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  <w:tc>
          <w:tcPr>
            <w:tcW w:w="1327" w:type="dxa"/>
          </w:tcPr>
          <w:p w14:paraId="590041FF" w14:textId="5502575E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F626CF" w14:paraId="2F30D110" w14:textId="77777777" w:rsidTr="003167F6">
        <w:trPr>
          <w:trHeight w:val="285"/>
        </w:trPr>
        <w:tc>
          <w:tcPr>
            <w:tcW w:w="664" w:type="dxa"/>
          </w:tcPr>
          <w:p w14:paraId="213ED2DD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94" w:type="dxa"/>
          </w:tcPr>
          <w:p w14:paraId="022C3DA2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CD8">
              <w:rPr>
                <w:rFonts w:ascii="Times New Roman" w:hAnsi="Times New Roman" w:cs="Times New Roman"/>
                <w:sz w:val="28"/>
                <w:szCs w:val="28"/>
              </w:rPr>
              <w:t>Ламинирование документа А6 и менее</w:t>
            </w:r>
          </w:p>
        </w:tc>
        <w:tc>
          <w:tcPr>
            <w:tcW w:w="1621" w:type="dxa"/>
          </w:tcPr>
          <w:p w14:paraId="76451F0E" w14:textId="77777777" w:rsidR="00F626CF" w:rsidRDefault="00F626CF" w:rsidP="00F626CF">
            <w:pPr>
              <w:ind w:right="-1"/>
              <w:jc w:val="center"/>
            </w:pPr>
            <w:r w:rsidRPr="001311A6"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14:paraId="54C5468F" w14:textId="7D95DAE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F626CF" w14:paraId="0BEE24DA" w14:textId="77777777" w:rsidTr="003167F6">
        <w:trPr>
          <w:trHeight w:val="233"/>
        </w:trPr>
        <w:tc>
          <w:tcPr>
            <w:tcW w:w="664" w:type="dxa"/>
          </w:tcPr>
          <w:p w14:paraId="7ED128FA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94" w:type="dxa"/>
          </w:tcPr>
          <w:p w14:paraId="391DFAAD" w14:textId="77777777" w:rsidR="00F626CF" w:rsidRPr="00EA5CD8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Отправление документа по электронной почте</w:t>
            </w:r>
          </w:p>
        </w:tc>
        <w:tc>
          <w:tcPr>
            <w:tcW w:w="1621" w:type="dxa"/>
          </w:tcPr>
          <w:p w14:paraId="4E26A26D" w14:textId="77777777" w:rsidR="00F626CF" w:rsidRPr="00512F2C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1327" w:type="dxa"/>
          </w:tcPr>
          <w:p w14:paraId="3B3218CC" w14:textId="5265E5F0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</w:tr>
      <w:tr w:rsidR="00F626CF" w14:paraId="522ED3D9" w14:textId="77777777" w:rsidTr="003167F6">
        <w:trPr>
          <w:trHeight w:val="1543"/>
        </w:trPr>
        <w:tc>
          <w:tcPr>
            <w:tcW w:w="664" w:type="dxa"/>
          </w:tcPr>
          <w:p w14:paraId="4A087166" w14:textId="77777777" w:rsidR="00F626CF" w:rsidRPr="002E4FB3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94" w:type="dxa"/>
          </w:tcPr>
          <w:p w14:paraId="40F3245B" w14:textId="77777777" w:rsidR="00F626CF" w:rsidRPr="002E4FB3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Заполнение бланка налоговой декларации по налогу на доходы физических лиц (3 НДФЛ)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пакета документа для возврата налогового вычета (3 НДФЛ, оформление заявления на возврат, подбор документов)</w:t>
            </w:r>
          </w:p>
        </w:tc>
        <w:tc>
          <w:tcPr>
            <w:tcW w:w="1621" w:type="dxa"/>
          </w:tcPr>
          <w:p w14:paraId="4AC689C7" w14:textId="77777777" w:rsidR="00F626CF" w:rsidRPr="002E4FB3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1 пакет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ументо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27" w:type="dxa"/>
          </w:tcPr>
          <w:p w14:paraId="3DA08583" w14:textId="1F613D3D" w:rsidR="00F626CF" w:rsidRPr="002E4FB3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2E4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626CF" w14:paraId="311FDEBB" w14:textId="77777777" w:rsidTr="003167F6">
        <w:tc>
          <w:tcPr>
            <w:tcW w:w="664" w:type="dxa"/>
          </w:tcPr>
          <w:p w14:paraId="6981FCD4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94" w:type="dxa"/>
          </w:tcPr>
          <w:p w14:paraId="3ACD386B" w14:textId="77777777" w:rsidR="00F626CF" w:rsidRPr="002618C5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Фото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х4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 6 шт. </w:t>
            </w:r>
          </w:p>
        </w:tc>
        <w:tc>
          <w:tcPr>
            <w:tcW w:w="1621" w:type="dxa"/>
          </w:tcPr>
          <w:p w14:paraId="6DFA2DD2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327" w:type="dxa"/>
          </w:tcPr>
          <w:p w14:paraId="31BCC009" w14:textId="62267B9B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626CF" w14:paraId="3AD97F73" w14:textId="77777777" w:rsidTr="003167F6">
        <w:tc>
          <w:tcPr>
            <w:tcW w:w="664" w:type="dxa"/>
          </w:tcPr>
          <w:p w14:paraId="2EB06E06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94" w:type="dxa"/>
          </w:tcPr>
          <w:p w14:paraId="41799799" w14:textId="77777777" w:rsidR="00F626CF" w:rsidRPr="002618C5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Фото 35х45, 4 шт.</w:t>
            </w:r>
          </w:p>
        </w:tc>
        <w:tc>
          <w:tcPr>
            <w:tcW w:w="1621" w:type="dxa"/>
          </w:tcPr>
          <w:p w14:paraId="70B9A3FE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327" w:type="dxa"/>
          </w:tcPr>
          <w:p w14:paraId="1CD53831" w14:textId="2DABE70C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626CF" w14:paraId="54F9468E" w14:textId="77777777" w:rsidTr="00BD0F0F">
        <w:trPr>
          <w:trHeight w:val="1227"/>
        </w:trPr>
        <w:tc>
          <w:tcPr>
            <w:tcW w:w="664" w:type="dxa"/>
          </w:tcPr>
          <w:p w14:paraId="44FB3BD7" w14:textId="77777777" w:rsidR="00F626CF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94" w:type="dxa"/>
          </w:tcPr>
          <w:p w14:paraId="75337182" w14:textId="45D7B356" w:rsidR="00F626CF" w:rsidRPr="002618C5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 планируемых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621" w:type="dxa"/>
          </w:tcPr>
          <w:p w14:paraId="5196703A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327" w:type="dxa"/>
          </w:tcPr>
          <w:p w14:paraId="135C3F68" w14:textId="0F783164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626CF" w14:paraId="1F9C2245" w14:textId="77777777" w:rsidTr="003167F6">
        <w:trPr>
          <w:trHeight w:val="997"/>
        </w:trPr>
        <w:tc>
          <w:tcPr>
            <w:tcW w:w="664" w:type="dxa"/>
          </w:tcPr>
          <w:p w14:paraId="7A14A440" w14:textId="77777777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94" w:type="dxa"/>
          </w:tcPr>
          <w:p w14:paraId="04EE3652" w14:textId="77777777" w:rsidR="00F626CF" w:rsidRPr="002618C5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621" w:type="dxa"/>
          </w:tcPr>
          <w:p w14:paraId="41A6A00F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327" w:type="dxa"/>
          </w:tcPr>
          <w:p w14:paraId="30574919" w14:textId="2C547935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626CF" w14:paraId="7070210F" w14:textId="77777777" w:rsidTr="00FF2BBF">
        <w:trPr>
          <w:trHeight w:val="1332"/>
        </w:trPr>
        <w:tc>
          <w:tcPr>
            <w:tcW w:w="664" w:type="dxa"/>
          </w:tcPr>
          <w:p w14:paraId="43DB70E8" w14:textId="77777777" w:rsidR="00F626CF" w:rsidRPr="00F56F20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94" w:type="dxa"/>
          </w:tcPr>
          <w:p w14:paraId="548744D4" w14:textId="00275E99" w:rsidR="00F626CF" w:rsidRPr="002618C5" w:rsidRDefault="00F626CF" w:rsidP="00F626C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Оформление уведомления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621" w:type="dxa"/>
          </w:tcPr>
          <w:p w14:paraId="64685CF8" w14:textId="77777777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327" w:type="dxa"/>
          </w:tcPr>
          <w:p w14:paraId="12C37BC6" w14:textId="6A6DAB89" w:rsidR="00F626CF" w:rsidRPr="002618C5" w:rsidRDefault="00F626CF" w:rsidP="00F626CF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18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0D13B78" w14:textId="4914125E" w:rsidR="00055A52" w:rsidRPr="009742C9" w:rsidRDefault="00055A52" w:rsidP="00BD0F0F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</w:rPr>
      </w:pPr>
    </w:p>
    <w:p w14:paraId="22118D52" w14:textId="77777777" w:rsidR="009B78BE" w:rsidRPr="009742C9" w:rsidRDefault="009B78BE" w:rsidP="00BD0F0F">
      <w:pPr>
        <w:spacing w:after="0" w:line="192" w:lineRule="auto"/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479"/>
        <w:gridCol w:w="2160"/>
      </w:tblGrid>
      <w:tr w:rsidR="008458E2" w:rsidRPr="00721668" w14:paraId="514E90D8" w14:textId="77777777" w:rsidTr="009B78BE">
        <w:trPr>
          <w:trHeight w:val="569"/>
        </w:trPr>
        <w:tc>
          <w:tcPr>
            <w:tcW w:w="7479" w:type="dxa"/>
            <w:shd w:val="clear" w:color="auto" w:fill="auto"/>
          </w:tcPr>
          <w:p w14:paraId="1D3880D6" w14:textId="77777777" w:rsidR="008458E2" w:rsidRPr="00AE0863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строительства,</w:t>
            </w:r>
          </w:p>
          <w:p w14:paraId="1BB34957" w14:textId="77777777" w:rsidR="008458E2" w:rsidRPr="00D643AC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ЖКХ и тарифно-ценовой политики</w:t>
            </w:r>
          </w:p>
        </w:tc>
        <w:tc>
          <w:tcPr>
            <w:tcW w:w="2160" w:type="dxa"/>
            <w:shd w:val="clear" w:color="auto" w:fill="auto"/>
          </w:tcPr>
          <w:p w14:paraId="48115FE7" w14:textId="77777777" w:rsidR="008458E2" w:rsidRPr="00AE0863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8FDD4" w14:textId="77777777" w:rsidR="008458E2" w:rsidRPr="00AE0863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E0863">
              <w:rPr>
                <w:rFonts w:ascii="Times New Roman" w:hAnsi="Times New Roman" w:cs="Times New Roman"/>
                <w:sz w:val="28"/>
                <w:szCs w:val="28"/>
              </w:rPr>
              <w:t>А.А. Исаченко</w:t>
            </w:r>
          </w:p>
        </w:tc>
      </w:tr>
      <w:tr w:rsidR="008458E2" w:rsidRPr="00721668" w14:paraId="7126F624" w14:textId="77777777" w:rsidTr="009B78BE">
        <w:tc>
          <w:tcPr>
            <w:tcW w:w="7479" w:type="dxa"/>
            <w:shd w:val="clear" w:color="auto" w:fill="auto"/>
          </w:tcPr>
          <w:p w14:paraId="4E179EB6" w14:textId="77777777" w:rsidR="008458E2" w:rsidRPr="00BD0F0F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089B3" w14:textId="77777777" w:rsidR="008458E2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ачальник отдела юридической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14:paraId="101F9336" w14:textId="77777777" w:rsidR="008458E2" w:rsidRPr="00AE0863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</w:tc>
        <w:tc>
          <w:tcPr>
            <w:tcW w:w="2160" w:type="dxa"/>
            <w:shd w:val="clear" w:color="auto" w:fill="auto"/>
          </w:tcPr>
          <w:p w14:paraId="265F49C6" w14:textId="77777777" w:rsidR="008458E2" w:rsidRPr="005B1354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DEB86" w14:textId="77777777" w:rsidR="008458E2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14F2B" w14:textId="77777777" w:rsidR="008458E2" w:rsidRPr="00AE0863" w:rsidRDefault="008458E2" w:rsidP="00BD0F0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B1354">
              <w:rPr>
                <w:rFonts w:ascii="Times New Roman" w:hAnsi="Times New Roman" w:cs="Times New Roman"/>
                <w:sz w:val="28"/>
                <w:szCs w:val="28"/>
              </w:rPr>
              <w:t>Е.Б. Станчак</w:t>
            </w:r>
          </w:p>
        </w:tc>
      </w:tr>
    </w:tbl>
    <w:p w14:paraId="3E7863C1" w14:textId="77777777" w:rsidR="00CB1B39" w:rsidRPr="00CB1B39" w:rsidRDefault="00CB1B39" w:rsidP="009742C9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0F4B41">
      <w:headerReference w:type="default" r:id="rId7"/>
      <w:pgSz w:w="11906" w:h="16838"/>
      <w:pgMar w:top="794" w:right="567" w:bottom="794" w:left="164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D945B" w14:textId="77777777" w:rsidR="00171310" w:rsidRDefault="00171310" w:rsidP="005644FB">
      <w:pPr>
        <w:spacing w:after="0" w:line="240" w:lineRule="auto"/>
      </w:pPr>
      <w:r>
        <w:separator/>
      </w:r>
    </w:p>
  </w:endnote>
  <w:endnote w:type="continuationSeparator" w:id="0">
    <w:p w14:paraId="0C963771" w14:textId="77777777" w:rsidR="00171310" w:rsidRDefault="00171310" w:rsidP="0056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F3D9C" w14:textId="77777777" w:rsidR="00171310" w:rsidRDefault="00171310" w:rsidP="005644FB">
      <w:pPr>
        <w:spacing w:after="0" w:line="240" w:lineRule="auto"/>
      </w:pPr>
      <w:r>
        <w:separator/>
      </w:r>
    </w:p>
  </w:footnote>
  <w:footnote w:type="continuationSeparator" w:id="0">
    <w:p w14:paraId="5876528A" w14:textId="77777777" w:rsidR="00171310" w:rsidRDefault="00171310" w:rsidP="0056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971435"/>
      <w:docPartObj>
        <w:docPartGallery w:val="Page Numbers (Top of Page)"/>
        <w:docPartUnique/>
      </w:docPartObj>
    </w:sdtPr>
    <w:sdtEndPr/>
    <w:sdtContent>
      <w:p w14:paraId="64DDDBAE" w14:textId="05F1AC41" w:rsidR="00004028" w:rsidRDefault="00004028" w:rsidP="000040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2C4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4028"/>
    <w:rsid w:val="0000587F"/>
    <w:rsid w:val="00030521"/>
    <w:rsid w:val="00050B40"/>
    <w:rsid w:val="000525EE"/>
    <w:rsid w:val="00055A52"/>
    <w:rsid w:val="00063593"/>
    <w:rsid w:val="00086EC4"/>
    <w:rsid w:val="000B38C7"/>
    <w:rsid w:val="000F4B41"/>
    <w:rsid w:val="00135C1A"/>
    <w:rsid w:val="00151FE0"/>
    <w:rsid w:val="00162E69"/>
    <w:rsid w:val="00171310"/>
    <w:rsid w:val="001A2C7E"/>
    <w:rsid w:val="001A7BED"/>
    <w:rsid w:val="001B6EA8"/>
    <w:rsid w:val="001E1927"/>
    <w:rsid w:val="001E60A1"/>
    <w:rsid w:val="001E6E7B"/>
    <w:rsid w:val="00207EDB"/>
    <w:rsid w:val="00232927"/>
    <w:rsid w:val="00267FBF"/>
    <w:rsid w:val="002861EB"/>
    <w:rsid w:val="003167F6"/>
    <w:rsid w:val="00335EC2"/>
    <w:rsid w:val="003D533D"/>
    <w:rsid w:val="003D5D6C"/>
    <w:rsid w:val="003F094E"/>
    <w:rsid w:val="00403DEB"/>
    <w:rsid w:val="004239F8"/>
    <w:rsid w:val="00445184"/>
    <w:rsid w:val="004A6980"/>
    <w:rsid w:val="004D5222"/>
    <w:rsid w:val="004D6B7E"/>
    <w:rsid w:val="004F6108"/>
    <w:rsid w:val="005001D2"/>
    <w:rsid w:val="00501CE8"/>
    <w:rsid w:val="00532057"/>
    <w:rsid w:val="00553EEE"/>
    <w:rsid w:val="005644FB"/>
    <w:rsid w:val="005650D5"/>
    <w:rsid w:val="00584719"/>
    <w:rsid w:val="005A1CC1"/>
    <w:rsid w:val="005C080C"/>
    <w:rsid w:val="0060582F"/>
    <w:rsid w:val="00627DED"/>
    <w:rsid w:val="006405C5"/>
    <w:rsid w:val="0066703F"/>
    <w:rsid w:val="006D369B"/>
    <w:rsid w:val="00702909"/>
    <w:rsid w:val="007918C2"/>
    <w:rsid w:val="007B499D"/>
    <w:rsid w:val="007F12B6"/>
    <w:rsid w:val="0081572B"/>
    <w:rsid w:val="008402C4"/>
    <w:rsid w:val="008458E2"/>
    <w:rsid w:val="0085599A"/>
    <w:rsid w:val="0085683A"/>
    <w:rsid w:val="00867E95"/>
    <w:rsid w:val="00883CFD"/>
    <w:rsid w:val="008C71DF"/>
    <w:rsid w:val="008D0ED5"/>
    <w:rsid w:val="00914316"/>
    <w:rsid w:val="00925C53"/>
    <w:rsid w:val="00933ECF"/>
    <w:rsid w:val="00935806"/>
    <w:rsid w:val="00945271"/>
    <w:rsid w:val="00972744"/>
    <w:rsid w:val="009742C9"/>
    <w:rsid w:val="009A6F20"/>
    <w:rsid w:val="009B78BE"/>
    <w:rsid w:val="00A02C29"/>
    <w:rsid w:val="00A035B1"/>
    <w:rsid w:val="00A650B7"/>
    <w:rsid w:val="00A75E39"/>
    <w:rsid w:val="00AF091A"/>
    <w:rsid w:val="00AF10CB"/>
    <w:rsid w:val="00B0077A"/>
    <w:rsid w:val="00B3420E"/>
    <w:rsid w:val="00B44C42"/>
    <w:rsid w:val="00B47370"/>
    <w:rsid w:val="00B675D7"/>
    <w:rsid w:val="00B84EA7"/>
    <w:rsid w:val="00BD0F0F"/>
    <w:rsid w:val="00BF7907"/>
    <w:rsid w:val="00C464C4"/>
    <w:rsid w:val="00C56ABF"/>
    <w:rsid w:val="00C66D90"/>
    <w:rsid w:val="00C83DBE"/>
    <w:rsid w:val="00CB1B39"/>
    <w:rsid w:val="00CB7A37"/>
    <w:rsid w:val="00CC652A"/>
    <w:rsid w:val="00CF0587"/>
    <w:rsid w:val="00CF6CEF"/>
    <w:rsid w:val="00D05F1D"/>
    <w:rsid w:val="00D10947"/>
    <w:rsid w:val="00D16B41"/>
    <w:rsid w:val="00D46B0C"/>
    <w:rsid w:val="00D54C74"/>
    <w:rsid w:val="00DD52DE"/>
    <w:rsid w:val="00E07354"/>
    <w:rsid w:val="00E10DDF"/>
    <w:rsid w:val="00E44C60"/>
    <w:rsid w:val="00E75649"/>
    <w:rsid w:val="00EF18E4"/>
    <w:rsid w:val="00F13062"/>
    <w:rsid w:val="00F168DB"/>
    <w:rsid w:val="00F1762E"/>
    <w:rsid w:val="00F17F1E"/>
    <w:rsid w:val="00F21DA9"/>
    <w:rsid w:val="00F323E6"/>
    <w:rsid w:val="00F5175F"/>
    <w:rsid w:val="00F626CF"/>
    <w:rsid w:val="00F80E05"/>
    <w:rsid w:val="00F97A9C"/>
    <w:rsid w:val="00FC2C83"/>
    <w:rsid w:val="00FE75BC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E12C8"/>
  <w15:docId w15:val="{03AF4BB7-CEB3-45F1-B3E4-D1A62AC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44FB"/>
  </w:style>
  <w:style w:type="paragraph" w:styleId="aa">
    <w:name w:val="footer"/>
    <w:basedOn w:val="a"/>
    <w:link w:val="ab"/>
    <w:uiPriority w:val="99"/>
    <w:unhideWhenUsed/>
    <w:rsid w:val="0056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7</cp:revision>
  <cp:lastPrinted>2023-12-22T12:39:00Z</cp:lastPrinted>
  <dcterms:created xsi:type="dcterms:W3CDTF">2023-12-25T13:06:00Z</dcterms:created>
  <dcterms:modified xsi:type="dcterms:W3CDTF">2023-12-28T09:29:00Z</dcterms:modified>
</cp:coreProperties>
</file>