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933" w:rsidRPr="00481933" w:rsidRDefault="00481933" w:rsidP="00481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81933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Новозыбковская</w:t>
      </w:r>
      <w:proofErr w:type="spellEnd"/>
      <w:r w:rsidRPr="00481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городская администрация</w:t>
      </w:r>
    </w:p>
    <w:p w:rsidR="00481933" w:rsidRDefault="00481933" w:rsidP="00481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1933" w:rsidRPr="00481933" w:rsidRDefault="00481933" w:rsidP="00481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193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</w:p>
    <w:p w:rsidR="00481933" w:rsidRPr="00481933" w:rsidRDefault="00481933" w:rsidP="0048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81933" w:rsidRPr="00481933" w:rsidRDefault="00481933" w:rsidP="0048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19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Pr="00481933">
        <w:rPr>
          <w:rFonts w:ascii="Times New Roman" w:eastAsia="Times New Roman" w:hAnsi="Times New Roman" w:cs="Times New Roman"/>
          <w:sz w:val="28"/>
          <w:szCs w:val="24"/>
          <w:lang w:eastAsia="ru-RU"/>
        </w:rPr>
        <w:t>.11.2023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981</w:t>
      </w:r>
    </w:p>
    <w:p w:rsidR="00897B31" w:rsidRPr="00F968F4" w:rsidRDefault="00897B31">
      <w:pPr>
        <w:rPr>
          <w:rFonts w:ascii="Times New Roman" w:hAnsi="Times New Roman" w:cs="Times New Roman"/>
          <w:sz w:val="28"/>
          <w:szCs w:val="28"/>
        </w:rPr>
      </w:pPr>
    </w:p>
    <w:p w:rsidR="00897B31" w:rsidRPr="00F968F4" w:rsidRDefault="00897B31">
      <w:pPr>
        <w:rPr>
          <w:rFonts w:ascii="Times New Roman" w:hAnsi="Times New Roman" w:cs="Times New Roman"/>
          <w:sz w:val="28"/>
          <w:szCs w:val="28"/>
        </w:rPr>
      </w:pPr>
    </w:p>
    <w:p w:rsidR="00931908" w:rsidRDefault="00931908">
      <w:pPr>
        <w:rPr>
          <w:rFonts w:ascii="Times New Roman" w:hAnsi="Times New Roman" w:cs="Times New Roman"/>
          <w:sz w:val="28"/>
          <w:szCs w:val="28"/>
        </w:rPr>
      </w:pPr>
    </w:p>
    <w:p w:rsidR="0015467F" w:rsidRDefault="0015467F">
      <w:pPr>
        <w:rPr>
          <w:rFonts w:ascii="Times New Roman" w:hAnsi="Times New Roman" w:cs="Times New Roman"/>
          <w:sz w:val="28"/>
          <w:szCs w:val="28"/>
        </w:rPr>
      </w:pPr>
    </w:p>
    <w:p w:rsidR="0015467F" w:rsidRDefault="001546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7B31" w:rsidRPr="00F968F4" w:rsidRDefault="00DD4D07">
      <w:pPr>
        <w:rPr>
          <w:rFonts w:ascii="Times New Roman" w:hAnsi="Times New Roman" w:cs="Times New Roman"/>
          <w:sz w:val="28"/>
          <w:szCs w:val="28"/>
        </w:rPr>
      </w:pPr>
      <w:r w:rsidRPr="00DD4D07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D4D07">
        <w:rPr>
          <w:rFonts w:ascii="Times New Roman" w:hAnsi="Times New Roman" w:cs="Times New Roman"/>
          <w:sz w:val="28"/>
          <w:szCs w:val="28"/>
        </w:rPr>
        <w:t>парковок (парковочных мест) для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DD4D07">
        <w:rPr>
          <w:rFonts w:ascii="Times New Roman" w:hAnsi="Times New Roman" w:cs="Times New Roman"/>
          <w:sz w:val="28"/>
          <w:szCs w:val="28"/>
        </w:rPr>
        <w:t xml:space="preserve"> легковых такси на дорогах общего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DD4D07">
        <w:rPr>
          <w:rFonts w:ascii="Times New Roman" w:hAnsi="Times New Roman" w:cs="Times New Roman"/>
          <w:sz w:val="28"/>
          <w:szCs w:val="28"/>
        </w:rPr>
        <w:t xml:space="preserve">пользования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Новозыбковского городского округа</w:t>
      </w:r>
    </w:p>
    <w:p w:rsidR="00897B31" w:rsidRPr="00DD4D07" w:rsidRDefault="00DD4D07" w:rsidP="00DD4D0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4D0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ч. 2 ст. 28 </w:t>
      </w:r>
      <w:r w:rsidRPr="00DD4D07">
        <w:rPr>
          <w:rFonts w:ascii="Times New Roman" w:hAnsi="Times New Roman" w:cs="Times New Roman"/>
          <w:sz w:val="28"/>
          <w:szCs w:val="28"/>
        </w:rPr>
        <w:t>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97B31" w:rsidRPr="00F968F4">
        <w:rPr>
          <w:rFonts w:ascii="Times New Roman" w:hAnsi="Times New Roman" w:cs="Times New Roman"/>
          <w:sz w:val="28"/>
          <w:szCs w:val="28"/>
        </w:rPr>
        <w:t>Уставом муниципального образования «Новозыбковский городской округ» в целях организации и осуществления муниципального контроля на территории 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DD4D07" w:rsidRPr="00DD4D07" w:rsidRDefault="00DD4D07" w:rsidP="00DD4D07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1. Утвердить:</w:t>
      </w:r>
    </w:p>
    <w:p w:rsidR="00DD4D07" w:rsidRPr="00DD4D07" w:rsidRDefault="00DD4D07" w:rsidP="00DD4D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Порядок организации парковок (парковочных мест) для легковых такси на дорогах общего пользования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Новозыбковского городского округа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(приложение 1).</w:t>
      </w:r>
    </w:p>
    <w:p w:rsidR="00DD4D07" w:rsidRPr="00DD4D07" w:rsidRDefault="00DD4D07" w:rsidP="00DD4D07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 Перечень парковок (парковочных мест) для легковых такси на дорогах общего пользования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Новозыбковского городского округа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(приложение 2).</w:t>
      </w:r>
    </w:p>
    <w:p w:rsidR="00DD4D07" w:rsidRDefault="00DD4D07" w:rsidP="00DD4D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DD4D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Pr="00DD4D0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остановление 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вступает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силу со дня его опубликования 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D4D0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подлежит размещению на официальном сайте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городской администрации.</w:t>
      </w:r>
    </w:p>
    <w:p w:rsidR="0015467F" w:rsidRPr="00DD4D07" w:rsidRDefault="0015467F" w:rsidP="00DD4D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D4D07" w:rsidRDefault="00DD4D07" w:rsidP="00FF22E1">
      <w:pPr>
        <w:autoSpaceDE w:val="0"/>
        <w:autoSpaceDN w:val="0"/>
        <w:adjustRightInd w:val="0"/>
        <w:spacing w:after="0" w:line="240" w:lineRule="auto"/>
        <w:ind w:firstLineChars="25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 Контроль выполнения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первого 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заместителя главы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Новозыбковской городской администрации Шевелева В.Г.</w:t>
      </w:r>
    </w:p>
    <w:p w:rsidR="00DD4D07" w:rsidRDefault="00DD4D07" w:rsidP="00FF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5467F" w:rsidRPr="00DD4D07" w:rsidRDefault="0015467F" w:rsidP="00FF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5467F" w:rsidRDefault="00DD4D07" w:rsidP="0015467F">
      <w:pPr>
        <w:ind w:left="360"/>
        <w:rPr>
          <w:rFonts w:ascii="Times New Roman" w:hAnsi="Times New Roman" w:cs="Times New Roman"/>
          <w:sz w:val="28"/>
          <w:szCs w:val="28"/>
        </w:rPr>
      </w:pPr>
      <w:r w:rsidRPr="00F968F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968F4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F96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D07" w:rsidRDefault="00DD4D07" w:rsidP="0015467F">
      <w:pPr>
        <w:ind w:left="360"/>
        <w:rPr>
          <w:rFonts w:ascii="Times New Roman" w:hAnsi="Times New Roman" w:cs="Times New Roman"/>
          <w:sz w:val="28"/>
          <w:szCs w:val="28"/>
        </w:rPr>
      </w:pPr>
      <w:r w:rsidRPr="00F968F4"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467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68F4">
        <w:rPr>
          <w:rFonts w:ascii="Times New Roman" w:hAnsi="Times New Roman" w:cs="Times New Roman"/>
          <w:sz w:val="28"/>
          <w:szCs w:val="28"/>
        </w:rPr>
        <w:t>А. Г. Грек</w:t>
      </w:r>
    </w:p>
    <w:p w:rsidR="00FF22E1" w:rsidRPr="00FF22E1" w:rsidRDefault="005D3008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FF22E1">
        <w:rPr>
          <w:rFonts w:ascii="Times New Roman" w:hAnsi="Times New Roman" w:cs="Times New Roman"/>
          <w:sz w:val="20"/>
          <w:szCs w:val="20"/>
        </w:rPr>
        <w:t>Тарасенко Я.Н.</w:t>
      </w:r>
    </w:p>
    <w:p w:rsidR="00DD4D07" w:rsidRDefault="005D3008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FF22E1">
        <w:rPr>
          <w:rFonts w:ascii="Times New Roman" w:hAnsi="Times New Roman" w:cs="Times New Roman"/>
          <w:sz w:val="20"/>
          <w:szCs w:val="20"/>
        </w:rPr>
        <w:t>5-</w:t>
      </w:r>
      <w:r w:rsidR="0015467F">
        <w:rPr>
          <w:rFonts w:ascii="Times New Roman" w:hAnsi="Times New Roman" w:cs="Times New Roman"/>
          <w:sz w:val="20"/>
          <w:szCs w:val="20"/>
        </w:rPr>
        <w:t>15</w:t>
      </w:r>
      <w:r w:rsidRPr="00FF22E1">
        <w:rPr>
          <w:rFonts w:ascii="Times New Roman" w:hAnsi="Times New Roman" w:cs="Times New Roman"/>
          <w:sz w:val="20"/>
          <w:szCs w:val="20"/>
        </w:rPr>
        <w:t>-</w:t>
      </w:r>
      <w:r w:rsidR="0015467F">
        <w:rPr>
          <w:rFonts w:ascii="Times New Roman" w:hAnsi="Times New Roman" w:cs="Times New Roman"/>
          <w:sz w:val="20"/>
          <w:szCs w:val="20"/>
        </w:rPr>
        <w:t>27</w:t>
      </w:r>
    </w:p>
    <w:p w:rsidR="0015467F" w:rsidRDefault="0015467F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5467F" w:rsidRDefault="0015467F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5467F" w:rsidRDefault="0015467F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5467F" w:rsidRDefault="0015467F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5467F" w:rsidRDefault="0015467F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67F21" w:rsidRDefault="00C67F21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67F21" w:rsidRDefault="00C67F21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67F21" w:rsidRDefault="00C67F21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67F21" w:rsidRDefault="00C67F21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67F21" w:rsidRDefault="00C67F21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67F21" w:rsidRDefault="00C67F21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67F21" w:rsidRDefault="00C67F21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67F21" w:rsidRDefault="00C67F21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67F21" w:rsidRDefault="00C67F21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5467F" w:rsidRDefault="0015467F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5467F" w:rsidRDefault="0015467F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5467F" w:rsidRDefault="0015467F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5467F" w:rsidRDefault="0015467F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5467F" w:rsidRDefault="0015467F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5467F" w:rsidRDefault="0015467F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5467F" w:rsidRDefault="0015467F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5467F" w:rsidRDefault="0015467F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5467F" w:rsidRDefault="0015467F" w:rsidP="0015467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5467F" w:rsidRDefault="0015467F" w:rsidP="0015467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5467F" w:rsidRPr="00FF22E1" w:rsidRDefault="0015467F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D4D07" w:rsidRDefault="00DD4D07" w:rsidP="00DD4D0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FF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DD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DD4D07" w:rsidRPr="00DD4D07" w:rsidRDefault="00DD4D07" w:rsidP="00DD4D0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 городской администрации</w:t>
      </w:r>
    </w:p>
    <w:p w:rsidR="00DD4D07" w:rsidRDefault="00DD4D07" w:rsidP="00DD4D0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D07" w:rsidRDefault="00DD4D07" w:rsidP="00DD4D0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DD4D07" w:rsidRPr="00DD4D07" w:rsidRDefault="00DD4D07" w:rsidP="00DD4D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организации парковок (парковочных мест) для легковых такси на дорогах общего пользования на территории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Новозыбковского городского округа</w:t>
      </w:r>
      <w:r w:rsidRPr="00DD4D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(далее – Порядок)</w:t>
      </w:r>
    </w:p>
    <w:p w:rsidR="00DD4D07" w:rsidRPr="00DD4D07" w:rsidRDefault="00DD4D07" w:rsidP="00DD4D07">
      <w:pPr>
        <w:suppressAutoHyphens/>
        <w:spacing w:after="0" w:line="240" w:lineRule="auto"/>
        <w:ind w:right="2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DD4D07" w:rsidRPr="00DD4D07" w:rsidRDefault="00DD4D07" w:rsidP="00DD4D07">
      <w:pPr>
        <w:suppressAutoHyphens/>
        <w:spacing w:after="0" w:line="240" w:lineRule="auto"/>
        <w:ind w:right="2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DD4D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1. Порядок устанавливает требования к организации парковок (парковочных мест) для легковых такси на дорогах общего пользования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Новозыбковского городского округа</w:t>
      </w:r>
      <w:r w:rsidRPr="00DD4D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(далее – парковки), общие требования к оборудованию парковок. </w:t>
      </w:r>
    </w:p>
    <w:p w:rsidR="00DD4D07" w:rsidRPr="00DD4D07" w:rsidRDefault="00DD4D07" w:rsidP="00DD4D07">
      <w:pPr>
        <w:suppressAutoHyphens/>
        <w:spacing w:after="0" w:line="240" w:lineRule="auto"/>
        <w:ind w:right="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2. 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В настоящем Порядке используются следующие понятия:</w:t>
      </w:r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легковое такси – легковой автомобиль, используемый для осуществления перевозок пассажиров и багажа на основании публичного договора фрахтования;</w:t>
      </w:r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парковка (парковочное место) легкового такси – специально обозначенное и обустроенное место, являющееся, в том числе частью автомобильной дороги и (или) примыкающее к проезжей части и (или) тротуару, обочине, эстакаде или мосту, либо являющееся частью </w:t>
      </w:r>
      <w:proofErr w:type="spellStart"/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подэстакадных</w:t>
      </w:r>
      <w:proofErr w:type="spellEnd"/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подмостовых</w:t>
      </w:r>
      <w:proofErr w:type="spellEnd"/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пространств, площадей и иных объектов улично-дорожной сети, зданий, строений или сооружений и предназначенное для организованной стоянки легковых такси (далее – стоянки);</w:t>
      </w:r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служба заказа легкового такси</w:t>
      </w:r>
      <w:r w:rsidRPr="00DD4D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юридическое лицо или индивидуальный предприниматель, которым предоставлено право на осуществление деятельности по получению от лица, имеющего намерение стать фрахтователем, и (или) передаче лицу, имеющему намерение стать фрахтовщиком, заказа легкового такси в целях последующего заключения ими публичного договора фрахтования легкового такси (далее – деятельность службы заказа легкового такси);</w:t>
      </w:r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заказ легкового такси – обращение, содержащее информацию о намерении заключить публичный договор фрахтования легкового такси.</w:t>
      </w:r>
    </w:p>
    <w:p w:rsidR="00DD4D07" w:rsidRPr="00DD4D07" w:rsidRDefault="00DD4D07" w:rsidP="00DD4D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Уполномоченным органом по ведению перечня парковок (парковочных мест) для легковых такси на дорогах общего пользования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Новозыбковского городского округа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городская администрация.</w:t>
      </w:r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Парковочные места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легкового такси размещаются в местах повышенного спроса на перевозки пассажиров и багажа на участках улично-дорожной сети, расположенных в зонах жилой застройки, автовокзалов (автостанций),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железнодорожных вокзалов, 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объектов культуры, медицинских организаций и других объектов. </w:t>
      </w:r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Парковочные места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создаются в целях организации движения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парковки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легковых такси в ожидании пассажиров, регулирования процесса посадки (высадки) пассажиров в легковое такси, упорядочения осуществления таксомоторных перевозок, пресечения перевозок с нарушениями требований действующего законодательства.</w:t>
      </w:r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Парковочные места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размещаются на парковках общего пользования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Новозыбковского городского округа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приложением 2 к постановлению.</w:t>
      </w:r>
    </w:p>
    <w:p w:rsidR="00DD4D07" w:rsidRPr="00DD4D07" w:rsidRDefault="00DD4D07" w:rsidP="00DD4D07">
      <w:pPr>
        <w:suppressAutoHyphens/>
        <w:spacing w:after="0" w:line="240" w:lineRule="auto"/>
        <w:ind w:right="2"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DD4D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7. Территория стоянки должна быть обозначена дорожными знаками и разметкой в соответствии с Правилами дорожного движения Российской Федерации.</w:t>
      </w:r>
    </w:p>
    <w:p w:rsidR="00DD4D07" w:rsidRPr="00DD4D07" w:rsidRDefault="00DD4D07" w:rsidP="00DD4D07">
      <w:pPr>
        <w:suppressAutoHyphens/>
        <w:spacing w:after="0" w:line="240" w:lineRule="auto"/>
        <w:ind w:right="2"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DD4D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8. Стоянки используются на бесплатной основе.</w:t>
      </w:r>
    </w:p>
    <w:p w:rsidR="00DD4D07" w:rsidRPr="00DD4D07" w:rsidRDefault="00DD4D07" w:rsidP="00DD4D07">
      <w:pPr>
        <w:suppressAutoHyphens/>
        <w:spacing w:after="0" w:line="240" w:lineRule="auto"/>
        <w:ind w:right="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9. Юридические лица и индивидуальные предприниматели, осуществляющие перевозку пассажиров легковыми такси, обеспечивают соблюдение водителями такси требований настоящего Порядка.</w:t>
      </w:r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10. Уполномоченный орган в течение десяти рабочих дней со дня получения в письменной или электронной форме заявления о начале функционирования, ликвидации, изменение сведений о стоянке легковых такси от индивидуальных предпринимателей или юридических лиц, вне зависимости от организационно - правовой формы вносит изменения в перечень парковок (парковочных мест) для легковых такси на дорогах общего пользования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Новозыбковского городского округа.</w:t>
      </w:r>
    </w:p>
    <w:p w:rsidR="00DD4D07" w:rsidRPr="00DD4D07" w:rsidRDefault="00DD4D07" w:rsidP="001546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55" w:type="dxa"/>
        <w:tblInd w:w="-142" w:type="dxa"/>
        <w:tblLook w:val="04A0" w:firstRow="1" w:lastRow="0" w:firstColumn="1" w:lastColumn="0" w:noHBand="0" w:noVBand="1"/>
      </w:tblPr>
      <w:tblGrid>
        <w:gridCol w:w="7196"/>
        <w:gridCol w:w="2659"/>
      </w:tblGrid>
      <w:tr w:rsidR="0015467F" w:rsidRPr="0015467F" w:rsidTr="00CB21E8">
        <w:tc>
          <w:tcPr>
            <w:tcW w:w="7196" w:type="dxa"/>
            <w:shd w:val="clear" w:color="auto" w:fill="auto"/>
          </w:tcPr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строительства, ЖКХ и</w:t>
            </w:r>
          </w:p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тарифно-ценовой политики</w:t>
            </w:r>
          </w:p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Я.Н. Тарасенко</w:t>
            </w:r>
          </w:p>
        </w:tc>
      </w:tr>
      <w:tr w:rsidR="0015467F" w:rsidRPr="0015467F" w:rsidTr="00CB21E8">
        <w:tc>
          <w:tcPr>
            <w:tcW w:w="7196" w:type="dxa"/>
            <w:shd w:val="clear" w:color="auto" w:fill="auto"/>
          </w:tcPr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юридической работы и </w:t>
            </w:r>
          </w:p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социально-трудовых отношений</w:t>
            </w:r>
          </w:p>
        </w:tc>
        <w:tc>
          <w:tcPr>
            <w:tcW w:w="2659" w:type="dxa"/>
            <w:shd w:val="clear" w:color="auto" w:fill="auto"/>
          </w:tcPr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Е.Б. </w:t>
            </w:r>
            <w:proofErr w:type="spellStart"/>
            <w:r w:rsidRPr="0015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Станчак</w:t>
            </w:r>
            <w:proofErr w:type="spellEnd"/>
          </w:p>
        </w:tc>
      </w:tr>
    </w:tbl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Default="00DD4D07" w:rsidP="00DD4D0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 к постановлению</w:t>
      </w:r>
    </w:p>
    <w:p w:rsidR="00DD4D07" w:rsidRPr="00DD4D07" w:rsidRDefault="00DD4D07" w:rsidP="00DD4D0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 городской администрации</w:t>
      </w:r>
    </w:p>
    <w:p w:rsid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парковок (парковочных мест) для легковых такси на дорогах общего пользования на территории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Новозыбковского городского округа</w:t>
      </w: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294"/>
        <w:gridCol w:w="2634"/>
      </w:tblGrid>
      <w:tr w:rsidR="00DD4D07" w:rsidRPr="00DD4D07" w:rsidTr="007C6832">
        <w:trPr>
          <w:trHeight w:val="890"/>
        </w:trPr>
        <w:tc>
          <w:tcPr>
            <w:tcW w:w="594" w:type="dxa"/>
          </w:tcPr>
          <w:p w:rsidR="00DD4D07" w:rsidRPr="00DD4D07" w:rsidRDefault="00DD4D07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4D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45" w:type="dxa"/>
          </w:tcPr>
          <w:p w:rsidR="00DD4D07" w:rsidRPr="00DD4D07" w:rsidRDefault="00DD4D07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4D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местонахождения стоянки для легковых такси</w:t>
            </w:r>
          </w:p>
        </w:tc>
        <w:tc>
          <w:tcPr>
            <w:tcW w:w="2809" w:type="dxa"/>
          </w:tcPr>
          <w:p w:rsidR="00DD4D07" w:rsidRPr="00DD4D07" w:rsidRDefault="00DD4D07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2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4D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мест для стоянки легковых такси</w:t>
            </w:r>
          </w:p>
        </w:tc>
      </w:tr>
      <w:tr w:rsidR="00DD4D07" w:rsidRPr="00DD4D07" w:rsidTr="007C6832">
        <w:trPr>
          <w:trHeight w:val="281"/>
        </w:trPr>
        <w:tc>
          <w:tcPr>
            <w:tcW w:w="594" w:type="dxa"/>
          </w:tcPr>
          <w:p w:rsidR="00DD4D07" w:rsidRPr="00DD4D07" w:rsidRDefault="00DD4D07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4D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5" w:type="dxa"/>
          </w:tcPr>
          <w:p w:rsidR="00DD4D07" w:rsidRPr="00DD4D07" w:rsidRDefault="00B17814" w:rsidP="00B178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Новозыбков, ул. Коммунистическая (почтамт)</w:t>
            </w:r>
            <w:r w:rsidR="00DD4D07" w:rsidRPr="00DD4D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9" w:type="dxa"/>
          </w:tcPr>
          <w:p w:rsidR="00DD4D07" w:rsidRPr="00DD4D07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17814" w:rsidRPr="00DD4D07" w:rsidTr="007C6832">
        <w:trPr>
          <w:trHeight w:val="281"/>
        </w:trPr>
        <w:tc>
          <w:tcPr>
            <w:tcW w:w="594" w:type="dxa"/>
          </w:tcPr>
          <w:p w:rsidR="00B17814" w:rsidRPr="00DD4D07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6945" w:type="dxa"/>
          </w:tcPr>
          <w:p w:rsidR="00B17814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Новозыбков, ул. Красная (детская поликлиника)</w:t>
            </w:r>
          </w:p>
        </w:tc>
        <w:tc>
          <w:tcPr>
            <w:tcW w:w="2809" w:type="dxa"/>
          </w:tcPr>
          <w:p w:rsidR="00B17814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17814" w:rsidRPr="00DD4D07" w:rsidTr="007C6832">
        <w:trPr>
          <w:trHeight w:val="281"/>
        </w:trPr>
        <w:tc>
          <w:tcPr>
            <w:tcW w:w="594" w:type="dxa"/>
          </w:tcPr>
          <w:p w:rsidR="00B17814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45" w:type="dxa"/>
          </w:tcPr>
          <w:p w:rsidR="00B17814" w:rsidRDefault="000A27BF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</w:t>
            </w:r>
            <w:r w:rsidR="00B178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Новозыбков, ул. Вокзальная (район ж/д и автовокзала)</w:t>
            </w:r>
          </w:p>
        </w:tc>
        <w:tc>
          <w:tcPr>
            <w:tcW w:w="2809" w:type="dxa"/>
          </w:tcPr>
          <w:p w:rsidR="00B17814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D4D07" w:rsidRPr="00DD4D07" w:rsidTr="007C6832">
        <w:trPr>
          <w:trHeight w:val="311"/>
        </w:trPr>
        <w:tc>
          <w:tcPr>
            <w:tcW w:w="594" w:type="dxa"/>
          </w:tcPr>
          <w:p w:rsidR="00DD4D07" w:rsidRPr="00DD4D07" w:rsidRDefault="00DD4D07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DD4D07" w:rsidRPr="00DD4D07" w:rsidRDefault="00DD4D07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4D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09" w:type="dxa"/>
          </w:tcPr>
          <w:p w:rsidR="00DD4D07" w:rsidRPr="00DD4D07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897B31" w:rsidRPr="00F968F4" w:rsidRDefault="00897B31" w:rsidP="00897B3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57C82" w:rsidRDefault="00157C82" w:rsidP="00157C8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03D05" w:rsidRDefault="00103D05" w:rsidP="00157C82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Ind w:w="-142" w:type="dxa"/>
        <w:tblLook w:val="04A0" w:firstRow="1" w:lastRow="0" w:firstColumn="1" w:lastColumn="0" w:noHBand="0" w:noVBand="1"/>
      </w:tblPr>
      <w:tblGrid>
        <w:gridCol w:w="7196"/>
        <w:gridCol w:w="2659"/>
      </w:tblGrid>
      <w:tr w:rsidR="0015467F" w:rsidRPr="0015467F" w:rsidTr="00CB21E8">
        <w:tc>
          <w:tcPr>
            <w:tcW w:w="7196" w:type="dxa"/>
            <w:shd w:val="clear" w:color="auto" w:fill="auto"/>
          </w:tcPr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строительства, ЖКХ и</w:t>
            </w:r>
          </w:p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тарифно-ценовой политики</w:t>
            </w:r>
          </w:p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Я.Н. Тарасенко</w:t>
            </w:r>
          </w:p>
        </w:tc>
      </w:tr>
      <w:tr w:rsidR="0015467F" w:rsidRPr="0015467F" w:rsidTr="00CB21E8">
        <w:tc>
          <w:tcPr>
            <w:tcW w:w="7196" w:type="dxa"/>
            <w:shd w:val="clear" w:color="auto" w:fill="auto"/>
          </w:tcPr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юридической работы и </w:t>
            </w:r>
          </w:p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социально-трудовых отношений</w:t>
            </w:r>
          </w:p>
        </w:tc>
        <w:tc>
          <w:tcPr>
            <w:tcW w:w="2659" w:type="dxa"/>
            <w:shd w:val="clear" w:color="auto" w:fill="auto"/>
          </w:tcPr>
          <w:p w:rsidR="0015467F" w:rsidRPr="0015467F" w:rsidRDefault="0015467F" w:rsidP="0015467F">
            <w:pPr>
              <w:tabs>
                <w:tab w:val="left" w:pos="2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Е.Б. </w:t>
            </w:r>
            <w:proofErr w:type="spellStart"/>
            <w:r w:rsidRPr="0015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Станчак</w:t>
            </w:r>
            <w:proofErr w:type="spellEnd"/>
          </w:p>
        </w:tc>
      </w:tr>
    </w:tbl>
    <w:p w:rsidR="00103D05" w:rsidRDefault="00103D05" w:rsidP="00157C8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103D05" w:rsidSect="00DD4D07"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40EDF"/>
    <w:multiLevelType w:val="hybridMultilevel"/>
    <w:tmpl w:val="4FF6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4219B"/>
    <w:multiLevelType w:val="hybridMultilevel"/>
    <w:tmpl w:val="D628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E9"/>
    <w:rsid w:val="0005098E"/>
    <w:rsid w:val="000A27BF"/>
    <w:rsid w:val="00103D05"/>
    <w:rsid w:val="0015467F"/>
    <w:rsid w:val="00157C82"/>
    <w:rsid w:val="001958A9"/>
    <w:rsid w:val="002C4CD1"/>
    <w:rsid w:val="003414C9"/>
    <w:rsid w:val="003873B1"/>
    <w:rsid w:val="003B2BB5"/>
    <w:rsid w:val="00467AA6"/>
    <w:rsid w:val="00481933"/>
    <w:rsid w:val="004A0ED2"/>
    <w:rsid w:val="00517E0E"/>
    <w:rsid w:val="005400BE"/>
    <w:rsid w:val="005D3008"/>
    <w:rsid w:val="00600999"/>
    <w:rsid w:val="006158D2"/>
    <w:rsid w:val="006A1959"/>
    <w:rsid w:val="007F375D"/>
    <w:rsid w:val="00856523"/>
    <w:rsid w:val="00897B31"/>
    <w:rsid w:val="008E7F12"/>
    <w:rsid w:val="00931908"/>
    <w:rsid w:val="00956280"/>
    <w:rsid w:val="00993E80"/>
    <w:rsid w:val="009B186D"/>
    <w:rsid w:val="009D63EA"/>
    <w:rsid w:val="00B17814"/>
    <w:rsid w:val="00B476E9"/>
    <w:rsid w:val="00B50214"/>
    <w:rsid w:val="00C61368"/>
    <w:rsid w:val="00C62272"/>
    <w:rsid w:val="00C67F21"/>
    <w:rsid w:val="00C74B0C"/>
    <w:rsid w:val="00CE68B6"/>
    <w:rsid w:val="00D03FE8"/>
    <w:rsid w:val="00D63EA1"/>
    <w:rsid w:val="00DD4D07"/>
    <w:rsid w:val="00F124C7"/>
    <w:rsid w:val="00F24FAD"/>
    <w:rsid w:val="00F71D2E"/>
    <w:rsid w:val="00F77649"/>
    <w:rsid w:val="00F968F4"/>
    <w:rsid w:val="00FE66A2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EB26"/>
  <w15:docId w15:val="{2C51973E-1444-449E-8B36-8B0D27B5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9F3AB-00ED-442C-A4F3-DF7AD4E0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Высоцкий</cp:lastModifiedBy>
  <cp:revision>2</cp:revision>
  <cp:lastPrinted>2023-12-01T05:52:00Z</cp:lastPrinted>
  <dcterms:created xsi:type="dcterms:W3CDTF">2023-12-01T06:05:00Z</dcterms:created>
  <dcterms:modified xsi:type="dcterms:W3CDTF">2023-12-01T06:05:00Z</dcterms:modified>
</cp:coreProperties>
</file>