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BC5" w:rsidRDefault="005D0BC5" w:rsidP="005D0BC5">
      <w:pPr>
        <w:spacing w:after="109" w:line="173" w:lineRule="atLeast"/>
        <w:jc w:val="both"/>
        <w:rPr>
          <w:rFonts w:ascii="Times New Roman" w:eastAsia="Times New Roman" w:hAnsi="Times New Roman" w:cs="Times New Roman"/>
          <w:b/>
          <w:bCs/>
          <w:color w:val="342E2F"/>
          <w:kern w:val="36"/>
          <w:sz w:val="28"/>
          <w:szCs w:val="28"/>
          <w:lang w:eastAsia="ru-RU"/>
        </w:rPr>
      </w:pPr>
      <w:r>
        <w:rPr>
          <w:rFonts w:ascii="Times New Roman" w:eastAsia="Times New Roman" w:hAnsi="Times New Roman" w:cs="Times New Roman"/>
          <w:b/>
          <w:bCs/>
          <w:color w:val="342E2F"/>
          <w:kern w:val="36"/>
          <w:sz w:val="28"/>
          <w:szCs w:val="28"/>
          <w:lang w:eastAsia="ru-RU"/>
        </w:rPr>
        <w:t xml:space="preserve"> </w:t>
      </w:r>
    </w:p>
    <w:p w:rsidR="005D0BC5" w:rsidRDefault="005D0BC5" w:rsidP="005D0BC5">
      <w:pPr>
        <w:spacing w:after="109" w:line="173" w:lineRule="atLeast"/>
        <w:jc w:val="both"/>
        <w:rPr>
          <w:rFonts w:ascii="Times New Roman" w:eastAsia="Times New Roman" w:hAnsi="Times New Roman" w:cs="Times New Roman"/>
          <w:b/>
          <w:bCs/>
          <w:color w:val="342E2F"/>
          <w:kern w:val="36"/>
          <w:sz w:val="28"/>
          <w:szCs w:val="28"/>
          <w:lang w:eastAsia="ru-RU"/>
        </w:rPr>
      </w:pPr>
    </w:p>
    <w:p w:rsidR="005D0BC5" w:rsidRDefault="005D0BC5" w:rsidP="005D0BC5">
      <w:pPr>
        <w:spacing w:after="109" w:line="173" w:lineRule="atLeast"/>
        <w:jc w:val="both"/>
        <w:rPr>
          <w:rFonts w:ascii="Times New Roman" w:eastAsia="Times New Roman" w:hAnsi="Times New Roman" w:cs="Times New Roman"/>
          <w:b/>
          <w:bCs/>
          <w:color w:val="342E2F"/>
          <w:kern w:val="36"/>
          <w:sz w:val="28"/>
          <w:szCs w:val="28"/>
          <w:lang w:eastAsia="ru-RU"/>
        </w:rPr>
      </w:pPr>
    </w:p>
    <w:p w:rsidR="005D0BC5" w:rsidRDefault="005D0BC5" w:rsidP="005D0BC5">
      <w:pPr>
        <w:spacing w:after="109" w:line="173" w:lineRule="atLeast"/>
        <w:jc w:val="both"/>
        <w:rPr>
          <w:rFonts w:ascii="Times New Roman" w:eastAsia="Times New Roman" w:hAnsi="Times New Roman" w:cs="Times New Roman"/>
          <w:b/>
          <w:bCs/>
          <w:color w:val="342E2F"/>
          <w:kern w:val="36"/>
          <w:sz w:val="28"/>
          <w:szCs w:val="28"/>
          <w:lang w:eastAsia="ru-RU"/>
        </w:rPr>
      </w:pPr>
    </w:p>
    <w:p w:rsidR="005D0BC5" w:rsidRDefault="005D0BC5" w:rsidP="005D0BC5">
      <w:pPr>
        <w:spacing w:after="109" w:line="173" w:lineRule="atLeast"/>
        <w:jc w:val="both"/>
        <w:rPr>
          <w:rFonts w:ascii="Times New Roman" w:eastAsia="Times New Roman" w:hAnsi="Times New Roman" w:cs="Times New Roman"/>
          <w:b/>
          <w:bCs/>
          <w:color w:val="342E2F"/>
          <w:kern w:val="36"/>
          <w:sz w:val="28"/>
          <w:szCs w:val="28"/>
          <w:lang w:eastAsia="ru-RU"/>
        </w:rPr>
      </w:pPr>
    </w:p>
    <w:p w:rsidR="005D0BC5" w:rsidRDefault="005D0BC5" w:rsidP="005D0BC5">
      <w:pPr>
        <w:spacing w:after="109" w:line="173" w:lineRule="atLeast"/>
        <w:jc w:val="both"/>
        <w:rPr>
          <w:rFonts w:ascii="Times New Roman" w:eastAsia="Times New Roman" w:hAnsi="Times New Roman" w:cs="Times New Roman"/>
          <w:b/>
          <w:bCs/>
          <w:color w:val="342E2F"/>
          <w:kern w:val="36"/>
          <w:sz w:val="28"/>
          <w:szCs w:val="28"/>
          <w:lang w:eastAsia="ru-RU"/>
        </w:rPr>
      </w:pPr>
    </w:p>
    <w:p w:rsidR="005D0BC5" w:rsidRDefault="005D0BC5" w:rsidP="005D0BC5">
      <w:pPr>
        <w:spacing w:after="109" w:line="173" w:lineRule="atLeast"/>
        <w:jc w:val="both"/>
        <w:rPr>
          <w:rFonts w:ascii="Times New Roman" w:eastAsia="Times New Roman" w:hAnsi="Times New Roman" w:cs="Times New Roman"/>
          <w:b/>
          <w:bCs/>
          <w:color w:val="342E2F"/>
          <w:kern w:val="36"/>
          <w:sz w:val="28"/>
          <w:szCs w:val="28"/>
          <w:lang w:eastAsia="ru-RU"/>
        </w:rPr>
      </w:pPr>
    </w:p>
    <w:p w:rsidR="005D0BC5" w:rsidRDefault="005D0BC5" w:rsidP="005D0BC5">
      <w:pPr>
        <w:spacing w:after="109" w:line="173" w:lineRule="atLeast"/>
        <w:jc w:val="both"/>
        <w:rPr>
          <w:rFonts w:ascii="Times New Roman" w:eastAsia="Times New Roman" w:hAnsi="Times New Roman" w:cs="Times New Roman"/>
          <w:b/>
          <w:bCs/>
          <w:color w:val="342E2F"/>
          <w:kern w:val="36"/>
          <w:sz w:val="28"/>
          <w:szCs w:val="28"/>
          <w:lang w:eastAsia="ru-RU"/>
        </w:rPr>
      </w:pPr>
    </w:p>
    <w:p w:rsidR="005D0BC5" w:rsidRDefault="005D0BC5" w:rsidP="005D0BC5">
      <w:pPr>
        <w:spacing w:after="109" w:line="173" w:lineRule="atLeast"/>
        <w:jc w:val="both"/>
        <w:rPr>
          <w:rFonts w:ascii="Times New Roman" w:eastAsia="Times New Roman" w:hAnsi="Times New Roman" w:cs="Times New Roman"/>
          <w:b/>
          <w:bCs/>
          <w:color w:val="342E2F"/>
          <w:kern w:val="36"/>
          <w:sz w:val="28"/>
          <w:szCs w:val="28"/>
          <w:lang w:eastAsia="ru-RU"/>
        </w:rPr>
      </w:pPr>
    </w:p>
    <w:p w:rsidR="005D0BC5" w:rsidRPr="005D0BC5" w:rsidRDefault="005D0BC5" w:rsidP="005D0BC5">
      <w:pPr>
        <w:spacing w:after="109" w:line="173" w:lineRule="atLeast"/>
        <w:jc w:val="both"/>
        <w:rPr>
          <w:rFonts w:ascii="Times New Roman" w:eastAsia="Times New Roman" w:hAnsi="Times New Roman" w:cs="Times New Roman"/>
          <w:color w:val="242424"/>
          <w:sz w:val="28"/>
          <w:szCs w:val="28"/>
          <w:lang w:eastAsia="ru-RU"/>
        </w:rPr>
      </w:pPr>
    </w:p>
    <w:p w:rsidR="005D0BC5" w:rsidRPr="005D0BC5" w:rsidRDefault="005D0BC5" w:rsidP="005D0BC5">
      <w:pPr>
        <w:spacing w:after="0" w:line="173" w:lineRule="atLeast"/>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b/>
          <w:bCs/>
          <w:color w:val="242424"/>
          <w:sz w:val="28"/>
          <w:szCs w:val="28"/>
          <w:lang w:eastAsia="ru-RU"/>
        </w:rPr>
        <w:t xml:space="preserve">Об утверждении </w:t>
      </w:r>
      <w:proofErr w:type="gramStart"/>
      <w:r w:rsidRPr="005D0BC5">
        <w:rPr>
          <w:rFonts w:ascii="Times New Roman" w:eastAsia="Times New Roman" w:hAnsi="Times New Roman" w:cs="Times New Roman"/>
          <w:b/>
          <w:bCs/>
          <w:color w:val="242424"/>
          <w:sz w:val="28"/>
          <w:szCs w:val="28"/>
          <w:lang w:eastAsia="ru-RU"/>
        </w:rPr>
        <w:t>административного</w:t>
      </w:r>
      <w:proofErr w:type="gramEnd"/>
    </w:p>
    <w:p w:rsidR="005D0BC5" w:rsidRPr="005D0BC5" w:rsidRDefault="005D0BC5" w:rsidP="005D0BC5">
      <w:pPr>
        <w:spacing w:after="0" w:line="173" w:lineRule="atLeast"/>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b/>
          <w:bCs/>
          <w:color w:val="242424"/>
          <w:sz w:val="28"/>
          <w:szCs w:val="28"/>
          <w:lang w:eastAsia="ru-RU"/>
        </w:rPr>
        <w:t>регламента по осуществлению</w:t>
      </w:r>
    </w:p>
    <w:p w:rsidR="005D0BC5" w:rsidRPr="005D0BC5" w:rsidRDefault="005D0BC5" w:rsidP="005D0BC5">
      <w:pPr>
        <w:spacing w:after="0" w:line="173" w:lineRule="atLeast"/>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b/>
          <w:bCs/>
          <w:color w:val="242424"/>
          <w:sz w:val="28"/>
          <w:szCs w:val="28"/>
          <w:lang w:eastAsia="ru-RU"/>
        </w:rPr>
        <w:t>муниципального земельного контроля</w:t>
      </w:r>
    </w:p>
    <w:p w:rsidR="005D0BC5" w:rsidRDefault="005D0BC5" w:rsidP="005D0BC5">
      <w:pPr>
        <w:spacing w:after="0" w:line="173" w:lineRule="atLeast"/>
        <w:jc w:val="both"/>
        <w:rPr>
          <w:rFonts w:ascii="Times New Roman" w:eastAsia="Times New Roman" w:hAnsi="Times New Roman" w:cs="Times New Roman"/>
          <w:b/>
          <w:bCs/>
          <w:color w:val="242424"/>
          <w:sz w:val="28"/>
          <w:szCs w:val="28"/>
          <w:lang w:eastAsia="ru-RU"/>
        </w:rPr>
      </w:pPr>
      <w:r w:rsidRPr="005D0BC5">
        <w:rPr>
          <w:rFonts w:ascii="Times New Roman" w:eastAsia="Times New Roman" w:hAnsi="Times New Roman" w:cs="Times New Roman"/>
          <w:b/>
          <w:bCs/>
          <w:color w:val="242424"/>
          <w:sz w:val="28"/>
          <w:szCs w:val="28"/>
          <w:lang w:eastAsia="ru-RU"/>
        </w:rPr>
        <w:t xml:space="preserve">на территории </w:t>
      </w:r>
      <w:r>
        <w:rPr>
          <w:rFonts w:ascii="Times New Roman" w:eastAsia="Times New Roman" w:hAnsi="Times New Roman" w:cs="Times New Roman"/>
          <w:b/>
          <w:bCs/>
          <w:color w:val="242424"/>
          <w:sz w:val="28"/>
          <w:szCs w:val="28"/>
          <w:lang w:eastAsia="ru-RU"/>
        </w:rPr>
        <w:t xml:space="preserve">Новозыбковского </w:t>
      </w:r>
    </w:p>
    <w:p w:rsidR="005D0BC5" w:rsidRDefault="005D0BC5" w:rsidP="005D0BC5">
      <w:pPr>
        <w:spacing w:after="0" w:line="173" w:lineRule="atLeast"/>
        <w:jc w:val="both"/>
        <w:rPr>
          <w:rFonts w:ascii="Times New Roman" w:eastAsia="Times New Roman" w:hAnsi="Times New Roman" w:cs="Times New Roman"/>
          <w:b/>
          <w:bCs/>
          <w:color w:val="242424"/>
          <w:sz w:val="28"/>
          <w:szCs w:val="28"/>
          <w:lang w:eastAsia="ru-RU"/>
        </w:rPr>
      </w:pPr>
      <w:r>
        <w:rPr>
          <w:rFonts w:ascii="Times New Roman" w:eastAsia="Times New Roman" w:hAnsi="Times New Roman" w:cs="Times New Roman"/>
          <w:b/>
          <w:bCs/>
          <w:color w:val="242424"/>
          <w:sz w:val="28"/>
          <w:szCs w:val="28"/>
          <w:lang w:eastAsia="ru-RU"/>
        </w:rPr>
        <w:t>городского округа</w:t>
      </w:r>
    </w:p>
    <w:p w:rsidR="005D0BC5" w:rsidRPr="005D0BC5" w:rsidRDefault="005D0BC5" w:rsidP="005D0BC5">
      <w:pPr>
        <w:spacing w:after="0" w:line="173" w:lineRule="atLeast"/>
        <w:jc w:val="both"/>
        <w:rPr>
          <w:rFonts w:ascii="Times New Roman" w:eastAsia="Times New Roman" w:hAnsi="Times New Roman" w:cs="Times New Roman"/>
          <w:color w:val="242424"/>
          <w:sz w:val="28"/>
          <w:szCs w:val="28"/>
          <w:lang w:eastAsia="ru-RU"/>
        </w:rPr>
      </w:pPr>
    </w:p>
    <w:p w:rsidR="005D0BC5" w:rsidRDefault="005D0BC5" w:rsidP="005D0BC5">
      <w:pPr>
        <w:spacing w:after="0" w:line="173" w:lineRule="atLeast"/>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В соответствии с Федеральным законом Российской Федерации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Российской Федерации от 06 октября 2003 года № 131-ФЗ «Об общих принципах организации местного самоуправления в Российской Федерации», </w:t>
      </w:r>
      <w:proofErr w:type="gramStart"/>
      <w:r w:rsidRPr="005D0BC5">
        <w:rPr>
          <w:rFonts w:ascii="Times New Roman" w:eastAsia="Times New Roman" w:hAnsi="Times New Roman" w:cs="Times New Roman"/>
          <w:color w:val="242424"/>
          <w:sz w:val="28"/>
          <w:szCs w:val="28"/>
          <w:lang w:eastAsia="ru-RU"/>
        </w:rPr>
        <w:t>пунктом 1 статьи 3 Закона Брянской области </w:t>
      </w:r>
      <w:hyperlink r:id="rId5" w:history="1">
        <w:r w:rsidRPr="005D0BC5">
          <w:rPr>
            <w:rFonts w:ascii="Times New Roman" w:eastAsia="Times New Roman" w:hAnsi="Times New Roman" w:cs="Times New Roman"/>
            <w:color w:val="014591"/>
            <w:sz w:val="28"/>
            <w:szCs w:val="28"/>
            <w:u w:val="single"/>
            <w:lang w:eastAsia="ru-RU"/>
          </w:rPr>
          <w:t>от 8 ноября 2010 года N 94-З "О порядке организации и осуществления муниципального земельного контроля на территории муниципальных образований Брянской области"</w:t>
        </w:r>
      </w:hyperlink>
      <w:r w:rsidRPr="005D0BC5">
        <w:rPr>
          <w:rFonts w:ascii="Times New Roman" w:eastAsia="Times New Roman" w:hAnsi="Times New Roman" w:cs="Times New Roman"/>
          <w:color w:val="242424"/>
          <w:sz w:val="28"/>
          <w:szCs w:val="28"/>
          <w:lang w:eastAsia="ru-RU"/>
        </w:rPr>
        <w:t> (в редакции Законов Брянской области </w:t>
      </w:r>
      <w:hyperlink r:id="rId6" w:history="1">
        <w:r w:rsidRPr="005D0BC5">
          <w:rPr>
            <w:rFonts w:ascii="Times New Roman" w:eastAsia="Times New Roman" w:hAnsi="Times New Roman" w:cs="Times New Roman"/>
            <w:color w:val="014591"/>
            <w:sz w:val="28"/>
            <w:szCs w:val="28"/>
            <w:u w:val="single"/>
            <w:lang w:eastAsia="ru-RU"/>
          </w:rPr>
          <w:t>от 4 февраля 2011 года N 2-З</w:t>
        </w:r>
      </w:hyperlink>
      <w:r w:rsidRPr="005D0BC5">
        <w:rPr>
          <w:rFonts w:ascii="Times New Roman" w:eastAsia="Times New Roman" w:hAnsi="Times New Roman" w:cs="Times New Roman"/>
          <w:color w:val="242424"/>
          <w:sz w:val="28"/>
          <w:szCs w:val="28"/>
          <w:lang w:eastAsia="ru-RU"/>
        </w:rPr>
        <w:t>, </w:t>
      </w:r>
      <w:hyperlink r:id="rId7" w:history="1">
        <w:r w:rsidRPr="005D0BC5">
          <w:rPr>
            <w:rFonts w:ascii="Times New Roman" w:eastAsia="Times New Roman" w:hAnsi="Times New Roman" w:cs="Times New Roman"/>
            <w:color w:val="014591"/>
            <w:sz w:val="28"/>
            <w:szCs w:val="28"/>
            <w:u w:val="single"/>
            <w:lang w:eastAsia="ru-RU"/>
          </w:rPr>
          <w:t>от 12 мая 2015 года N 35-З</w:t>
        </w:r>
      </w:hyperlink>
      <w:r w:rsidRPr="005D0BC5">
        <w:rPr>
          <w:rFonts w:ascii="Times New Roman" w:eastAsia="Times New Roman" w:hAnsi="Times New Roman" w:cs="Times New Roman"/>
          <w:color w:val="242424"/>
          <w:sz w:val="28"/>
          <w:szCs w:val="28"/>
          <w:lang w:eastAsia="ru-RU"/>
        </w:rPr>
        <w:t>, </w:t>
      </w:r>
      <w:hyperlink r:id="rId8" w:history="1">
        <w:r w:rsidRPr="005D0BC5">
          <w:rPr>
            <w:rFonts w:ascii="Times New Roman" w:eastAsia="Times New Roman" w:hAnsi="Times New Roman" w:cs="Times New Roman"/>
            <w:color w:val="014591"/>
            <w:sz w:val="28"/>
            <w:szCs w:val="28"/>
            <w:u w:val="single"/>
            <w:lang w:eastAsia="ru-RU"/>
          </w:rPr>
          <w:t>от 25.12.2017 N 109-З</w:t>
        </w:r>
      </w:hyperlink>
      <w:r w:rsidRPr="005D0BC5">
        <w:rPr>
          <w:rFonts w:ascii="Times New Roman" w:eastAsia="Times New Roman" w:hAnsi="Times New Roman" w:cs="Times New Roman"/>
          <w:color w:val="242424"/>
          <w:sz w:val="28"/>
          <w:szCs w:val="28"/>
          <w:lang w:eastAsia="ru-RU"/>
        </w:rPr>
        <w:t xml:space="preserve">), Уставом </w:t>
      </w:r>
      <w:r>
        <w:rPr>
          <w:rFonts w:ascii="Times New Roman" w:eastAsia="Times New Roman" w:hAnsi="Times New Roman" w:cs="Times New Roman"/>
          <w:color w:val="242424"/>
          <w:sz w:val="28"/>
          <w:szCs w:val="28"/>
          <w:lang w:eastAsia="ru-RU"/>
        </w:rPr>
        <w:t>муниципального образования</w:t>
      </w:r>
      <w:proofErr w:type="gramEnd"/>
    </w:p>
    <w:p w:rsidR="005D0BC5" w:rsidRPr="005D0BC5" w:rsidRDefault="005D0BC5" w:rsidP="005D0BC5">
      <w:pPr>
        <w:spacing w:after="0" w:line="173" w:lineRule="atLeast"/>
        <w:jc w:val="both"/>
        <w:rPr>
          <w:rFonts w:ascii="Times New Roman" w:eastAsia="Times New Roman" w:hAnsi="Times New Roman" w:cs="Times New Roman"/>
          <w:color w:val="242424"/>
          <w:sz w:val="28"/>
          <w:szCs w:val="28"/>
          <w:lang w:eastAsia="ru-RU"/>
        </w:rPr>
      </w:pPr>
    </w:p>
    <w:p w:rsidR="005D0BC5" w:rsidRPr="005D0BC5" w:rsidRDefault="005D0BC5" w:rsidP="005D0BC5">
      <w:pPr>
        <w:spacing w:after="109" w:line="173" w:lineRule="atLeast"/>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b/>
          <w:bCs/>
          <w:color w:val="242424"/>
          <w:sz w:val="28"/>
          <w:szCs w:val="28"/>
          <w:lang w:eastAsia="ru-RU"/>
        </w:rPr>
        <w:t>ПОСТАНОВЛЯЮ:</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1. Утвердить административный регламент по осуществлению муниципального земельного контроля на территории </w:t>
      </w:r>
      <w:r>
        <w:rPr>
          <w:rFonts w:ascii="Times New Roman" w:eastAsia="Times New Roman" w:hAnsi="Times New Roman" w:cs="Times New Roman"/>
          <w:color w:val="242424"/>
          <w:sz w:val="28"/>
          <w:szCs w:val="28"/>
          <w:lang w:eastAsia="ru-RU"/>
        </w:rPr>
        <w:t>Новозыбковского городского округа</w:t>
      </w:r>
      <w:r w:rsidRPr="005D0BC5">
        <w:rPr>
          <w:rFonts w:ascii="Times New Roman" w:eastAsia="Times New Roman" w:hAnsi="Times New Roman" w:cs="Times New Roman"/>
          <w:color w:val="242424"/>
          <w:sz w:val="28"/>
          <w:szCs w:val="28"/>
          <w:lang w:eastAsia="ru-RU"/>
        </w:rPr>
        <w:t xml:space="preserve"> (прилагается).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 Опубликовать настоящее постановление на сайте официальном сайте муниципального образования.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 Настоящее постановление вступает в силу со дня его опубликования.</w:t>
      </w:r>
    </w:p>
    <w:p w:rsidR="005D0BC5" w:rsidRDefault="005D0BC5" w:rsidP="005D0BC5">
      <w:pPr>
        <w:spacing w:after="0" w:line="240" w:lineRule="auto"/>
        <w:jc w:val="both"/>
        <w:outlineLvl w:val="2"/>
        <w:rPr>
          <w:rFonts w:ascii="Times New Roman" w:eastAsia="Times New Roman" w:hAnsi="Times New Roman" w:cs="Times New Roman"/>
          <w:color w:val="333333"/>
          <w:sz w:val="28"/>
          <w:szCs w:val="28"/>
          <w:lang w:eastAsia="ru-RU"/>
        </w:rPr>
      </w:pPr>
    </w:p>
    <w:p w:rsidR="005D0BC5" w:rsidRDefault="005D0BC5" w:rsidP="005D0BC5">
      <w:pPr>
        <w:spacing w:after="164" w:line="173" w:lineRule="atLeast"/>
        <w:jc w:val="both"/>
        <w:outlineLvl w:val="2"/>
        <w:rPr>
          <w:rFonts w:ascii="Times New Roman" w:eastAsia="Times New Roman" w:hAnsi="Times New Roman" w:cs="Times New Roman"/>
          <w:color w:val="333333"/>
          <w:sz w:val="28"/>
          <w:szCs w:val="28"/>
          <w:lang w:eastAsia="ru-RU"/>
        </w:rPr>
      </w:pPr>
    </w:p>
    <w:p w:rsidR="005D0BC5" w:rsidRPr="005D0BC5" w:rsidRDefault="005D0BC5" w:rsidP="005D0BC5">
      <w:pPr>
        <w:spacing w:after="164" w:line="173" w:lineRule="atLeast"/>
        <w:jc w:val="center"/>
        <w:outlineLvl w:val="2"/>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Глава </w:t>
      </w:r>
      <w:r w:rsidRPr="005D0BC5">
        <w:rPr>
          <w:rFonts w:ascii="Times New Roman" w:eastAsia="Times New Roman" w:hAnsi="Times New Roman" w:cs="Times New Roman"/>
          <w:color w:val="333333"/>
          <w:sz w:val="28"/>
          <w:szCs w:val="28"/>
          <w:lang w:eastAsia="ru-RU"/>
        </w:rPr>
        <w:t xml:space="preserve"> администрации </w:t>
      </w:r>
      <w:r>
        <w:rPr>
          <w:rFonts w:ascii="Times New Roman" w:eastAsia="Times New Roman" w:hAnsi="Times New Roman" w:cs="Times New Roman"/>
          <w:color w:val="333333"/>
          <w:sz w:val="28"/>
          <w:szCs w:val="28"/>
          <w:lang w:eastAsia="ru-RU"/>
        </w:rPr>
        <w:t xml:space="preserve">                                    П.В. </w:t>
      </w:r>
      <w:proofErr w:type="gramStart"/>
      <w:r>
        <w:rPr>
          <w:rFonts w:ascii="Times New Roman" w:eastAsia="Times New Roman" w:hAnsi="Times New Roman" w:cs="Times New Roman"/>
          <w:color w:val="333333"/>
          <w:sz w:val="28"/>
          <w:szCs w:val="28"/>
          <w:lang w:eastAsia="ru-RU"/>
        </w:rPr>
        <w:t>Разумный</w:t>
      </w:r>
      <w:proofErr w:type="gramEnd"/>
    </w:p>
    <w:p w:rsidR="005D0BC5" w:rsidRDefault="005D0BC5" w:rsidP="005D0BC5">
      <w:pPr>
        <w:spacing w:after="164" w:line="173" w:lineRule="atLeast"/>
        <w:jc w:val="both"/>
        <w:outlineLvl w:val="1"/>
        <w:rPr>
          <w:rFonts w:ascii="Times New Roman" w:eastAsia="Times New Roman" w:hAnsi="Times New Roman" w:cs="Times New Roman"/>
          <w:color w:val="333333"/>
          <w:sz w:val="28"/>
          <w:szCs w:val="28"/>
          <w:lang w:eastAsia="ru-RU"/>
        </w:rPr>
      </w:pPr>
    </w:p>
    <w:p w:rsidR="005D0BC5" w:rsidRPr="005D0BC5" w:rsidRDefault="005D0BC5" w:rsidP="005D0BC5">
      <w:pPr>
        <w:spacing w:after="164" w:line="173" w:lineRule="atLeast"/>
        <w:jc w:val="both"/>
        <w:outlineLvl w:val="1"/>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xml:space="preserve"> </w:t>
      </w:r>
    </w:p>
    <w:p w:rsidR="005D0BC5" w:rsidRPr="005D0BC5" w:rsidRDefault="005D0BC5" w:rsidP="005D0BC5">
      <w:pPr>
        <w:spacing w:after="164" w:line="173" w:lineRule="atLeast"/>
        <w:jc w:val="center"/>
        <w:outlineLvl w:val="1"/>
        <w:rPr>
          <w:rFonts w:ascii="Times New Roman" w:eastAsia="Times New Roman" w:hAnsi="Times New Roman" w:cs="Times New Roman"/>
          <w:b/>
          <w:color w:val="333333"/>
          <w:sz w:val="28"/>
          <w:szCs w:val="28"/>
          <w:lang w:eastAsia="ru-RU"/>
        </w:rPr>
      </w:pPr>
    </w:p>
    <w:p w:rsidR="00865789" w:rsidRDefault="005D0BC5" w:rsidP="00865789">
      <w:pPr>
        <w:spacing w:after="0" w:line="173" w:lineRule="atLeast"/>
        <w:ind w:left="7088"/>
        <w:rPr>
          <w:rFonts w:ascii="Times New Roman" w:eastAsia="Times New Roman" w:hAnsi="Times New Roman" w:cs="Times New Roman"/>
          <w:color w:val="242424"/>
          <w:sz w:val="28"/>
          <w:szCs w:val="28"/>
          <w:lang w:eastAsia="ru-RU"/>
        </w:rPr>
      </w:pPr>
      <w:proofErr w:type="gramStart"/>
      <w:r w:rsidRPr="005D0BC5">
        <w:rPr>
          <w:rFonts w:ascii="Times New Roman" w:eastAsia="Times New Roman" w:hAnsi="Times New Roman" w:cs="Times New Roman"/>
          <w:color w:val="242424"/>
          <w:sz w:val="28"/>
          <w:szCs w:val="28"/>
          <w:lang w:eastAsia="ru-RU"/>
        </w:rPr>
        <w:t>Утвержден</w:t>
      </w:r>
      <w:proofErr w:type="gramEnd"/>
      <w:r w:rsidRPr="005D0BC5">
        <w:rPr>
          <w:rFonts w:ascii="Times New Roman" w:eastAsia="Times New Roman" w:hAnsi="Times New Roman" w:cs="Times New Roman"/>
          <w:color w:val="242424"/>
          <w:sz w:val="28"/>
          <w:szCs w:val="28"/>
          <w:lang w:eastAsia="ru-RU"/>
        </w:rPr>
        <w:br/>
        <w:t>постановлением</w:t>
      </w:r>
      <w:r w:rsidRPr="005D0BC5">
        <w:rPr>
          <w:rFonts w:ascii="Times New Roman" w:eastAsia="Times New Roman" w:hAnsi="Times New Roman" w:cs="Times New Roman"/>
          <w:color w:val="242424"/>
          <w:sz w:val="28"/>
          <w:szCs w:val="28"/>
          <w:lang w:eastAsia="ru-RU"/>
        </w:rPr>
        <w:br/>
      </w:r>
      <w:r>
        <w:rPr>
          <w:rFonts w:ascii="Times New Roman" w:eastAsia="Times New Roman" w:hAnsi="Times New Roman" w:cs="Times New Roman"/>
          <w:color w:val="242424"/>
          <w:sz w:val="28"/>
          <w:szCs w:val="28"/>
          <w:lang w:eastAsia="ru-RU"/>
        </w:rPr>
        <w:t xml:space="preserve">Новозыбковской </w:t>
      </w:r>
    </w:p>
    <w:p w:rsidR="00865789" w:rsidRDefault="005D0BC5" w:rsidP="00865789">
      <w:pPr>
        <w:spacing w:after="0" w:line="173" w:lineRule="atLeast"/>
        <w:ind w:left="7088"/>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 xml:space="preserve">городской </w:t>
      </w:r>
    </w:p>
    <w:p w:rsidR="005D0BC5" w:rsidRPr="005D0BC5" w:rsidRDefault="005D0BC5" w:rsidP="00865789">
      <w:pPr>
        <w:spacing w:after="0" w:line="173" w:lineRule="atLeast"/>
        <w:ind w:left="7088"/>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а</w:t>
      </w:r>
      <w:r w:rsidRPr="005D0BC5">
        <w:rPr>
          <w:rFonts w:ascii="Times New Roman" w:eastAsia="Times New Roman" w:hAnsi="Times New Roman" w:cs="Times New Roman"/>
          <w:color w:val="242424"/>
          <w:sz w:val="28"/>
          <w:szCs w:val="28"/>
          <w:lang w:eastAsia="ru-RU"/>
        </w:rPr>
        <w:t>дминистрации</w:t>
      </w:r>
    </w:p>
    <w:p w:rsidR="00B7121C" w:rsidRDefault="00B7121C" w:rsidP="00865789">
      <w:pPr>
        <w:spacing w:after="0" w:line="173" w:lineRule="atLeast"/>
        <w:jc w:val="center"/>
        <w:outlineLvl w:val="1"/>
        <w:rPr>
          <w:rFonts w:ascii="Times New Roman" w:eastAsia="Times New Roman" w:hAnsi="Times New Roman" w:cs="Times New Roman"/>
          <w:b/>
          <w:color w:val="333333"/>
          <w:sz w:val="28"/>
          <w:szCs w:val="28"/>
          <w:lang w:eastAsia="ru-RU"/>
        </w:rPr>
      </w:pPr>
    </w:p>
    <w:p w:rsidR="00865789" w:rsidRPr="005D0BC5" w:rsidRDefault="00865789" w:rsidP="00865789">
      <w:pPr>
        <w:spacing w:after="0" w:line="173" w:lineRule="atLeast"/>
        <w:jc w:val="center"/>
        <w:outlineLvl w:val="1"/>
        <w:rPr>
          <w:rFonts w:ascii="Times New Roman" w:eastAsia="Times New Roman" w:hAnsi="Times New Roman" w:cs="Times New Roman"/>
          <w:b/>
          <w:color w:val="333333"/>
          <w:sz w:val="28"/>
          <w:szCs w:val="28"/>
          <w:lang w:eastAsia="ru-RU"/>
        </w:rPr>
      </w:pPr>
      <w:r w:rsidRPr="005D0BC5">
        <w:rPr>
          <w:rFonts w:ascii="Times New Roman" w:eastAsia="Times New Roman" w:hAnsi="Times New Roman" w:cs="Times New Roman"/>
          <w:b/>
          <w:color w:val="333333"/>
          <w:sz w:val="28"/>
          <w:szCs w:val="28"/>
          <w:lang w:eastAsia="ru-RU"/>
        </w:rPr>
        <w:t xml:space="preserve">Административный регламент по осуществлению муниципального земельного контроля на территории </w:t>
      </w:r>
      <w:r>
        <w:rPr>
          <w:rFonts w:ascii="Times New Roman" w:eastAsia="Times New Roman" w:hAnsi="Times New Roman" w:cs="Times New Roman"/>
          <w:b/>
          <w:color w:val="333333"/>
          <w:sz w:val="28"/>
          <w:szCs w:val="28"/>
          <w:lang w:eastAsia="ru-RU"/>
        </w:rPr>
        <w:t>Новозыбковского городского округа</w:t>
      </w:r>
    </w:p>
    <w:p w:rsidR="005D0BC5" w:rsidRPr="005D0BC5" w:rsidRDefault="005D0BC5" w:rsidP="005D0BC5">
      <w:pPr>
        <w:spacing w:after="109" w:line="173" w:lineRule="atLeast"/>
        <w:jc w:val="right"/>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 xml:space="preserve"> </w:t>
      </w:r>
    </w:p>
    <w:p w:rsidR="005D0BC5" w:rsidRPr="005D0BC5" w:rsidRDefault="005D0BC5" w:rsidP="005D0BC5">
      <w:pPr>
        <w:spacing w:after="109" w:line="173" w:lineRule="atLeast"/>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b/>
          <w:bCs/>
          <w:color w:val="242424"/>
          <w:sz w:val="28"/>
          <w:szCs w:val="28"/>
          <w:lang w:eastAsia="ru-RU"/>
        </w:rPr>
        <w:t>1. Общие положения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br/>
        <w:t xml:space="preserve">1.1. Предмет регулирования Административного регламента по осуществлению муниципального земельного контроля на территории </w:t>
      </w:r>
      <w:r>
        <w:rPr>
          <w:rFonts w:ascii="Times New Roman" w:eastAsia="Times New Roman" w:hAnsi="Times New Roman" w:cs="Times New Roman"/>
          <w:color w:val="242424"/>
          <w:sz w:val="28"/>
          <w:szCs w:val="28"/>
          <w:lang w:eastAsia="ru-RU"/>
        </w:rPr>
        <w:t>Новозыбковского городского округа</w:t>
      </w:r>
      <w:r w:rsidRPr="005D0BC5">
        <w:rPr>
          <w:rFonts w:ascii="Times New Roman" w:eastAsia="Times New Roman" w:hAnsi="Times New Roman" w:cs="Times New Roman"/>
          <w:color w:val="242424"/>
          <w:sz w:val="28"/>
          <w:szCs w:val="28"/>
          <w:lang w:eastAsia="ru-RU"/>
        </w:rPr>
        <w:t xml:space="preserve"> (далее - Регламент).</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Настоящий Регламент определяет порядок осуществления муниципального земельного контроля (далее - муниципальный земельный контроль) в формах плановой и внеплановой проверок и в видах документарной и выездной проверок.</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1.2. Регламент применяется в отношении юридических лиц и индивидуальных</w:t>
      </w:r>
      <w:r>
        <w:rPr>
          <w:rFonts w:ascii="Times New Roman" w:eastAsia="Times New Roman" w:hAnsi="Times New Roman" w:cs="Times New Roman"/>
          <w:color w:val="242424"/>
          <w:sz w:val="28"/>
          <w:szCs w:val="28"/>
          <w:lang w:eastAsia="ru-RU"/>
        </w:rPr>
        <w:t xml:space="preserve"> </w:t>
      </w:r>
      <w:r w:rsidRPr="005D0BC5">
        <w:rPr>
          <w:rFonts w:ascii="Times New Roman" w:eastAsia="Times New Roman" w:hAnsi="Times New Roman" w:cs="Times New Roman"/>
          <w:color w:val="242424"/>
          <w:sz w:val="28"/>
          <w:szCs w:val="28"/>
          <w:lang w:eastAsia="ru-RU"/>
        </w:rPr>
        <w:t>предпринимателей</w:t>
      </w:r>
      <w:r>
        <w:rPr>
          <w:rFonts w:ascii="Times New Roman" w:eastAsia="Times New Roman" w:hAnsi="Times New Roman" w:cs="Times New Roman"/>
          <w:color w:val="242424"/>
          <w:sz w:val="28"/>
          <w:szCs w:val="28"/>
          <w:lang w:eastAsia="ru-RU"/>
        </w:rPr>
        <w:t xml:space="preserve"> </w:t>
      </w:r>
      <w:r w:rsidRPr="005D0BC5">
        <w:rPr>
          <w:rFonts w:ascii="Times New Roman" w:eastAsia="Times New Roman" w:hAnsi="Times New Roman" w:cs="Times New Roman"/>
          <w:color w:val="242424"/>
          <w:sz w:val="28"/>
          <w:szCs w:val="28"/>
          <w:lang w:eastAsia="ru-RU"/>
        </w:rPr>
        <w:t>в части, не</w:t>
      </w:r>
      <w:r>
        <w:rPr>
          <w:rFonts w:ascii="Times New Roman" w:eastAsia="Times New Roman" w:hAnsi="Times New Roman" w:cs="Times New Roman"/>
          <w:color w:val="242424"/>
          <w:sz w:val="28"/>
          <w:szCs w:val="28"/>
          <w:lang w:eastAsia="ru-RU"/>
        </w:rPr>
        <w:t xml:space="preserve"> </w:t>
      </w:r>
      <w:r w:rsidRPr="005D0BC5">
        <w:rPr>
          <w:rFonts w:ascii="Times New Roman" w:eastAsia="Times New Roman" w:hAnsi="Times New Roman" w:cs="Times New Roman"/>
          <w:color w:val="242424"/>
          <w:sz w:val="28"/>
          <w:szCs w:val="28"/>
          <w:lang w:eastAsia="ru-RU"/>
        </w:rPr>
        <w:t>противоречащей </w:t>
      </w:r>
      <w:r>
        <w:rPr>
          <w:rFonts w:ascii="Times New Roman" w:eastAsia="Times New Roman" w:hAnsi="Times New Roman" w:cs="Times New Roman"/>
          <w:color w:val="242424"/>
          <w:sz w:val="28"/>
          <w:szCs w:val="28"/>
          <w:lang w:eastAsia="ru-RU"/>
        </w:rPr>
        <w:t xml:space="preserve"> </w:t>
      </w:r>
      <w:hyperlink r:id="rId9" w:history="1">
        <w:r w:rsidRPr="005D0BC5">
          <w:rPr>
            <w:rFonts w:ascii="Times New Roman" w:eastAsia="Times New Roman" w:hAnsi="Times New Roman" w:cs="Times New Roman"/>
            <w:color w:val="014591"/>
            <w:sz w:val="28"/>
            <w:szCs w:val="28"/>
            <w:u w:val="single"/>
            <w:lang w:eastAsia="ru-RU"/>
          </w:rPr>
          <w:t>Федеральному закону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5D0BC5">
        <w:rPr>
          <w:rFonts w:ascii="Times New Roman" w:eastAsia="Times New Roman" w:hAnsi="Times New Roman" w:cs="Times New Roman"/>
          <w:color w:val="242424"/>
          <w:sz w:val="28"/>
          <w:szCs w:val="28"/>
          <w:lang w:eastAsia="ru-RU"/>
        </w:rPr>
        <w:t>, физических лиц при осуществлении муниципального контроля.</w:t>
      </w:r>
    </w:p>
    <w:p w:rsidR="005D0BC5" w:rsidRPr="005D0BC5" w:rsidRDefault="005D0BC5" w:rsidP="005D0BC5">
      <w:pPr>
        <w:spacing w:after="0" w:line="240" w:lineRule="auto"/>
        <w:jc w:val="center"/>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br/>
      </w:r>
      <w:r w:rsidRPr="005D0BC5">
        <w:rPr>
          <w:rFonts w:ascii="Times New Roman" w:eastAsia="Times New Roman" w:hAnsi="Times New Roman" w:cs="Times New Roman"/>
          <w:b/>
          <w:bCs/>
          <w:color w:val="242424"/>
          <w:sz w:val="28"/>
          <w:szCs w:val="28"/>
          <w:lang w:eastAsia="ru-RU"/>
        </w:rPr>
        <w:t>Перечень нормативных актов, регулирующих</w:t>
      </w:r>
    </w:p>
    <w:p w:rsidR="005D0BC5" w:rsidRPr="005D0BC5" w:rsidRDefault="005D0BC5" w:rsidP="005D0BC5">
      <w:pPr>
        <w:spacing w:after="0" w:line="240" w:lineRule="auto"/>
        <w:jc w:val="center"/>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b/>
          <w:bCs/>
          <w:color w:val="242424"/>
          <w:sz w:val="28"/>
          <w:szCs w:val="28"/>
          <w:lang w:eastAsia="ru-RU"/>
        </w:rPr>
        <w:t>осуществление муниципального земельного контроля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1. 3. Муниципальный земельный контроль осуществляется в соответствии </w:t>
      </w:r>
      <w:proofErr w:type="gramStart"/>
      <w:r w:rsidRPr="005D0BC5">
        <w:rPr>
          <w:rFonts w:ascii="Times New Roman" w:eastAsia="Times New Roman" w:hAnsi="Times New Roman" w:cs="Times New Roman"/>
          <w:color w:val="242424"/>
          <w:sz w:val="28"/>
          <w:szCs w:val="28"/>
          <w:lang w:eastAsia="ru-RU"/>
        </w:rPr>
        <w:t>с</w:t>
      </w:r>
      <w:proofErr w:type="gramEnd"/>
      <w:r w:rsidRPr="005D0BC5">
        <w:rPr>
          <w:rFonts w:ascii="Times New Roman" w:eastAsia="Times New Roman" w:hAnsi="Times New Roman" w:cs="Times New Roman"/>
          <w:color w:val="242424"/>
          <w:sz w:val="28"/>
          <w:szCs w:val="28"/>
          <w:lang w:eastAsia="ru-RU"/>
        </w:rPr>
        <w:t>:</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Земельным </w:t>
      </w:r>
      <w:hyperlink r:id="rId10" w:history="1">
        <w:r w:rsidRPr="005D0BC5">
          <w:rPr>
            <w:rFonts w:ascii="Times New Roman" w:eastAsia="Times New Roman" w:hAnsi="Times New Roman" w:cs="Times New Roman"/>
            <w:color w:val="014591"/>
            <w:sz w:val="28"/>
            <w:szCs w:val="28"/>
            <w:u w:val="single"/>
            <w:lang w:eastAsia="ru-RU"/>
          </w:rPr>
          <w:t>кодексом</w:t>
        </w:r>
      </w:hyperlink>
      <w:r w:rsidRPr="005D0BC5">
        <w:rPr>
          <w:rFonts w:ascii="Times New Roman" w:eastAsia="Times New Roman" w:hAnsi="Times New Roman" w:cs="Times New Roman"/>
          <w:color w:val="242424"/>
          <w:sz w:val="28"/>
          <w:szCs w:val="28"/>
          <w:lang w:eastAsia="ru-RU"/>
        </w:rPr>
        <w:t> Российской Федерации от 21 ноября 2001 года № 136-ФЗ;</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Гражданским кодексом Российской Федерации от 30 ноября 1994 года № 51-ФЗ;</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Федеральным </w:t>
      </w:r>
      <w:hyperlink r:id="rId11" w:history="1">
        <w:r w:rsidRPr="005D0BC5">
          <w:rPr>
            <w:rFonts w:ascii="Times New Roman" w:eastAsia="Times New Roman" w:hAnsi="Times New Roman" w:cs="Times New Roman"/>
            <w:color w:val="014591"/>
            <w:sz w:val="28"/>
            <w:szCs w:val="28"/>
            <w:u w:val="single"/>
            <w:lang w:eastAsia="ru-RU"/>
          </w:rPr>
          <w:t>законом</w:t>
        </w:r>
      </w:hyperlink>
      <w:r w:rsidRPr="005D0BC5">
        <w:rPr>
          <w:rFonts w:ascii="Times New Roman" w:eastAsia="Times New Roman" w:hAnsi="Times New Roman" w:cs="Times New Roman"/>
          <w:color w:val="242424"/>
          <w:sz w:val="28"/>
          <w:szCs w:val="28"/>
          <w:lang w:eastAsia="ru-RU"/>
        </w:rPr>
        <w:t> от 6 октября 2003 года № 131-ФЗ «Об общих принципах организации местного самоуправления в Российской Федерации»;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Федеральным </w:t>
      </w:r>
      <w:hyperlink r:id="rId12" w:history="1">
        <w:r w:rsidRPr="005D0BC5">
          <w:rPr>
            <w:rFonts w:ascii="Times New Roman" w:eastAsia="Times New Roman" w:hAnsi="Times New Roman" w:cs="Times New Roman"/>
            <w:color w:val="014591"/>
            <w:sz w:val="28"/>
            <w:szCs w:val="28"/>
            <w:u w:val="single"/>
            <w:lang w:eastAsia="ru-RU"/>
          </w:rPr>
          <w:t>законом</w:t>
        </w:r>
      </w:hyperlink>
      <w:r w:rsidRPr="005D0BC5">
        <w:rPr>
          <w:rFonts w:ascii="Times New Roman" w:eastAsia="Times New Roman" w:hAnsi="Times New Roman" w:cs="Times New Roman"/>
          <w:color w:val="242424"/>
          <w:sz w:val="28"/>
          <w:szCs w:val="28"/>
          <w:lang w:eastAsia="ru-RU"/>
        </w:rPr>
        <w:t>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 Постановлением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w:t>
      </w:r>
      <w:proofErr w:type="gramStart"/>
      <w:r w:rsidRPr="005D0BC5">
        <w:rPr>
          <w:rFonts w:ascii="Times New Roman" w:eastAsia="Times New Roman" w:hAnsi="Times New Roman" w:cs="Times New Roman"/>
          <w:color w:val="242424"/>
          <w:sz w:val="28"/>
          <w:szCs w:val="28"/>
          <w:lang w:eastAsia="ru-RU"/>
        </w:rPr>
        <w:t>контроля ежегодных планов проведения плановых проверок юридических лиц</w:t>
      </w:r>
      <w:proofErr w:type="gramEnd"/>
      <w:r w:rsidRPr="005D0BC5">
        <w:rPr>
          <w:rFonts w:ascii="Times New Roman" w:eastAsia="Times New Roman" w:hAnsi="Times New Roman" w:cs="Times New Roman"/>
          <w:color w:val="242424"/>
          <w:sz w:val="28"/>
          <w:szCs w:val="28"/>
          <w:lang w:eastAsia="ru-RU"/>
        </w:rPr>
        <w:t xml:space="preserve"> и индивидуальных предпринимателей»;</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lastRenderedPageBreak/>
        <w:t xml:space="preserve">- </w:t>
      </w:r>
      <w:r w:rsidR="005F087E">
        <w:rPr>
          <w:rFonts w:ascii="Times New Roman" w:eastAsia="Times New Roman" w:hAnsi="Times New Roman" w:cs="Times New Roman"/>
          <w:color w:val="242424"/>
          <w:sz w:val="28"/>
          <w:szCs w:val="28"/>
          <w:lang w:eastAsia="ru-RU"/>
        </w:rPr>
        <w:t xml:space="preserve"> </w:t>
      </w:r>
      <w:r w:rsidRPr="005D0BC5">
        <w:rPr>
          <w:rFonts w:ascii="Times New Roman" w:eastAsia="Times New Roman" w:hAnsi="Times New Roman" w:cs="Times New Roman"/>
          <w:color w:val="242424"/>
          <w:sz w:val="28"/>
          <w:szCs w:val="28"/>
          <w:lang w:eastAsia="ru-RU"/>
        </w:rPr>
        <w:t>-Правилами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утвержденными Постановлением Правительства РФ от 26.12.2014 N 1515;</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Настоящим Административным регламентом</w:t>
      </w:r>
      <w:r w:rsidR="005F087E">
        <w:rPr>
          <w:rFonts w:ascii="Times New Roman" w:eastAsia="Times New Roman" w:hAnsi="Times New Roman" w:cs="Times New Roman"/>
          <w:color w:val="242424"/>
          <w:sz w:val="28"/>
          <w:szCs w:val="28"/>
          <w:lang w:eastAsia="ru-RU"/>
        </w:rPr>
        <w:t xml:space="preserve"> и иными нормативными документами, регламентирующий порядок проведения земельного контроля</w:t>
      </w:r>
      <w:r w:rsidRPr="005D0BC5">
        <w:rPr>
          <w:rFonts w:ascii="Times New Roman" w:eastAsia="Times New Roman" w:hAnsi="Times New Roman" w:cs="Times New Roman"/>
          <w:color w:val="242424"/>
          <w:sz w:val="28"/>
          <w:szCs w:val="28"/>
          <w:lang w:eastAsia="ru-RU"/>
        </w:rPr>
        <w:t>.</w:t>
      </w:r>
    </w:p>
    <w:p w:rsidR="005F087E" w:rsidRDefault="005F087E" w:rsidP="005F087E">
      <w:pPr>
        <w:spacing w:after="0" w:line="240" w:lineRule="auto"/>
        <w:jc w:val="center"/>
        <w:rPr>
          <w:rFonts w:ascii="Times New Roman" w:eastAsia="Times New Roman" w:hAnsi="Times New Roman" w:cs="Times New Roman"/>
          <w:b/>
          <w:bCs/>
          <w:color w:val="242424"/>
          <w:sz w:val="28"/>
          <w:szCs w:val="28"/>
          <w:lang w:eastAsia="ru-RU"/>
        </w:rPr>
      </w:pPr>
    </w:p>
    <w:p w:rsidR="005D0BC5" w:rsidRPr="005D0BC5" w:rsidRDefault="005D0BC5" w:rsidP="005F087E">
      <w:pPr>
        <w:spacing w:after="0" w:line="240" w:lineRule="auto"/>
        <w:jc w:val="center"/>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b/>
          <w:bCs/>
          <w:color w:val="242424"/>
          <w:sz w:val="28"/>
          <w:szCs w:val="28"/>
          <w:lang w:eastAsia="ru-RU"/>
        </w:rPr>
        <w:t>Права и обязанности лиц, уполномоченных</w:t>
      </w:r>
    </w:p>
    <w:p w:rsidR="005D0BC5" w:rsidRDefault="005D0BC5" w:rsidP="005F087E">
      <w:pPr>
        <w:spacing w:after="0" w:line="240" w:lineRule="auto"/>
        <w:jc w:val="center"/>
        <w:rPr>
          <w:rFonts w:ascii="Times New Roman" w:eastAsia="Times New Roman" w:hAnsi="Times New Roman" w:cs="Times New Roman"/>
          <w:b/>
          <w:bCs/>
          <w:color w:val="242424"/>
          <w:sz w:val="28"/>
          <w:szCs w:val="28"/>
          <w:lang w:eastAsia="ru-RU"/>
        </w:rPr>
      </w:pPr>
      <w:r w:rsidRPr="005D0BC5">
        <w:rPr>
          <w:rFonts w:ascii="Times New Roman" w:eastAsia="Times New Roman" w:hAnsi="Times New Roman" w:cs="Times New Roman"/>
          <w:b/>
          <w:bCs/>
          <w:color w:val="242424"/>
          <w:sz w:val="28"/>
          <w:szCs w:val="28"/>
          <w:lang w:eastAsia="ru-RU"/>
        </w:rPr>
        <w:t>на осуществление муниципального земельного контроля.</w:t>
      </w:r>
    </w:p>
    <w:p w:rsidR="005F087E" w:rsidRPr="005D0BC5" w:rsidRDefault="005F087E" w:rsidP="005F087E">
      <w:pPr>
        <w:spacing w:after="0" w:line="240" w:lineRule="auto"/>
        <w:jc w:val="center"/>
        <w:rPr>
          <w:rFonts w:ascii="Times New Roman" w:eastAsia="Times New Roman" w:hAnsi="Times New Roman" w:cs="Times New Roman"/>
          <w:color w:val="242424"/>
          <w:sz w:val="28"/>
          <w:szCs w:val="28"/>
          <w:lang w:eastAsia="ru-RU"/>
        </w:rPr>
      </w:pP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1.4. Муниципальный земельный контроль осуществляется </w:t>
      </w:r>
      <w:r w:rsidR="00D7219D">
        <w:rPr>
          <w:rFonts w:ascii="Times New Roman" w:eastAsia="Times New Roman" w:hAnsi="Times New Roman" w:cs="Times New Roman"/>
          <w:color w:val="242424"/>
          <w:sz w:val="28"/>
          <w:szCs w:val="28"/>
          <w:lang w:eastAsia="ru-RU"/>
        </w:rPr>
        <w:t xml:space="preserve">муниципальным служащим комитета по управлению имуществом Новозыбковской городской администрации </w:t>
      </w:r>
      <w:r w:rsidRPr="005D0BC5">
        <w:rPr>
          <w:rFonts w:ascii="Times New Roman" w:eastAsia="Times New Roman" w:hAnsi="Times New Roman" w:cs="Times New Roman"/>
          <w:color w:val="242424"/>
          <w:sz w:val="28"/>
          <w:szCs w:val="28"/>
          <w:lang w:eastAsia="ru-RU"/>
        </w:rPr>
        <w:t xml:space="preserve"> </w:t>
      </w:r>
      <w:proofErr w:type="gramStart"/>
      <w:r w:rsidRPr="005D0BC5">
        <w:rPr>
          <w:rFonts w:ascii="Times New Roman" w:eastAsia="Times New Roman" w:hAnsi="Times New Roman" w:cs="Times New Roman"/>
          <w:color w:val="242424"/>
          <w:sz w:val="28"/>
          <w:szCs w:val="28"/>
          <w:lang w:eastAsia="ru-RU"/>
        </w:rPr>
        <w:t xml:space="preserve">( </w:t>
      </w:r>
      <w:proofErr w:type="gramEnd"/>
      <w:r w:rsidRPr="005D0BC5">
        <w:rPr>
          <w:rFonts w:ascii="Times New Roman" w:eastAsia="Times New Roman" w:hAnsi="Times New Roman" w:cs="Times New Roman"/>
          <w:color w:val="242424"/>
          <w:sz w:val="28"/>
          <w:szCs w:val="28"/>
          <w:lang w:eastAsia="ru-RU"/>
        </w:rPr>
        <w:t xml:space="preserve">далее </w:t>
      </w:r>
      <w:r w:rsidR="00D7219D">
        <w:rPr>
          <w:rFonts w:ascii="Times New Roman" w:eastAsia="Times New Roman" w:hAnsi="Times New Roman" w:cs="Times New Roman"/>
          <w:color w:val="242424"/>
          <w:sz w:val="28"/>
          <w:szCs w:val="28"/>
          <w:lang w:eastAsia="ru-RU"/>
        </w:rPr>
        <w:t>–</w:t>
      </w:r>
      <w:r w:rsidRPr="005D0BC5">
        <w:rPr>
          <w:rFonts w:ascii="Times New Roman" w:eastAsia="Times New Roman" w:hAnsi="Times New Roman" w:cs="Times New Roman"/>
          <w:color w:val="242424"/>
          <w:sz w:val="28"/>
          <w:szCs w:val="28"/>
          <w:lang w:eastAsia="ru-RU"/>
        </w:rPr>
        <w:t xml:space="preserve"> </w:t>
      </w:r>
      <w:r w:rsidR="00D7219D">
        <w:rPr>
          <w:rFonts w:ascii="Times New Roman" w:eastAsia="Times New Roman" w:hAnsi="Times New Roman" w:cs="Times New Roman"/>
          <w:color w:val="242424"/>
          <w:sz w:val="28"/>
          <w:szCs w:val="28"/>
          <w:lang w:eastAsia="ru-RU"/>
        </w:rPr>
        <w:t>муниципальный служащий</w:t>
      </w:r>
      <w:r w:rsidRPr="005D0BC5">
        <w:rPr>
          <w:rFonts w:ascii="Times New Roman" w:eastAsia="Times New Roman" w:hAnsi="Times New Roman" w:cs="Times New Roman"/>
          <w:color w:val="242424"/>
          <w:sz w:val="28"/>
          <w:szCs w:val="28"/>
          <w:lang w:eastAsia="ru-RU"/>
        </w:rPr>
        <w:t>);</w:t>
      </w:r>
    </w:p>
    <w:p w:rsidR="005D0BC5" w:rsidRPr="005D0BC5" w:rsidRDefault="00D7219D" w:rsidP="005D0BC5">
      <w:pPr>
        <w:spacing w:after="0" w:line="240" w:lineRule="auto"/>
        <w:jc w:val="both"/>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Муниципальный служащий</w:t>
      </w:r>
      <w:r w:rsidR="005D0BC5" w:rsidRPr="005D0BC5">
        <w:rPr>
          <w:rFonts w:ascii="Times New Roman" w:eastAsia="Times New Roman" w:hAnsi="Times New Roman" w:cs="Times New Roman"/>
          <w:color w:val="242424"/>
          <w:sz w:val="28"/>
          <w:szCs w:val="28"/>
          <w:lang w:eastAsia="ru-RU"/>
        </w:rPr>
        <w:t xml:space="preserve"> при организации и осуществлении муниципального земельного контроля вправе:</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1.4.1. с целью проведения проверки посещать в порядке, установленном Законодательством РФ объекты, обследовать земельные участки, находящиеся в собственности, владении, пользовании и аренде должностных, юридических лиц, индивидуальных предпринимателей и граждан;</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1.4.2. составлять акты о проведении проверки соблюдения земельного законодательства с обязательным ознакомлением с ними собственников, владельцев, пользователей, арендаторов земельных участков, и передавать их на рассмотрение должностным лицам, осуществляющим земельный контроль на территории </w:t>
      </w:r>
      <w:r w:rsidR="00D7219D">
        <w:rPr>
          <w:rFonts w:ascii="Times New Roman" w:eastAsia="Times New Roman" w:hAnsi="Times New Roman" w:cs="Times New Roman"/>
          <w:color w:val="242424"/>
          <w:sz w:val="28"/>
          <w:szCs w:val="28"/>
          <w:lang w:eastAsia="ru-RU"/>
        </w:rPr>
        <w:t>Новозыбковского городского округа</w:t>
      </w:r>
      <w:r w:rsidRPr="005D0BC5">
        <w:rPr>
          <w:rFonts w:ascii="Times New Roman" w:eastAsia="Times New Roman" w:hAnsi="Times New Roman" w:cs="Times New Roman"/>
          <w:color w:val="242424"/>
          <w:sz w:val="28"/>
          <w:szCs w:val="28"/>
          <w:lang w:eastAsia="ru-RU"/>
        </w:rPr>
        <w:t>;</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1.4.3. вносить предложения по вопросам предоставленной компетенции;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1.4.4. получать от землепользователей объяснения, сведения и другие материалы, связанные с использованием земельных участков;</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1.4.5. рассматривать заявления, обращения и жалобы граждан, индивидуальных предпринимателей, юридических лиц по фактам нарушения действующего земельного законодательства;</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1.4.6. привлекать в установленном законом порядке специалистов для проведения обследований земельных участков, экспертиз, проверок выполнения мероприятий по использованию земель;</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1.4.7. обращаться в установленном порядке в органы внутренних дел за оказанием содействия в предотвращении или пресечении действий, препятствующих осуществлению их деятельности по муниципальному земельному контролю, а также в установлении личности граждан, виновных в нарушении установленных требований земельного законодательства;</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1.4.8. участвовать в совместных мероприятиях по проведению государственного, общественного и производственного земельного контроля;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1.4.9. осуществлять иные права, определенные законодательством Российской Федерации, муниципальными правовыми актами.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1.4.10. направлять в соответствующие государственные органы материалы по выявленным нарушениям в использовании земель для решения вопроса о </w:t>
      </w:r>
      <w:r w:rsidRPr="005D0BC5">
        <w:rPr>
          <w:rFonts w:ascii="Times New Roman" w:eastAsia="Times New Roman" w:hAnsi="Times New Roman" w:cs="Times New Roman"/>
          <w:color w:val="242424"/>
          <w:sz w:val="28"/>
          <w:szCs w:val="28"/>
          <w:lang w:eastAsia="ru-RU"/>
        </w:rPr>
        <w:lastRenderedPageBreak/>
        <w:t>привлечении виновных лиц к административной, дисциплинарной и иной ответственности в соответствии с законодательством РФ</w:t>
      </w:r>
      <w:proofErr w:type="gramStart"/>
      <w:r w:rsidRPr="005D0BC5">
        <w:rPr>
          <w:rFonts w:ascii="Times New Roman" w:eastAsia="Times New Roman" w:hAnsi="Times New Roman" w:cs="Times New Roman"/>
          <w:color w:val="242424"/>
          <w:sz w:val="28"/>
          <w:szCs w:val="28"/>
          <w:lang w:eastAsia="ru-RU"/>
        </w:rPr>
        <w:t xml:space="preserve"> ;</w:t>
      </w:r>
      <w:proofErr w:type="gramEnd"/>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1.4.11. направлять материалы проведенных проверок в специально уполномоченные государственные органы в области охраны и использования земель;</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1.4.12. привлекать специалистов для проведения обследований земельных угодий, экспертиз, проверок выполнения мероприятий по использованию земель;</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1.4.13. вести статистический анализ выявленных правонарушений, подготавливать оперативные отчеты по осуществлению земельного контроля на территории муниципального образования.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1.5.</w:t>
      </w:r>
      <w:r w:rsidR="00D7219D">
        <w:rPr>
          <w:rFonts w:ascii="Times New Roman" w:eastAsia="Times New Roman" w:hAnsi="Times New Roman" w:cs="Times New Roman"/>
          <w:color w:val="242424"/>
          <w:sz w:val="28"/>
          <w:szCs w:val="28"/>
          <w:lang w:eastAsia="ru-RU"/>
        </w:rPr>
        <w:t>Муниципальный служащий</w:t>
      </w:r>
      <w:r w:rsidRPr="005D0BC5">
        <w:rPr>
          <w:rFonts w:ascii="Times New Roman" w:eastAsia="Times New Roman" w:hAnsi="Times New Roman" w:cs="Times New Roman"/>
          <w:color w:val="242424"/>
          <w:sz w:val="28"/>
          <w:szCs w:val="28"/>
          <w:lang w:eastAsia="ru-RU"/>
        </w:rPr>
        <w:t xml:space="preserve"> при осуществлении муниципального земельного контроля обязан:</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1.5.1. соблюдать законодательство Российской Федерации, права и законные интересы юридического и физического лица, индивидуального предпринимателя, проверка которых проводится;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1.5.2. проводить проверку на основании распоряжения </w:t>
      </w:r>
      <w:r w:rsidR="00236B9F">
        <w:rPr>
          <w:rFonts w:ascii="Times New Roman" w:eastAsia="Times New Roman" w:hAnsi="Times New Roman" w:cs="Times New Roman"/>
          <w:color w:val="242424"/>
          <w:sz w:val="28"/>
          <w:szCs w:val="28"/>
          <w:lang w:eastAsia="ru-RU"/>
        </w:rPr>
        <w:t xml:space="preserve"> </w:t>
      </w:r>
      <w:r w:rsidRPr="005D0BC5">
        <w:rPr>
          <w:rFonts w:ascii="Times New Roman" w:eastAsia="Times New Roman" w:hAnsi="Times New Roman" w:cs="Times New Roman"/>
          <w:color w:val="242424"/>
          <w:sz w:val="28"/>
          <w:szCs w:val="28"/>
          <w:lang w:eastAsia="ru-RU"/>
        </w:rPr>
        <w:t>администрац</w:t>
      </w:r>
      <w:proofErr w:type="gramStart"/>
      <w:r w:rsidRPr="005D0BC5">
        <w:rPr>
          <w:rFonts w:ascii="Times New Roman" w:eastAsia="Times New Roman" w:hAnsi="Times New Roman" w:cs="Times New Roman"/>
          <w:color w:val="242424"/>
          <w:sz w:val="28"/>
          <w:szCs w:val="28"/>
          <w:lang w:eastAsia="ru-RU"/>
        </w:rPr>
        <w:t xml:space="preserve">ии </w:t>
      </w:r>
      <w:r w:rsidR="00236B9F">
        <w:rPr>
          <w:rFonts w:ascii="Times New Roman" w:eastAsia="Times New Roman" w:hAnsi="Times New Roman" w:cs="Times New Roman"/>
          <w:color w:val="242424"/>
          <w:sz w:val="28"/>
          <w:szCs w:val="28"/>
          <w:lang w:eastAsia="ru-RU"/>
        </w:rPr>
        <w:t xml:space="preserve"> </w:t>
      </w:r>
      <w:r w:rsidRPr="005D0BC5">
        <w:rPr>
          <w:rFonts w:ascii="Times New Roman" w:eastAsia="Times New Roman" w:hAnsi="Times New Roman" w:cs="Times New Roman"/>
          <w:color w:val="242424"/>
          <w:sz w:val="28"/>
          <w:szCs w:val="28"/>
          <w:lang w:eastAsia="ru-RU"/>
        </w:rPr>
        <w:t xml:space="preserve"> о ее</w:t>
      </w:r>
      <w:proofErr w:type="gramEnd"/>
      <w:r w:rsidRPr="005D0BC5">
        <w:rPr>
          <w:rFonts w:ascii="Times New Roman" w:eastAsia="Times New Roman" w:hAnsi="Times New Roman" w:cs="Times New Roman"/>
          <w:color w:val="242424"/>
          <w:sz w:val="28"/>
          <w:szCs w:val="28"/>
          <w:lang w:eastAsia="ru-RU"/>
        </w:rPr>
        <w:t xml:space="preserve"> проведении в соответствии с требованиями федерального законодательства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1.5.3.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копии документа о согласовании проведения проверки, в порядке, установленном </w:t>
      </w:r>
      <w:proofErr w:type="gramStart"/>
      <w:r w:rsidRPr="005D0BC5">
        <w:rPr>
          <w:rFonts w:ascii="Times New Roman" w:eastAsia="Times New Roman" w:hAnsi="Times New Roman" w:cs="Times New Roman"/>
          <w:color w:val="242424"/>
          <w:sz w:val="28"/>
          <w:szCs w:val="28"/>
          <w:lang w:eastAsia="ru-RU"/>
        </w:rPr>
        <w:t>ч</w:t>
      </w:r>
      <w:proofErr w:type="gramEnd"/>
      <w:r w:rsidRPr="005D0BC5">
        <w:rPr>
          <w:rFonts w:ascii="Times New Roman" w:eastAsia="Times New Roman" w:hAnsi="Times New Roman" w:cs="Times New Roman"/>
          <w:color w:val="242424"/>
          <w:sz w:val="28"/>
          <w:szCs w:val="28"/>
          <w:lang w:eastAsia="ru-RU"/>
        </w:rPr>
        <w:t>. 5 ст. 10 Федерального закона N 294-ФЗ от 24.12.2008 г., копии документа о согласовании проведения проверки;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1.5.4. не препятствовать руководителю, индивидуальному предпринимателю, собственнику, владельцу, арендатору земельного участка, иному должностному лицу или уполномоченному их представителю, присутствовать при проведении проверки и давать разъяснения по вопросам, относящимся к предмету проверки;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1.5.5. предоставлять руководителю, индивидуальному предпринимателю, собственнику, владельцу, арендатору земельного участка, иному должностному лицу или уполномоченному их представителю, присутствующим при проведении проверки, информацию и документы, относящиеся к предмету проверки;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1.5.6. знакомить руководителя, индивидуального предпринимателя, собственника, владельца, арендатора земельного участка, иного должностного лица или уполномоченного их представителя, с результатами проверки;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proofErr w:type="gramStart"/>
      <w:r w:rsidRPr="005D0BC5">
        <w:rPr>
          <w:rFonts w:ascii="Times New Roman" w:eastAsia="Times New Roman" w:hAnsi="Times New Roman" w:cs="Times New Roman"/>
          <w:color w:val="242424"/>
          <w:sz w:val="28"/>
          <w:szCs w:val="28"/>
          <w:lang w:eastAsia="ru-RU"/>
        </w:rPr>
        <w:t xml:space="preserve">1.5.7.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w:t>
      </w:r>
      <w:r w:rsidRPr="005D0BC5">
        <w:rPr>
          <w:rFonts w:ascii="Times New Roman" w:eastAsia="Times New Roman" w:hAnsi="Times New Roman" w:cs="Times New Roman"/>
          <w:color w:val="242424"/>
          <w:sz w:val="28"/>
          <w:szCs w:val="28"/>
          <w:lang w:eastAsia="ru-RU"/>
        </w:rPr>
        <w:lastRenderedPageBreak/>
        <w:t>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roofErr w:type="gramEnd"/>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1.5.8. доказывать обоснованность своих действий при их обжаловании юридическими и физическими лицами, индивидуальными предпринимателями в порядке, установленном законодательством Российской Федерации;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1.5.9. соблюдать сроки проведения проверки, установленные ст. 13 Федерального закона N 294-ФЗ от 24.12.2008 г.;</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1.5.10. не требовать от юридического и физического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1.5.11.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1.5.12. осуществлять запись о проведенной проверке в журнале учета проверок (при его наличии).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1.5.13.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установленными муниципальными правовыми актами.</w:t>
      </w:r>
    </w:p>
    <w:p w:rsidR="005D0BC5" w:rsidRPr="005D0BC5" w:rsidRDefault="005D0BC5" w:rsidP="00236B9F">
      <w:pPr>
        <w:spacing w:after="0" w:line="240" w:lineRule="auto"/>
        <w:jc w:val="center"/>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b/>
          <w:bCs/>
          <w:color w:val="242424"/>
          <w:sz w:val="28"/>
          <w:szCs w:val="28"/>
          <w:lang w:eastAsia="ru-RU"/>
        </w:rPr>
        <w:t>Права и обязанности лиц, в отношении которых осуществляются</w:t>
      </w:r>
    </w:p>
    <w:p w:rsidR="005D0BC5" w:rsidRPr="005D0BC5" w:rsidRDefault="005D0BC5" w:rsidP="00236B9F">
      <w:pPr>
        <w:spacing w:after="0" w:line="240" w:lineRule="auto"/>
        <w:jc w:val="center"/>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b/>
          <w:bCs/>
          <w:color w:val="242424"/>
          <w:sz w:val="28"/>
          <w:szCs w:val="28"/>
          <w:lang w:eastAsia="ru-RU"/>
        </w:rPr>
        <w:t>мероприятия по муниципальному земельному контролю.</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1.6. Юридические лица, индивидуальные предприниматели и граждане, в отношении которых проводятся мероприятия по муниципальному земельному контролю, обязаны обеспечивать </w:t>
      </w:r>
      <w:r w:rsidR="00236B9F">
        <w:rPr>
          <w:rFonts w:ascii="Times New Roman" w:eastAsia="Times New Roman" w:hAnsi="Times New Roman" w:cs="Times New Roman"/>
          <w:color w:val="242424"/>
          <w:sz w:val="28"/>
          <w:szCs w:val="28"/>
          <w:lang w:eastAsia="ru-RU"/>
        </w:rPr>
        <w:t xml:space="preserve">гражданам, осуществляющим земельный контроль </w:t>
      </w:r>
      <w:r w:rsidRPr="005D0BC5">
        <w:rPr>
          <w:rFonts w:ascii="Times New Roman" w:eastAsia="Times New Roman" w:hAnsi="Times New Roman" w:cs="Times New Roman"/>
          <w:color w:val="242424"/>
          <w:sz w:val="28"/>
          <w:szCs w:val="28"/>
          <w:lang w:eastAsia="ru-RU"/>
        </w:rPr>
        <w:t>доступ на земельные участки, в расположенные на них здания и сооружения и представить документацию, необходимую для проведения проверки.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1.7.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установленных действующим законодательством, граждане обязаны присутствовать или обеспечить присутствие уполномоченных представителей.</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1.8. Права юридических лиц, индивидуальных предпринимателей и граждан при проведении муниципального земельного контроля гарантируются в соответствии с федеральным законодательством.</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lastRenderedPageBreak/>
        <w:t>1.9.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или его уполномоченный представитель при проведении проверки имеют право:</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1.9.1. непосредственно присутствовать при проведении проверки, давать объяснения по вопросам, относящимся к предмету проверки;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1.9.2.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1.9.3.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1.9.4.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 Юридические лица, индивидуальные предприниматели также имеют право</w:t>
      </w:r>
      <w:r w:rsidRPr="005D0BC5">
        <w:rPr>
          <w:rFonts w:ascii="Times New Roman" w:eastAsia="Times New Roman" w:hAnsi="Times New Roman" w:cs="Times New Roman"/>
          <w:i/>
          <w:iCs/>
          <w:color w:val="242424"/>
          <w:sz w:val="28"/>
          <w:szCs w:val="28"/>
          <w:lang w:eastAsia="ru-RU"/>
        </w:rPr>
        <w:t> </w:t>
      </w:r>
      <w:r w:rsidRPr="005D0BC5">
        <w:rPr>
          <w:rFonts w:ascii="Times New Roman" w:eastAsia="Times New Roman" w:hAnsi="Times New Roman" w:cs="Times New Roman"/>
          <w:color w:val="242424"/>
          <w:sz w:val="28"/>
          <w:szCs w:val="28"/>
          <w:lang w:eastAsia="ru-RU"/>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5D0BC5" w:rsidRPr="005D0BC5" w:rsidRDefault="005D0BC5" w:rsidP="00F750C7">
      <w:pPr>
        <w:spacing w:after="0" w:line="240" w:lineRule="auto"/>
        <w:jc w:val="center"/>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b/>
          <w:bCs/>
          <w:color w:val="242424"/>
          <w:sz w:val="28"/>
          <w:szCs w:val="28"/>
          <w:lang w:eastAsia="ru-RU"/>
        </w:rPr>
        <w:t>Описание результата</w:t>
      </w:r>
    </w:p>
    <w:p w:rsidR="005D0BC5" w:rsidRPr="005D0BC5" w:rsidRDefault="005D0BC5" w:rsidP="00F750C7">
      <w:pPr>
        <w:spacing w:after="0" w:line="240" w:lineRule="auto"/>
        <w:jc w:val="center"/>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b/>
          <w:bCs/>
          <w:color w:val="242424"/>
          <w:sz w:val="28"/>
          <w:szCs w:val="28"/>
          <w:lang w:eastAsia="ru-RU"/>
        </w:rPr>
        <w:t>осуществления муниципального земельного контроля.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1.10. Результатом осуществления муниципального земельного контроля является выявление факта нарушения земельного законодательства (или его отсутствия), составление акта проверки, и направление материалов проверки</w:t>
      </w:r>
      <w:r w:rsidRPr="005D0BC5">
        <w:rPr>
          <w:rFonts w:ascii="Times New Roman" w:eastAsia="Times New Roman" w:hAnsi="Times New Roman" w:cs="Times New Roman"/>
          <w:i/>
          <w:iCs/>
          <w:color w:val="242424"/>
          <w:sz w:val="28"/>
          <w:szCs w:val="28"/>
          <w:lang w:eastAsia="ru-RU"/>
        </w:rPr>
        <w:t> </w:t>
      </w:r>
      <w:r w:rsidRPr="005D0BC5">
        <w:rPr>
          <w:rFonts w:ascii="Times New Roman" w:eastAsia="Times New Roman" w:hAnsi="Times New Roman" w:cs="Times New Roman"/>
          <w:color w:val="242424"/>
          <w:sz w:val="28"/>
          <w:szCs w:val="28"/>
          <w:lang w:eastAsia="ru-RU"/>
        </w:rPr>
        <w:t>в территориальный орган, осуществляющий государственный земельный надзор.</w:t>
      </w:r>
    </w:p>
    <w:p w:rsidR="005D0BC5" w:rsidRPr="005D0BC5" w:rsidRDefault="005D0BC5" w:rsidP="00F750C7">
      <w:pPr>
        <w:spacing w:after="0" w:line="240" w:lineRule="auto"/>
        <w:jc w:val="center"/>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b/>
          <w:bCs/>
          <w:color w:val="242424"/>
          <w:sz w:val="28"/>
          <w:szCs w:val="28"/>
          <w:lang w:eastAsia="ru-RU"/>
        </w:rPr>
        <w:t>2. Осуществление муниципального земельного контроля.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2.1. Информация об осуществлении муниципального земельного контроля предоставляется администрацией и муниципальным</w:t>
      </w:r>
      <w:r w:rsidR="00F750C7">
        <w:rPr>
          <w:rFonts w:ascii="Times New Roman" w:eastAsia="Times New Roman" w:hAnsi="Times New Roman" w:cs="Times New Roman"/>
          <w:color w:val="242424"/>
          <w:sz w:val="28"/>
          <w:szCs w:val="28"/>
          <w:lang w:eastAsia="ru-RU"/>
        </w:rPr>
        <w:t xml:space="preserve"> </w:t>
      </w:r>
      <w:r w:rsidRPr="005D0BC5">
        <w:rPr>
          <w:rFonts w:ascii="Times New Roman" w:eastAsia="Times New Roman" w:hAnsi="Times New Roman" w:cs="Times New Roman"/>
          <w:color w:val="242424"/>
          <w:sz w:val="28"/>
          <w:szCs w:val="28"/>
          <w:lang w:eastAsia="ru-RU"/>
        </w:rPr>
        <w:t xml:space="preserve"> </w:t>
      </w:r>
      <w:r w:rsidR="00F750C7">
        <w:rPr>
          <w:rFonts w:ascii="Times New Roman" w:eastAsia="Times New Roman" w:hAnsi="Times New Roman" w:cs="Times New Roman"/>
          <w:color w:val="242424"/>
          <w:sz w:val="28"/>
          <w:szCs w:val="28"/>
          <w:lang w:eastAsia="ru-RU"/>
        </w:rPr>
        <w:t>служащим, осуществляющим проверку</w:t>
      </w:r>
      <w:r w:rsidRPr="005D0BC5">
        <w:rPr>
          <w:rFonts w:ascii="Times New Roman" w:eastAsia="Times New Roman" w:hAnsi="Times New Roman" w:cs="Times New Roman"/>
          <w:color w:val="242424"/>
          <w:sz w:val="28"/>
          <w:szCs w:val="28"/>
          <w:lang w:eastAsia="ru-RU"/>
        </w:rPr>
        <w:t>:</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по телефону;</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при устном или письменном обращении заинтересованного лица;</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на информационных стендах;</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на официальном сайте администрации в сети Интернет.</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Основными требованиями к информированию заявителей являются: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достоверность предоставляемой информации;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четкость в изложении информации;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полнота информирования;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-наглядность форм предоставляемой информации (при письменном информировании);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удобство и доступность получения информации;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lastRenderedPageBreak/>
        <w:t>- оперативность предоставления информации.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Информирование заявителей организуется следующим образом:</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индивидуальное информирование;</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публичное информирование.</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Информирование проводится в форме:</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устного информирования;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письменного информирования.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Индивидуальное устное информирование осуществляется муниципальными земельными инспекторами при обращении заявителей за информацией лично или по телефону.</w:t>
      </w:r>
    </w:p>
    <w:p w:rsidR="005D0BC5" w:rsidRPr="005D0BC5" w:rsidRDefault="00D7219D" w:rsidP="005D0BC5">
      <w:pPr>
        <w:spacing w:after="0" w:line="240" w:lineRule="auto"/>
        <w:jc w:val="both"/>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Муниципальный служащий</w:t>
      </w:r>
      <w:r w:rsidR="005D0BC5" w:rsidRPr="005D0BC5">
        <w:rPr>
          <w:rFonts w:ascii="Times New Roman" w:eastAsia="Times New Roman" w:hAnsi="Times New Roman" w:cs="Times New Roman"/>
          <w:color w:val="242424"/>
          <w:sz w:val="28"/>
          <w:szCs w:val="28"/>
          <w:lang w:eastAsia="ru-RU"/>
        </w:rPr>
        <w:t>, осуществляющие индивидуальное устное информирование, должны принять все необходимые меры для предоставления полного и оперативного ответа на поставленные вопросы, в том числе с привлечением других сотрудников. Время ожидания заявителя при индивидуальном устном информировании не может превышать 15 минут.</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Если для подготовки ответа требуется продолжительное время, </w:t>
      </w:r>
      <w:r w:rsidR="00D7219D">
        <w:rPr>
          <w:rFonts w:ascii="Times New Roman" w:eastAsia="Times New Roman" w:hAnsi="Times New Roman" w:cs="Times New Roman"/>
          <w:color w:val="242424"/>
          <w:sz w:val="28"/>
          <w:szCs w:val="28"/>
          <w:lang w:eastAsia="ru-RU"/>
        </w:rPr>
        <w:t>Муниципальный служащий</w:t>
      </w:r>
      <w:r w:rsidRPr="005D0BC5">
        <w:rPr>
          <w:rFonts w:ascii="Times New Roman" w:eastAsia="Times New Roman" w:hAnsi="Times New Roman" w:cs="Times New Roman"/>
          <w:color w:val="242424"/>
          <w:sz w:val="28"/>
          <w:szCs w:val="28"/>
          <w:lang w:eastAsia="ru-RU"/>
        </w:rPr>
        <w:t>, осуществляющей индивидуальное устное информирование, может предложить заявителю обратиться за необходимой информацией в письменном виде.</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Ответ на обращение заявителя предоставляется в простой, четкой и понятной форме с указанием должности, фамилии, имени, отчества, номера телефона исполнителя.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Публичное письменное информирование осуществляется путем публикации информационных материалов в средствах массовой информации, включая официальные сайты в сети Интернет.</w:t>
      </w:r>
    </w:p>
    <w:p w:rsidR="005D0BC5" w:rsidRPr="005D0BC5" w:rsidRDefault="005D0BC5" w:rsidP="00903BE6">
      <w:pPr>
        <w:spacing w:after="0" w:line="240" w:lineRule="auto"/>
        <w:jc w:val="center"/>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b/>
          <w:bCs/>
          <w:color w:val="242424"/>
          <w:sz w:val="28"/>
          <w:szCs w:val="28"/>
          <w:lang w:eastAsia="ru-RU"/>
        </w:rPr>
        <w:t>Срок осуществления муниципального земельного контроля.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2.2. Срок осуществления муниципального земельного контроля в отношении граждан, юридических лиц и индивидуальных предпринимателей не может превышать 20 рабочих дней.</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В случае необходимости при проведении проверок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администрации </w:t>
      </w:r>
      <w:r w:rsidR="002E1039">
        <w:rPr>
          <w:rFonts w:ascii="Times New Roman" w:eastAsia="Times New Roman" w:hAnsi="Times New Roman" w:cs="Times New Roman"/>
          <w:color w:val="242424"/>
          <w:sz w:val="28"/>
          <w:szCs w:val="28"/>
          <w:lang w:eastAsia="ru-RU"/>
        </w:rPr>
        <w:t>Новозыбковско</w:t>
      </w:r>
      <w:r w:rsidR="00C5502D">
        <w:rPr>
          <w:rFonts w:ascii="Times New Roman" w:eastAsia="Times New Roman" w:hAnsi="Times New Roman" w:cs="Times New Roman"/>
          <w:color w:val="242424"/>
          <w:sz w:val="28"/>
          <w:szCs w:val="28"/>
          <w:lang w:eastAsia="ru-RU"/>
        </w:rPr>
        <w:t xml:space="preserve">й </w:t>
      </w:r>
      <w:r w:rsidR="002E1039">
        <w:rPr>
          <w:rFonts w:ascii="Times New Roman" w:eastAsia="Times New Roman" w:hAnsi="Times New Roman" w:cs="Times New Roman"/>
          <w:color w:val="242424"/>
          <w:sz w:val="28"/>
          <w:szCs w:val="28"/>
          <w:lang w:eastAsia="ru-RU"/>
        </w:rPr>
        <w:t>городско</w:t>
      </w:r>
      <w:r w:rsidR="00C5502D">
        <w:rPr>
          <w:rFonts w:ascii="Times New Roman" w:eastAsia="Times New Roman" w:hAnsi="Times New Roman" w:cs="Times New Roman"/>
          <w:color w:val="242424"/>
          <w:sz w:val="28"/>
          <w:szCs w:val="28"/>
          <w:lang w:eastAsia="ru-RU"/>
        </w:rPr>
        <w:t>й</w:t>
      </w:r>
      <w:r w:rsidR="002E1039">
        <w:rPr>
          <w:rFonts w:ascii="Times New Roman" w:eastAsia="Times New Roman" w:hAnsi="Times New Roman" w:cs="Times New Roman"/>
          <w:color w:val="242424"/>
          <w:sz w:val="28"/>
          <w:szCs w:val="28"/>
          <w:lang w:eastAsia="ru-RU"/>
        </w:rPr>
        <w:t xml:space="preserve"> </w:t>
      </w:r>
      <w:r w:rsidR="00C5502D">
        <w:rPr>
          <w:rFonts w:ascii="Times New Roman" w:eastAsia="Times New Roman" w:hAnsi="Times New Roman" w:cs="Times New Roman"/>
          <w:color w:val="242424"/>
          <w:sz w:val="28"/>
          <w:szCs w:val="28"/>
          <w:lang w:eastAsia="ru-RU"/>
        </w:rPr>
        <w:t>администрации</w:t>
      </w:r>
      <w:r w:rsidRPr="005D0BC5">
        <w:rPr>
          <w:rFonts w:ascii="Times New Roman" w:eastAsia="Times New Roman" w:hAnsi="Times New Roman" w:cs="Times New Roman"/>
          <w:color w:val="242424"/>
          <w:sz w:val="28"/>
          <w:szCs w:val="28"/>
          <w:lang w:eastAsia="ru-RU"/>
        </w:rPr>
        <w:t xml:space="preserve">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2.3.При выявлении в ходе мероприятий по муниципальному земельному контролю нарушений, за которые установлена административная ответственность, материалы проверок направляются муниципальным </w:t>
      </w:r>
      <w:r w:rsidR="00C5502D">
        <w:rPr>
          <w:rFonts w:ascii="Times New Roman" w:eastAsia="Times New Roman" w:hAnsi="Times New Roman" w:cs="Times New Roman"/>
          <w:color w:val="242424"/>
          <w:sz w:val="28"/>
          <w:szCs w:val="28"/>
          <w:lang w:eastAsia="ru-RU"/>
        </w:rPr>
        <w:t xml:space="preserve">служащим </w:t>
      </w:r>
      <w:r w:rsidRPr="005D0BC5">
        <w:rPr>
          <w:rFonts w:ascii="Times New Roman" w:eastAsia="Times New Roman" w:hAnsi="Times New Roman" w:cs="Times New Roman"/>
          <w:color w:val="242424"/>
          <w:sz w:val="28"/>
          <w:szCs w:val="28"/>
          <w:lang w:eastAsia="ru-RU"/>
        </w:rPr>
        <w:t xml:space="preserve"> в соответствующие органы, уполномоченные, в соответствии с законодательством Российской Федерации рассматривать дела об административных правонарушениях, допущенных при использовании земель, для привлечения лиц к ответственности.</w:t>
      </w:r>
    </w:p>
    <w:p w:rsidR="0084617A" w:rsidRDefault="0084617A" w:rsidP="005D0BC5">
      <w:pPr>
        <w:spacing w:after="0" w:line="240" w:lineRule="auto"/>
        <w:jc w:val="both"/>
        <w:rPr>
          <w:rFonts w:ascii="Times New Roman" w:eastAsia="Times New Roman" w:hAnsi="Times New Roman" w:cs="Times New Roman"/>
          <w:b/>
          <w:bCs/>
          <w:color w:val="242424"/>
          <w:sz w:val="28"/>
          <w:szCs w:val="28"/>
          <w:lang w:eastAsia="ru-RU"/>
        </w:rPr>
      </w:pPr>
    </w:p>
    <w:p w:rsidR="0084617A" w:rsidRDefault="0084617A" w:rsidP="005D0BC5">
      <w:pPr>
        <w:spacing w:after="0" w:line="240" w:lineRule="auto"/>
        <w:jc w:val="both"/>
        <w:rPr>
          <w:rFonts w:ascii="Times New Roman" w:eastAsia="Times New Roman" w:hAnsi="Times New Roman" w:cs="Times New Roman"/>
          <w:b/>
          <w:bCs/>
          <w:color w:val="242424"/>
          <w:sz w:val="28"/>
          <w:szCs w:val="28"/>
          <w:lang w:eastAsia="ru-RU"/>
        </w:rPr>
      </w:pPr>
    </w:p>
    <w:p w:rsidR="0084617A" w:rsidRDefault="0084617A" w:rsidP="005D0BC5">
      <w:pPr>
        <w:spacing w:after="0" w:line="240" w:lineRule="auto"/>
        <w:jc w:val="both"/>
        <w:rPr>
          <w:rFonts w:ascii="Times New Roman" w:eastAsia="Times New Roman" w:hAnsi="Times New Roman" w:cs="Times New Roman"/>
          <w:b/>
          <w:bCs/>
          <w:color w:val="242424"/>
          <w:sz w:val="28"/>
          <w:szCs w:val="28"/>
          <w:lang w:eastAsia="ru-RU"/>
        </w:rPr>
      </w:pP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b/>
          <w:bCs/>
          <w:color w:val="242424"/>
          <w:sz w:val="28"/>
          <w:szCs w:val="28"/>
          <w:lang w:eastAsia="ru-RU"/>
        </w:rPr>
        <w:t>Взаимодействие органов государственного контроля (надзора), органов муниципального контроля при организации и проведении проверок</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2.4. Органы муниципального контроля при организации и проведении проверок осуществляют взаимодействие по следующим вопросам:</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2.4.1. информирование о нормативных правовых актах и методических документах по вопросам организации и осуществления муниципального контроля;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2.4.2. определение целей, объема, сроков проведения плановых проверок;</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2.4.3.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муниципального контроля;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2.4.4. подготовка в установленном порядке предложений о совершенствовании законодательства Российской Федерации в части организации и осуществления муниципального контроля;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2.4.5.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2.4.6. повышение квалификации специалистов, осуществляющих муниципальный контроль.</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2.5. </w:t>
      </w:r>
      <w:proofErr w:type="gramStart"/>
      <w:r w:rsidRPr="005D0BC5">
        <w:rPr>
          <w:rFonts w:ascii="Times New Roman" w:eastAsia="Times New Roman" w:hAnsi="Times New Roman" w:cs="Times New Roman"/>
          <w:color w:val="242424"/>
          <w:sz w:val="28"/>
          <w:szCs w:val="28"/>
          <w:lang w:eastAsia="ru-RU"/>
        </w:rPr>
        <w:t>Органы муниципального контроля при организации и осуществлении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муниципального контроля в соответствующих</w:t>
      </w:r>
      <w:proofErr w:type="gramEnd"/>
      <w:r w:rsidRPr="005D0BC5">
        <w:rPr>
          <w:rFonts w:ascii="Times New Roman" w:eastAsia="Times New Roman" w:hAnsi="Times New Roman" w:cs="Times New Roman"/>
          <w:color w:val="242424"/>
          <w:sz w:val="28"/>
          <w:szCs w:val="28"/>
          <w:lang w:eastAsia="ru-RU"/>
        </w:rPr>
        <w:t xml:space="preserve"> </w:t>
      </w:r>
      <w:proofErr w:type="gramStart"/>
      <w:r w:rsidRPr="005D0BC5">
        <w:rPr>
          <w:rFonts w:ascii="Times New Roman" w:eastAsia="Times New Roman" w:hAnsi="Times New Roman" w:cs="Times New Roman"/>
          <w:color w:val="242424"/>
          <w:sz w:val="28"/>
          <w:szCs w:val="28"/>
          <w:lang w:eastAsia="ru-RU"/>
        </w:rPr>
        <w:t>сферах</w:t>
      </w:r>
      <w:proofErr w:type="gramEnd"/>
      <w:r w:rsidRPr="005D0BC5">
        <w:rPr>
          <w:rFonts w:ascii="Times New Roman" w:eastAsia="Times New Roman" w:hAnsi="Times New Roman" w:cs="Times New Roman"/>
          <w:color w:val="242424"/>
          <w:sz w:val="28"/>
          <w:szCs w:val="28"/>
          <w:lang w:eastAsia="ru-RU"/>
        </w:rPr>
        <w:t xml:space="preserve"> деятельности, учета результатов проводимых проверок и необходимой отчетности о них.</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b/>
          <w:bCs/>
          <w:color w:val="242424"/>
          <w:sz w:val="28"/>
          <w:szCs w:val="28"/>
          <w:lang w:eastAsia="ru-RU"/>
        </w:rPr>
        <w:t>Организация и проведение мероприятий, направленных на профилактику нарушений обязательных требований</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2.6. В целях предупреждения нарушений юридическими, физическими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2.7. В целях профилактики нарушений обязательных требований органы муниципального контроля: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lastRenderedPageBreak/>
        <w:t>2.7.1. обеспечивают размещение на официальных сайтах в сети «Интернет» для каждого вида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2.7.2.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В случае изменения обязательных требований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proofErr w:type="gramStart"/>
      <w:r w:rsidRPr="005D0BC5">
        <w:rPr>
          <w:rFonts w:ascii="Times New Roman" w:eastAsia="Times New Roman" w:hAnsi="Times New Roman" w:cs="Times New Roman"/>
          <w:color w:val="242424"/>
          <w:sz w:val="28"/>
          <w:szCs w:val="28"/>
          <w:lang w:eastAsia="ru-RU"/>
        </w:rPr>
        <w:t>2.7.3. обеспечивают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физическими лицами, индивидуальными предпринимателями в целях недопущения таких нарушений;</w:t>
      </w:r>
      <w:proofErr w:type="gramEnd"/>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2.7.4. выдают предостережения о недопустимости нарушения обязательных требований в соответствии с </w:t>
      </w:r>
      <w:hyperlink r:id="rId13" w:anchor="Par12" w:history="1">
        <w:r w:rsidRPr="005D0BC5">
          <w:rPr>
            <w:rFonts w:ascii="Times New Roman" w:eastAsia="Times New Roman" w:hAnsi="Times New Roman" w:cs="Times New Roman"/>
            <w:color w:val="014591"/>
            <w:sz w:val="28"/>
            <w:szCs w:val="28"/>
            <w:u w:val="single"/>
            <w:lang w:eastAsia="ru-RU"/>
          </w:rPr>
          <w:t>частями 2.10</w:t>
        </w:r>
      </w:hyperlink>
      <w:r w:rsidRPr="005D0BC5">
        <w:rPr>
          <w:rFonts w:ascii="Times New Roman" w:eastAsia="Times New Roman" w:hAnsi="Times New Roman" w:cs="Times New Roman"/>
          <w:color w:val="242424"/>
          <w:sz w:val="28"/>
          <w:szCs w:val="28"/>
          <w:lang w:eastAsia="ru-RU"/>
        </w:rPr>
        <w:t>. – </w:t>
      </w:r>
      <w:hyperlink r:id="rId14" w:anchor="Par14" w:history="1">
        <w:r w:rsidRPr="005D0BC5">
          <w:rPr>
            <w:rFonts w:ascii="Times New Roman" w:eastAsia="Times New Roman" w:hAnsi="Times New Roman" w:cs="Times New Roman"/>
            <w:color w:val="014591"/>
            <w:sz w:val="28"/>
            <w:szCs w:val="28"/>
            <w:u w:val="single"/>
            <w:lang w:eastAsia="ru-RU"/>
          </w:rPr>
          <w:t>2.12</w:t>
        </w:r>
      </w:hyperlink>
      <w:r w:rsidRPr="005D0BC5">
        <w:rPr>
          <w:rFonts w:ascii="Times New Roman" w:eastAsia="Times New Roman" w:hAnsi="Times New Roman" w:cs="Times New Roman"/>
          <w:color w:val="242424"/>
          <w:sz w:val="28"/>
          <w:szCs w:val="28"/>
          <w:lang w:eastAsia="ru-RU"/>
        </w:rPr>
        <w:t>. настоящей статьи, если иной порядок не установлен федеральным законом.</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2.8. Федеральным законом, порядком организации и осуществления отдельных видов муниципального контроля может быть предусмотрено осуществление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2.9. Правительство Российской Федерации вправе определить общие требования к организации и осуществлению органами муниципального контроля мероприятий по профилактике нарушений обязательных требований.</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2.10. </w:t>
      </w:r>
      <w:proofErr w:type="gramStart"/>
      <w:r w:rsidRPr="005D0BC5">
        <w:rPr>
          <w:rFonts w:ascii="Times New Roman" w:eastAsia="Times New Roman" w:hAnsi="Times New Roman" w:cs="Times New Roman"/>
          <w:color w:val="242424"/>
          <w:sz w:val="28"/>
          <w:szCs w:val="28"/>
          <w:lang w:eastAsia="ru-RU"/>
        </w:rPr>
        <w:t xml:space="preserve">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w:t>
      </w:r>
      <w:r w:rsidRPr="005D0BC5">
        <w:rPr>
          <w:rFonts w:ascii="Times New Roman" w:eastAsia="Times New Roman" w:hAnsi="Times New Roman" w:cs="Times New Roman"/>
          <w:color w:val="242424"/>
          <w:sz w:val="28"/>
          <w:szCs w:val="28"/>
          <w:lang w:eastAsia="ru-RU"/>
        </w:rPr>
        <w:lastRenderedPageBreak/>
        <w:t>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w:t>
      </w:r>
      <w:proofErr w:type="gramEnd"/>
      <w:r w:rsidRPr="005D0BC5">
        <w:rPr>
          <w:rFonts w:ascii="Times New Roman" w:eastAsia="Times New Roman" w:hAnsi="Times New Roman" w:cs="Times New Roman"/>
          <w:color w:val="242424"/>
          <w:sz w:val="28"/>
          <w:szCs w:val="28"/>
          <w:lang w:eastAsia="ru-RU"/>
        </w:rPr>
        <w:t xml:space="preserve">, </w:t>
      </w:r>
      <w:proofErr w:type="gramStart"/>
      <w:r w:rsidRPr="005D0BC5">
        <w:rPr>
          <w:rFonts w:ascii="Times New Roman" w:eastAsia="Times New Roman" w:hAnsi="Times New Roman" w:cs="Times New Roman"/>
          <w:color w:val="242424"/>
          <w:sz w:val="28"/>
          <w:szCs w:val="28"/>
          <w:lang w:eastAsia="ru-RU"/>
        </w:rPr>
        <w:t>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w:t>
      </w:r>
      <w:proofErr w:type="gramEnd"/>
      <w:r w:rsidRPr="005D0BC5">
        <w:rPr>
          <w:rFonts w:ascii="Times New Roman" w:eastAsia="Times New Roman" w:hAnsi="Times New Roman" w:cs="Times New Roman"/>
          <w:color w:val="242424"/>
          <w:sz w:val="28"/>
          <w:szCs w:val="28"/>
          <w:lang w:eastAsia="ru-RU"/>
        </w:rPr>
        <w:t xml:space="preserve"> </w:t>
      </w:r>
      <w:proofErr w:type="gramStart"/>
      <w:r w:rsidRPr="005D0BC5">
        <w:rPr>
          <w:rFonts w:ascii="Times New Roman" w:eastAsia="Times New Roman" w:hAnsi="Times New Roman" w:cs="Times New Roman"/>
          <w:color w:val="242424"/>
          <w:sz w:val="28"/>
          <w:szCs w:val="28"/>
          <w:lang w:eastAsia="ru-RU"/>
        </w:rPr>
        <w:t>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w:t>
      </w:r>
      <w:proofErr w:type="gramEnd"/>
      <w:r w:rsidRPr="005D0BC5">
        <w:rPr>
          <w:rFonts w:ascii="Times New Roman" w:eastAsia="Times New Roman" w:hAnsi="Times New Roman" w:cs="Times New Roman"/>
          <w:color w:val="242424"/>
          <w:sz w:val="28"/>
          <w:szCs w:val="28"/>
          <w:lang w:eastAsia="ru-RU"/>
        </w:rPr>
        <w:t xml:space="preserve"> орган муниципального контроля.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2.11.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2.12. Порядок составления и направления предостережения о недопустимости нарушения обязательных требований, подачи юридическим, физическим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b/>
          <w:bCs/>
          <w:color w:val="242424"/>
          <w:sz w:val="28"/>
          <w:szCs w:val="28"/>
          <w:lang w:eastAsia="ru-RU"/>
        </w:rPr>
        <w:t>Организация и проведение мероприятий по контролю без взаимодействия с юридическими лицами, индивидуальными предпринимателями.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2.13. К мероприятиям по контролю, при проведении которых не требуется взаимодействие органа муниципального контроля с юридическими, физическими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2.13.1. плановые (рейдовые) осмотры (обследования) территорий;</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2.13.2. административные обследования объектов земельных отношений;</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lastRenderedPageBreak/>
        <w:t>2.13.3.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в порядке, установленном законодательством Российской Федерации;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2.13.4. наблюдение за соблюдением обязательных требований при распространении рекламы;</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2.13.5. наблюдение за соблюдением обязательных требований при размещении информации в сети «Интернет» и средствах массовой информации;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proofErr w:type="gramStart"/>
      <w:r w:rsidRPr="005D0BC5">
        <w:rPr>
          <w:rFonts w:ascii="Times New Roman" w:eastAsia="Times New Roman" w:hAnsi="Times New Roman" w:cs="Times New Roman"/>
          <w:color w:val="242424"/>
          <w:sz w:val="28"/>
          <w:szCs w:val="28"/>
          <w:lang w:eastAsia="ru-RU"/>
        </w:rPr>
        <w:t>2.13.6.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roofErr w:type="gramEnd"/>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2.13.7. другие виды и формы мероприятий по контролю, установленные федеральными законами.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2.14. Мероприятия по контролю без взаимодействия с юридическими, физическими лицами, индивидуальными предпринимателями проводятся органом муниципального контроля в пределах своей компетенции на основании заданий на проведение таких мероприятий, утверждаемых главой (заместителем главы) администрации </w:t>
      </w:r>
      <w:r w:rsidR="002E1039">
        <w:rPr>
          <w:rFonts w:ascii="Times New Roman" w:eastAsia="Times New Roman" w:hAnsi="Times New Roman" w:cs="Times New Roman"/>
          <w:color w:val="242424"/>
          <w:sz w:val="28"/>
          <w:szCs w:val="28"/>
          <w:lang w:eastAsia="ru-RU"/>
        </w:rPr>
        <w:t>Новозыбковско</w:t>
      </w:r>
      <w:r w:rsidR="00EF47A2">
        <w:rPr>
          <w:rFonts w:ascii="Times New Roman" w:eastAsia="Times New Roman" w:hAnsi="Times New Roman" w:cs="Times New Roman"/>
          <w:color w:val="242424"/>
          <w:sz w:val="28"/>
          <w:szCs w:val="28"/>
          <w:lang w:eastAsia="ru-RU"/>
        </w:rPr>
        <w:t xml:space="preserve">й </w:t>
      </w:r>
      <w:r w:rsidR="002E1039">
        <w:rPr>
          <w:rFonts w:ascii="Times New Roman" w:eastAsia="Times New Roman" w:hAnsi="Times New Roman" w:cs="Times New Roman"/>
          <w:color w:val="242424"/>
          <w:sz w:val="28"/>
          <w:szCs w:val="28"/>
          <w:lang w:eastAsia="ru-RU"/>
        </w:rPr>
        <w:t xml:space="preserve"> городско</w:t>
      </w:r>
      <w:r w:rsidR="00EF47A2">
        <w:rPr>
          <w:rFonts w:ascii="Times New Roman" w:eastAsia="Times New Roman" w:hAnsi="Times New Roman" w:cs="Times New Roman"/>
          <w:color w:val="242424"/>
          <w:sz w:val="28"/>
          <w:szCs w:val="28"/>
          <w:lang w:eastAsia="ru-RU"/>
        </w:rPr>
        <w:t>й администрации</w:t>
      </w:r>
      <w:r w:rsidRPr="005D0BC5">
        <w:rPr>
          <w:rFonts w:ascii="Times New Roman" w:eastAsia="Times New Roman" w:hAnsi="Times New Roman" w:cs="Times New Roman"/>
          <w:color w:val="242424"/>
          <w:sz w:val="28"/>
          <w:szCs w:val="28"/>
          <w:lang w:eastAsia="ru-RU"/>
        </w:rPr>
        <w:t xml:space="preserve"> Брянской области.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2.15.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2.16. </w:t>
      </w:r>
      <w:proofErr w:type="gramStart"/>
      <w:r w:rsidRPr="005D0BC5">
        <w:rPr>
          <w:rFonts w:ascii="Times New Roman" w:eastAsia="Times New Roman" w:hAnsi="Times New Roman" w:cs="Times New Roman"/>
          <w:color w:val="242424"/>
          <w:sz w:val="28"/>
          <w:szCs w:val="28"/>
          <w:lang w:eastAsia="ru-RU"/>
        </w:rPr>
        <w:t>Порядок оформления и содержание заданий, указанных в </w:t>
      </w:r>
      <w:hyperlink r:id="rId15" w:anchor="Par9" w:history="1">
        <w:r w:rsidRPr="005D0BC5">
          <w:rPr>
            <w:rFonts w:ascii="Times New Roman" w:eastAsia="Times New Roman" w:hAnsi="Times New Roman" w:cs="Times New Roman"/>
            <w:color w:val="014591"/>
            <w:sz w:val="28"/>
            <w:szCs w:val="28"/>
            <w:u w:val="single"/>
            <w:lang w:eastAsia="ru-RU"/>
          </w:rPr>
          <w:t>части 2</w:t>
        </w:r>
      </w:hyperlink>
      <w:r w:rsidRPr="005D0BC5">
        <w:rPr>
          <w:rFonts w:ascii="Times New Roman" w:eastAsia="Times New Roman" w:hAnsi="Times New Roman" w:cs="Times New Roman"/>
          <w:color w:val="242424"/>
          <w:sz w:val="28"/>
          <w:szCs w:val="28"/>
          <w:lang w:eastAsia="ru-RU"/>
        </w:rPr>
        <w:t>.14. настоящей статьи, 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уполномоченными органами местного самоуправления.</w:t>
      </w:r>
      <w:proofErr w:type="gramEnd"/>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2.17. </w:t>
      </w:r>
      <w:proofErr w:type="gramStart"/>
      <w:r w:rsidRPr="005D0BC5">
        <w:rPr>
          <w:rFonts w:ascii="Times New Roman" w:eastAsia="Times New Roman" w:hAnsi="Times New Roman" w:cs="Times New Roman"/>
          <w:color w:val="242424"/>
          <w:sz w:val="28"/>
          <w:szCs w:val="28"/>
          <w:lang w:eastAsia="ru-RU"/>
        </w:rPr>
        <w:t>В случае выявления при проведении мероприятий по контролю, указанных в </w:t>
      </w:r>
      <w:hyperlink r:id="rId16" w:anchor="Par0" w:history="1">
        <w:r w:rsidRPr="005D0BC5">
          <w:rPr>
            <w:rFonts w:ascii="Times New Roman" w:eastAsia="Times New Roman" w:hAnsi="Times New Roman" w:cs="Times New Roman"/>
            <w:color w:val="014591"/>
            <w:sz w:val="28"/>
            <w:szCs w:val="28"/>
            <w:u w:val="single"/>
            <w:lang w:eastAsia="ru-RU"/>
          </w:rPr>
          <w:t>части 2.13.</w:t>
        </w:r>
      </w:hyperlink>
      <w:r w:rsidRPr="005D0BC5">
        <w:rPr>
          <w:rFonts w:ascii="Times New Roman" w:eastAsia="Times New Roman" w:hAnsi="Times New Roman" w:cs="Times New Roman"/>
          <w:color w:val="242424"/>
          <w:sz w:val="28"/>
          <w:szCs w:val="28"/>
          <w:lang w:eastAsia="ru-RU"/>
        </w:rPr>
        <w:t xml:space="preserve"> настоящей статьи, нарушений обязательных требований, требований, установленных муниципальными правовыми </w:t>
      </w:r>
      <w:r w:rsidRPr="005D0BC5">
        <w:rPr>
          <w:rFonts w:ascii="Times New Roman" w:eastAsia="Times New Roman" w:hAnsi="Times New Roman" w:cs="Times New Roman"/>
          <w:color w:val="242424"/>
          <w:sz w:val="28"/>
          <w:szCs w:val="28"/>
          <w:lang w:eastAsia="ru-RU"/>
        </w:rPr>
        <w:lastRenderedPageBreak/>
        <w:t xml:space="preserve">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главе администрации </w:t>
      </w:r>
      <w:r w:rsidR="002E1039">
        <w:rPr>
          <w:rFonts w:ascii="Times New Roman" w:eastAsia="Times New Roman" w:hAnsi="Times New Roman" w:cs="Times New Roman"/>
          <w:color w:val="242424"/>
          <w:sz w:val="28"/>
          <w:szCs w:val="28"/>
          <w:lang w:eastAsia="ru-RU"/>
        </w:rPr>
        <w:t>Новозыбковско</w:t>
      </w:r>
      <w:r w:rsidR="00E135AB">
        <w:rPr>
          <w:rFonts w:ascii="Times New Roman" w:eastAsia="Times New Roman" w:hAnsi="Times New Roman" w:cs="Times New Roman"/>
          <w:color w:val="242424"/>
          <w:sz w:val="28"/>
          <w:szCs w:val="28"/>
          <w:lang w:eastAsia="ru-RU"/>
        </w:rPr>
        <w:t>й</w:t>
      </w:r>
      <w:r w:rsidR="002E1039">
        <w:rPr>
          <w:rFonts w:ascii="Times New Roman" w:eastAsia="Times New Roman" w:hAnsi="Times New Roman" w:cs="Times New Roman"/>
          <w:color w:val="242424"/>
          <w:sz w:val="28"/>
          <w:szCs w:val="28"/>
          <w:lang w:eastAsia="ru-RU"/>
        </w:rPr>
        <w:t xml:space="preserve"> городско</w:t>
      </w:r>
      <w:r w:rsidR="00E135AB">
        <w:rPr>
          <w:rFonts w:ascii="Times New Roman" w:eastAsia="Times New Roman" w:hAnsi="Times New Roman" w:cs="Times New Roman"/>
          <w:color w:val="242424"/>
          <w:sz w:val="28"/>
          <w:szCs w:val="28"/>
          <w:lang w:eastAsia="ru-RU"/>
        </w:rPr>
        <w:t>й</w:t>
      </w:r>
      <w:r w:rsidR="002E1039">
        <w:rPr>
          <w:rFonts w:ascii="Times New Roman" w:eastAsia="Times New Roman" w:hAnsi="Times New Roman" w:cs="Times New Roman"/>
          <w:color w:val="242424"/>
          <w:sz w:val="28"/>
          <w:szCs w:val="28"/>
          <w:lang w:eastAsia="ru-RU"/>
        </w:rPr>
        <w:t xml:space="preserve"> </w:t>
      </w:r>
      <w:r w:rsidR="00E135AB">
        <w:rPr>
          <w:rFonts w:ascii="Times New Roman" w:eastAsia="Times New Roman" w:hAnsi="Times New Roman" w:cs="Times New Roman"/>
          <w:color w:val="242424"/>
          <w:sz w:val="28"/>
          <w:szCs w:val="28"/>
          <w:lang w:eastAsia="ru-RU"/>
        </w:rPr>
        <w:t>администрации</w:t>
      </w:r>
      <w:r w:rsidRPr="005D0BC5">
        <w:rPr>
          <w:rFonts w:ascii="Times New Roman" w:eastAsia="Times New Roman" w:hAnsi="Times New Roman" w:cs="Times New Roman"/>
          <w:color w:val="242424"/>
          <w:sz w:val="28"/>
          <w:szCs w:val="28"/>
          <w:lang w:eastAsia="ru-RU"/>
        </w:rPr>
        <w:t xml:space="preserve"> мотивированное представление с информацией о выявленных нарушениях для принятия при необходимости решения</w:t>
      </w:r>
      <w:proofErr w:type="gramEnd"/>
      <w:r w:rsidRPr="005D0BC5">
        <w:rPr>
          <w:rFonts w:ascii="Times New Roman" w:eastAsia="Times New Roman" w:hAnsi="Times New Roman" w:cs="Times New Roman"/>
          <w:color w:val="242424"/>
          <w:sz w:val="28"/>
          <w:szCs w:val="28"/>
          <w:lang w:eastAsia="ru-RU"/>
        </w:rPr>
        <w:t xml:space="preserve"> о назначении внеплановой проверки юридического лица, индивидуального предпринимателя по основаниям, указанным в </w:t>
      </w:r>
      <w:hyperlink r:id="rId17" w:history="1">
        <w:r w:rsidRPr="005D0BC5">
          <w:rPr>
            <w:rFonts w:ascii="Times New Roman" w:eastAsia="Times New Roman" w:hAnsi="Times New Roman" w:cs="Times New Roman"/>
            <w:color w:val="014591"/>
            <w:sz w:val="28"/>
            <w:szCs w:val="28"/>
            <w:u w:val="single"/>
            <w:lang w:eastAsia="ru-RU"/>
          </w:rPr>
          <w:t>Главе</w:t>
        </w:r>
      </w:hyperlink>
      <w:r w:rsidRPr="005D0BC5">
        <w:rPr>
          <w:rFonts w:ascii="Times New Roman" w:eastAsia="Times New Roman" w:hAnsi="Times New Roman" w:cs="Times New Roman"/>
          <w:color w:val="242424"/>
          <w:sz w:val="28"/>
          <w:szCs w:val="28"/>
          <w:lang w:eastAsia="ru-RU"/>
        </w:rPr>
        <w:t> 3 настоящего Регламента.</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2.18. </w:t>
      </w:r>
      <w:proofErr w:type="gramStart"/>
      <w:r w:rsidRPr="005D0BC5">
        <w:rPr>
          <w:rFonts w:ascii="Times New Roman" w:eastAsia="Times New Roman" w:hAnsi="Times New Roman" w:cs="Times New Roman"/>
          <w:color w:val="242424"/>
          <w:sz w:val="28"/>
          <w:szCs w:val="28"/>
          <w:lang w:eastAsia="ru-RU"/>
        </w:rPr>
        <w:t>В случае получения в ходе проведения мероприятий по контролю без взаимодействия с юридическими лицами</w:t>
      </w:r>
      <w:proofErr w:type="gramEnd"/>
      <w:r w:rsidRPr="005D0BC5">
        <w:rPr>
          <w:rFonts w:ascii="Times New Roman" w:eastAsia="Times New Roman" w:hAnsi="Times New Roman" w:cs="Times New Roman"/>
          <w:color w:val="242424"/>
          <w:sz w:val="28"/>
          <w:szCs w:val="28"/>
          <w:lang w:eastAsia="ru-RU"/>
        </w:rPr>
        <w:t>, индивидуальными предпринимателями сведений о готовящихся нарушениях или признаках нарушения обязательных требований, указанных в частях 2.10. - 2.12. настоящего Регламента,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b/>
          <w:bCs/>
          <w:color w:val="242424"/>
          <w:sz w:val="28"/>
          <w:szCs w:val="28"/>
          <w:lang w:eastAsia="ru-RU"/>
        </w:rPr>
        <w:t>3. СОСТАВ, ПОСЛЕДОВАТЕЛЬНОСТЬ</w:t>
      </w:r>
      <w:r w:rsidRPr="005D0BC5">
        <w:rPr>
          <w:rFonts w:ascii="Times New Roman" w:eastAsia="Times New Roman" w:hAnsi="Times New Roman" w:cs="Times New Roman"/>
          <w:color w:val="242424"/>
          <w:sz w:val="28"/>
          <w:szCs w:val="28"/>
          <w:lang w:eastAsia="ru-RU"/>
        </w:rPr>
        <w:t> </w:t>
      </w:r>
      <w:r w:rsidRPr="005D0BC5">
        <w:rPr>
          <w:rFonts w:ascii="Times New Roman" w:eastAsia="Times New Roman" w:hAnsi="Times New Roman" w:cs="Times New Roman"/>
          <w:b/>
          <w:bCs/>
          <w:color w:val="242424"/>
          <w:sz w:val="28"/>
          <w:szCs w:val="28"/>
          <w:lang w:eastAsia="ru-RU"/>
        </w:rPr>
        <w:t>И СРОКИ ВЫПОЛНЕНИЯ АДМИНИСТРАТИВНЫХ ПРОЦЕДУР, ТРЕБОВАНИЯ К ПОРЯДКУ ИХ ВЫПОЛНЕНИЯ.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1.1.В целях осуществления муниципального земельного контроля проводятся плановые и внеплановые проверки. Проверки могут проводиться непосредственно на земельном участке - выездные проверки и без выезда на земельный участок - документарные проверки. Проверки проводятся в форме выездных проверок, за исключением случаев, предусмотренных пунктом 3.10. настоящего Регламента.</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Осуществление муниципального земельного контроля включает в себя следующие административные процедуры:</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3.1.1. подготовка к проведению проверки;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3.1.2. принятие решения о проведении проверки и уведомление проверяемого лица о проведении проверки;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3.1.3. проведение проверки;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3.1.4. оформление результатов проверки и направление материалов проверки в территориальный орган, осуществляющий государственный земельный надзор (в случае выявления нарушения земельного законодательства).</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b/>
          <w:bCs/>
          <w:color w:val="242424"/>
          <w:sz w:val="28"/>
          <w:szCs w:val="28"/>
          <w:lang w:eastAsia="ru-RU"/>
        </w:rPr>
        <w:t>Подготовка к проведению проверки.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3.2. Подготовка к проведению плановой проверки.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3.2.1. Плановые проверки проводятся на основании </w:t>
      </w:r>
      <w:hyperlink r:id="rId18" w:history="1">
        <w:r w:rsidRPr="005D0BC5">
          <w:rPr>
            <w:rFonts w:ascii="Times New Roman" w:eastAsia="Times New Roman" w:hAnsi="Times New Roman" w:cs="Times New Roman"/>
            <w:color w:val="014591"/>
            <w:sz w:val="28"/>
            <w:szCs w:val="28"/>
            <w:u w:val="single"/>
            <w:lang w:eastAsia="ru-RU"/>
          </w:rPr>
          <w:t>разрабатываемых</w:t>
        </w:r>
      </w:hyperlink>
      <w:r w:rsidRPr="005D0BC5">
        <w:rPr>
          <w:rFonts w:ascii="Times New Roman" w:eastAsia="Times New Roman" w:hAnsi="Times New Roman" w:cs="Times New Roman"/>
          <w:color w:val="242424"/>
          <w:sz w:val="28"/>
          <w:szCs w:val="28"/>
          <w:lang w:eastAsia="ru-RU"/>
        </w:rPr>
        <w:t> и утверждаемых органами муниципального контроля в соответствии с их полномочиями ежегодных планов.</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Проведение проверок в отношении юридических лиц и индивидуальных предпринимателей, в рамках Федерального </w:t>
      </w:r>
      <w:hyperlink r:id="rId19" w:history="1">
        <w:r w:rsidRPr="005D0BC5">
          <w:rPr>
            <w:rFonts w:ascii="Times New Roman" w:eastAsia="Times New Roman" w:hAnsi="Times New Roman" w:cs="Times New Roman"/>
            <w:color w:val="014591"/>
            <w:sz w:val="28"/>
            <w:szCs w:val="28"/>
            <w:u w:val="single"/>
            <w:lang w:eastAsia="ru-RU"/>
          </w:rPr>
          <w:t>закона</w:t>
        </w:r>
      </w:hyperlink>
      <w:r w:rsidRPr="005D0BC5">
        <w:rPr>
          <w:rFonts w:ascii="Times New Roman" w:eastAsia="Times New Roman" w:hAnsi="Times New Roman" w:cs="Times New Roman"/>
          <w:color w:val="242424"/>
          <w:sz w:val="28"/>
          <w:szCs w:val="28"/>
          <w:lang w:eastAsia="ru-RU"/>
        </w:rPr>
        <w:t> от 26 декабря 2008 года № 294-Ф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осуществляется в порядке и в сроки, предусмотренные Федеральным </w:t>
      </w:r>
      <w:hyperlink r:id="rId20" w:history="1">
        <w:r w:rsidRPr="005D0BC5">
          <w:rPr>
            <w:rFonts w:ascii="Times New Roman" w:eastAsia="Times New Roman" w:hAnsi="Times New Roman" w:cs="Times New Roman"/>
            <w:color w:val="014591"/>
            <w:sz w:val="28"/>
            <w:szCs w:val="28"/>
            <w:u w:val="single"/>
            <w:lang w:eastAsia="ru-RU"/>
          </w:rPr>
          <w:t>законом</w:t>
        </w:r>
      </w:hyperlink>
      <w:r w:rsidRPr="005D0BC5">
        <w:rPr>
          <w:rFonts w:ascii="Times New Roman" w:eastAsia="Times New Roman" w:hAnsi="Times New Roman" w:cs="Times New Roman"/>
          <w:color w:val="242424"/>
          <w:sz w:val="28"/>
          <w:szCs w:val="28"/>
          <w:lang w:eastAsia="ru-RU"/>
        </w:rPr>
        <w:t>.</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lastRenderedPageBreak/>
        <w:t>3.2.2.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муниципального контроля проверочных листов (списков контрольных вопросов).</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3.2.3.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3.2.4. Проверочные листы (списки контрольных вопросов) разрабатываются и утверждаются органом муниципального контроля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w:t>
      </w:r>
      <w:proofErr w:type="gramStart"/>
      <w:r w:rsidRPr="005D0BC5">
        <w:rPr>
          <w:rFonts w:ascii="Times New Roman" w:eastAsia="Times New Roman" w:hAnsi="Times New Roman" w:cs="Times New Roman"/>
          <w:color w:val="242424"/>
          <w:sz w:val="28"/>
          <w:szCs w:val="28"/>
          <w:lang w:eastAsia="ru-RU"/>
        </w:rPr>
        <w:t>В соответствии с положением о виде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w:t>
      </w:r>
      <w:proofErr w:type="gramEnd"/>
      <w:r w:rsidRPr="005D0BC5">
        <w:rPr>
          <w:rFonts w:ascii="Times New Roman" w:eastAsia="Times New Roman" w:hAnsi="Times New Roman" w:cs="Times New Roman"/>
          <w:color w:val="242424"/>
          <w:sz w:val="28"/>
          <w:szCs w:val="28"/>
          <w:lang w:eastAsia="ru-RU"/>
        </w:rPr>
        <w:t xml:space="preserve"> Российской Федерации, безопасности государства, а также угрозы чрезвычайных ситуаций природного и техногенного характера.</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3.2.5.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3.2.6.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3.2.7. В ежегодных планах проведения плановых проверок указываются следующие сведения: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1) </w:t>
      </w:r>
      <w:r w:rsidR="00456BAC">
        <w:rPr>
          <w:rFonts w:ascii="Times New Roman" w:eastAsia="Times New Roman" w:hAnsi="Times New Roman" w:cs="Times New Roman"/>
          <w:color w:val="242424"/>
          <w:sz w:val="28"/>
          <w:szCs w:val="28"/>
          <w:lang w:eastAsia="ru-RU"/>
        </w:rPr>
        <w:t xml:space="preserve">наименование органов государственной власти, органов местного самоуправления, </w:t>
      </w:r>
      <w:r w:rsidRPr="005D0BC5">
        <w:rPr>
          <w:rFonts w:ascii="Times New Roman" w:eastAsia="Times New Roman" w:hAnsi="Times New Roman" w:cs="Times New Roman"/>
          <w:color w:val="242424"/>
          <w:sz w:val="28"/>
          <w:szCs w:val="28"/>
          <w:lang w:eastAsia="ru-RU"/>
        </w:rPr>
        <w:t xml:space="preserve">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w:t>
      </w:r>
      <w:r w:rsidRPr="005D0BC5">
        <w:rPr>
          <w:rFonts w:ascii="Times New Roman" w:eastAsia="Times New Roman" w:hAnsi="Times New Roman" w:cs="Times New Roman"/>
          <w:color w:val="242424"/>
          <w:sz w:val="28"/>
          <w:szCs w:val="28"/>
          <w:lang w:eastAsia="ru-RU"/>
        </w:rPr>
        <w:lastRenderedPageBreak/>
        <w:t>места фактического осуществления деятельности индивидуальными предпринимателями;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 цель и основание проведения каждой плановой проверки;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 дата начала и сроки проведения каждой плановой проверки;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4) наименование органа муниципального земельного контроля, осуществляющего плановую проверку. При проведении плановой проверки, органами муниципального контроля указываются наименования всех участвующих в такой проверке органов.</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Утвержденный главой администрации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w:t>
      </w:r>
      <w:r w:rsidR="002E1039">
        <w:rPr>
          <w:rFonts w:ascii="Times New Roman" w:eastAsia="Times New Roman" w:hAnsi="Times New Roman" w:cs="Times New Roman"/>
          <w:color w:val="242424"/>
          <w:sz w:val="28"/>
          <w:szCs w:val="28"/>
          <w:lang w:eastAsia="ru-RU"/>
        </w:rPr>
        <w:t>Новозыбковско</w:t>
      </w:r>
      <w:r w:rsidR="00456BAC">
        <w:rPr>
          <w:rFonts w:ascii="Times New Roman" w:eastAsia="Times New Roman" w:hAnsi="Times New Roman" w:cs="Times New Roman"/>
          <w:color w:val="242424"/>
          <w:sz w:val="28"/>
          <w:szCs w:val="28"/>
          <w:lang w:eastAsia="ru-RU"/>
        </w:rPr>
        <w:t xml:space="preserve">й </w:t>
      </w:r>
      <w:r w:rsidR="002E1039">
        <w:rPr>
          <w:rFonts w:ascii="Times New Roman" w:eastAsia="Times New Roman" w:hAnsi="Times New Roman" w:cs="Times New Roman"/>
          <w:color w:val="242424"/>
          <w:sz w:val="28"/>
          <w:szCs w:val="28"/>
          <w:lang w:eastAsia="ru-RU"/>
        </w:rPr>
        <w:t>городско</w:t>
      </w:r>
      <w:r w:rsidR="00456BAC">
        <w:rPr>
          <w:rFonts w:ascii="Times New Roman" w:eastAsia="Times New Roman" w:hAnsi="Times New Roman" w:cs="Times New Roman"/>
          <w:color w:val="242424"/>
          <w:sz w:val="28"/>
          <w:szCs w:val="28"/>
          <w:lang w:eastAsia="ru-RU"/>
        </w:rPr>
        <w:t>й</w:t>
      </w:r>
      <w:r w:rsidR="002E1039">
        <w:rPr>
          <w:rFonts w:ascii="Times New Roman" w:eastAsia="Times New Roman" w:hAnsi="Times New Roman" w:cs="Times New Roman"/>
          <w:color w:val="242424"/>
          <w:sz w:val="28"/>
          <w:szCs w:val="28"/>
          <w:lang w:eastAsia="ru-RU"/>
        </w:rPr>
        <w:t xml:space="preserve"> а</w:t>
      </w:r>
      <w:r w:rsidR="00456BAC">
        <w:rPr>
          <w:rFonts w:ascii="Times New Roman" w:eastAsia="Times New Roman" w:hAnsi="Times New Roman" w:cs="Times New Roman"/>
          <w:color w:val="242424"/>
          <w:sz w:val="28"/>
          <w:szCs w:val="28"/>
          <w:lang w:eastAsia="ru-RU"/>
        </w:rPr>
        <w:t>дминистрации</w:t>
      </w:r>
      <w:r w:rsidRPr="005D0BC5">
        <w:rPr>
          <w:rFonts w:ascii="Times New Roman" w:eastAsia="Times New Roman" w:hAnsi="Times New Roman" w:cs="Times New Roman"/>
          <w:color w:val="242424"/>
          <w:sz w:val="28"/>
          <w:szCs w:val="28"/>
          <w:lang w:eastAsia="ru-RU"/>
        </w:rPr>
        <w:t xml:space="preserve"> либо иным доступным способом. Плановые проверки в отношении каждого земельного участка, организации, индивидуального предпринимателя или гражданина проводятся не чаще чем один раз в три года, за исключением случаев, установленных федеральным законодательством.</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3.2.8. Основанием для включения плановой проверки в ежегодный план проведения плановых проверок является истечение трех лет со дня: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 государственной регистрации юридического лица, индивидуального предпринимателя;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proofErr w:type="gramStart"/>
      <w:r w:rsidRPr="005D0BC5">
        <w:rPr>
          <w:rFonts w:ascii="Times New Roman" w:eastAsia="Times New Roman" w:hAnsi="Times New Roman" w:cs="Times New Roman"/>
          <w:color w:val="242424"/>
          <w:sz w:val="28"/>
          <w:szCs w:val="28"/>
          <w:lang w:eastAsia="ru-RU"/>
        </w:rPr>
        <w:t>2)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 окончания проведения последней плановой проверки юридического лица, индивидуального предпринимателя.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Ежегодный план проведения плановых проверок, порядок его подготовки и предоставления в органы прокуратуры, согласования, а также типовая форма ежегодного плана по проверке юридических лиц и индивидуальных предпринимателей составляются по форме, устанавливаемой Правительством Российской Федерации. Проекты ежегодных планов муниципальных проверок до их утверждения направляются администрацией на согласование в территориальные органы федеральных органов государственного земельного надзора до 1 июня года, предшествующего году проведения соответствующих проверок. В случае принятия решения об отказе в согласовании органы муниципального земельного контроля дорабатывают ежегодный план муниципальных проверок в течение 15 рабочих дней со дня принятия такого решения и направляют доработанный проект в территориальный орган федерального органа государственного земельного надзора на повторное согласование. Территориальный орган федерального органа государственного земельного надзора повторно в течение 15 рабочих дней со дня направления проекта ежегодного плана </w:t>
      </w:r>
      <w:r w:rsidRPr="005D0BC5">
        <w:rPr>
          <w:rFonts w:ascii="Times New Roman" w:eastAsia="Times New Roman" w:hAnsi="Times New Roman" w:cs="Times New Roman"/>
          <w:color w:val="242424"/>
          <w:sz w:val="28"/>
          <w:szCs w:val="28"/>
          <w:lang w:eastAsia="ru-RU"/>
        </w:rPr>
        <w:lastRenderedPageBreak/>
        <w:t xml:space="preserve">муниципальных проверок рассматривает представленный проект и согласует его либо направляет в адрес представившего проект органа муниципального земельного контроля решение об отказе. Органом муниципального земельного контроля не позднее 14 рабочих дней со дня принятия решения об отказе проводится согласительное совещание с участием представителей территориального органа федерального органа государственного земельного надзора. В срок до 1 сентября года, предшествующего году проведения плановых проверок, администрация в порядке, установленном Правительством Российской Федерации, направляет проекты ежегодных планов проведения плановых проверок в органы прокуратуры. 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земельного контроля в соответствии с подпунктом 3.2.8. настоящего Регламента и в срок до 1 октября года, предшествующего году проведения плановых проверок, вносят предложения администрацию </w:t>
      </w:r>
      <w:r w:rsidR="008B2CFB">
        <w:rPr>
          <w:rFonts w:ascii="Times New Roman" w:eastAsia="Times New Roman" w:hAnsi="Times New Roman" w:cs="Times New Roman"/>
          <w:color w:val="242424"/>
          <w:sz w:val="28"/>
          <w:szCs w:val="28"/>
          <w:lang w:eastAsia="ru-RU"/>
        </w:rPr>
        <w:t xml:space="preserve">города </w:t>
      </w:r>
      <w:r w:rsidRPr="005D0BC5">
        <w:rPr>
          <w:rFonts w:ascii="Times New Roman" w:eastAsia="Times New Roman" w:hAnsi="Times New Roman" w:cs="Times New Roman"/>
          <w:color w:val="242424"/>
          <w:sz w:val="28"/>
          <w:szCs w:val="28"/>
          <w:lang w:eastAsia="ru-RU"/>
        </w:rPr>
        <w:t>о проведении совместных плановых проверок. Администрация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Главой администрации, ежегодный план проведения плановых проверок для формирования ежегодного сводного плана проведения проверок. Изменения, вносимые в ежегодный план муниципальных проверок, подлежат согласованию с территориальными органами федеральных органов государственного земельного надзора в порядке, предусмотренном настоящим пунктом. Общий срок подготовки и утверждения плана проверок не может превышать 30 рабочих дней. Результатом исполнения административной процедуры по планированию проверок является утвержденный и размещенный на официальном сайте Администрации в сети Интернет план проверок на следующий календарный год.</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3.2.9. Подготовка к проведению внеплановой проверки.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3.2.10. Основанием для проведения внеплановой проверки является: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 истечение срока исполнения юридическим лицом, индивидуальным предпринимателем, гражданином, ранее выданного предписания об устранении выявленного нарушения земельного законодательства;</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proofErr w:type="gramStart"/>
      <w:r w:rsidRPr="005D0BC5">
        <w:rPr>
          <w:rFonts w:ascii="Times New Roman" w:eastAsia="Times New Roman" w:hAnsi="Times New Roman" w:cs="Times New Roman"/>
          <w:color w:val="242424"/>
          <w:sz w:val="28"/>
          <w:szCs w:val="28"/>
          <w:lang w:eastAsia="ru-RU"/>
        </w:rPr>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proofErr w:type="gramStart"/>
      <w:r w:rsidRPr="005D0BC5">
        <w:rPr>
          <w:rFonts w:ascii="Times New Roman" w:eastAsia="Times New Roman" w:hAnsi="Times New Roman" w:cs="Times New Roman"/>
          <w:color w:val="242424"/>
          <w:sz w:val="28"/>
          <w:szCs w:val="28"/>
          <w:lang w:eastAsia="ru-RU"/>
        </w:rPr>
        <w:t xml:space="preserve">2) мотивированное представление должностного лица органа муниципального контроля по результатам анализа результатов мероприятий </w:t>
      </w:r>
      <w:r w:rsidRPr="005D0BC5">
        <w:rPr>
          <w:rFonts w:ascii="Times New Roman" w:eastAsia="Times New Roman" w:hAnsi="Times New Roman" w:cs="Times New Roman"/>
          <w:color w:val="242424"/>
          <w:sz w:val="28"/>
          <w:szCs w:val="28"/>
          <w:lang w:eastAsia="ru-RU"/>
        </w:rPr>
        <w:lastRenderedPageBreak/>
        <w:t>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Согласование проведения внеплановой проверки юридических лиц и индивидуальных предпринимателей с органами прокуратуры осуществляется в соответствии с порядком установленном Приказом Генпрокуратуры России от 27.03.2009 № 93 «О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Внеплановая проверка проводятся в форме документарной и (или) выездной проверки в порядке, установленном настоящим Регламентом.</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3.2.11.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r:id="rId21" w:history="1">
        <w:r w:rsidRPr="005D0BC5">
          <w:rPr>
            <w:rFonts w:ascii="Times New Roman" w:eastAsia="Times New Roman" w:hAnsi="Times New Roman" w:cs="Times New Roman"/>
            <w:color w:val="014591"/>
            <w:sz w:val="28"/>
            <w:szCs w:val="28"/>
            <w:u w:val="single"/>
            <w:lang w:eastAsia="ru-RU"/>
          </w:rPr>
          <w:t>подпункте</w:t>
        </w:r>
      </w:hyperlink>
      <w:r w:rsidRPr="005D0BC5">
        <w:rPr>
          <w:rFonts w:ascii="Times New Roman" w:eastAsia="Times New Roman" w:hAnsi="Times New Roman" w:cs="Times New Roman"/>
          <w:color w:val="242424"/>
          <w:sz w:val="28"/>
          <w:szCs w:val="28"/>
          <w:lang w:eastAsia="ru-RU"/>
        </w:rPr>
        <w:t> 2 пункта 3.2.10 раздела 3 настоящего Регламента, не могут служить основанием для проведения внеплановой проверки. В случае</w:t>
      </w:r>
      <w:proofErr w:type="gramStart"/>
      <w:r w:rsidRPr="005D0BC5">
        <w:rPr>
          <w:rFonts w:ascii="Times New Roman" w:eastAsia="Times New Roman" w:hAnsi="Times New Roman" w:cs="Times New Roman"/>
          <w:color w:val="242424"/>
          <w:sz w:val="28"/>
          <w:szCs w:val="28"/>
          <w:lang w:eastAsia="ru-RU"/>
        </w:rPr>
        <w:t>,</w:t>
      </w:r>
      <w:proofErr w:type="gramEnd"/>
      <w:r w:rsidRPr="005D0BC5">
        <w:rPr>
          <w:rFonts w:ascii="Times New Roman" w:eastAsia="Times New Roman" w:hAnsi="Times New Roman" w:cs="Times New Roman"/>
          <w:color w:val="242424"/>
          <w:sz w:val="28"/>
          <w:szCs w:val="28"/>
          <w:lang w:eastAsia="ru-RU"/>
        </w:rPr>
        <w:t xml:space="preserve"> если изложенная в обращении или заявлении информация может в соответствии с </w:t>
      </w:r>
      <w:hyperlink r:id="rId22" w:history="1">
        <w:r w:rsidRPr="005D0BC5">
          <w:rPr>
            <w:rFonts w:ascii="Times New Roman" w:eastAsia="Times New Roman" w:hAnsi="Times New Roman" w:cs="Times New Roman"/>
            <w:color w:val="014591"/>
            <w:sz w:val="28"/>
            <w:szCs w:val="28"/>
            <w:u w:val="single"/>
            <w:lang w:eastAsia="ru-RU"/>
          </w:rPr>
          <w:t>подпунктом</w:t>
        </w:r>
      </w:hyperlink>
      <w:r w:rsidRPr="005D0BC5">
        <w:rPr>
          <w:rFonts w:ascii="Times New Roman" w:eastAsia="Times New Roman" w:hAnsi="Times New Roman" w:cs="Times New Roman"/>
          <w:color w:val="242424"/>
          <w:sz w:val="28"/>
          <w:szCs w:val="28"/>
          <w:lang w:eastAsia="ru-RU"/>
        </w:rPr>
        <w:t> 2 пункта 3.2.10 раздела 3 настоящего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5D0BC5">
        <w:rPr>
          <w:rFonts w:ascii="Times New Roman" w:eastAsia="Times New Roman" w:hAnsi="Times New Roman" w:cs="Times New Roman"/>
          <w:color w:val="242424"/>
          <w:sz w:val="28"/>
          <w:szCs w:val="28"/>
          <w:lang w:eastAsia="ru-RU"/>
        </w:rPr>
        <w:t>ии и ау</w:t>
      </w:r>
      <w:proofErr w:type="gramEnd"/>
      <w:r w:rsidRPr="005D0BC5">
        <w:rPr>
          <w:rFonts w:ascii="Times New Roman" w:eastAsia="Times New Roman" w:hAnsi="Times New Roman" w:cs="Times New Roman"/>
          <w:color w:val="242424"/>
          <w:sz w:val="28"/>
          <w:szCs w:val="28"/>
          <w:lang w:eastAsia="ru-RU"/>
        </w:rPr>
        <w:t>тентификации.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3.2.12. При рассмотрении обращений и заявлений, информации о фактах, указанных в </w:t>
      </w:r>
      <w:hyperlink r:id="rId23" w:history="1">
        <w:r w:rsidRPr="005D0BC5">
          <w:rPr>
            <w:rFonts w:ascii="Times New Roman" w:eastAsia="Times New Roman" w:hAnsi="Times New Roman" w:cs="Times New Roman"/>
            <w:color w:val="014591"/>
            <w:sz w:val="28"/>
            <w:szCs w:val="28"/>
            <w:u w:val="single"/>
            <w:lang w:eastAsia="ru-RU"/>
          </w:rPr>
          <w:t>пункте</w:t>
        </w:r>
      </w:hyperlink>
      <w:r w:rsidRPr="005D0BC5">
        <w:rPr>
          <w:rFonts w:ascii="Times New Roman" w:eastAsia="Times New Roman" w:hAnsi="Times New Roman" w:cs="Times New Roman"/>
          <w:color w:val="242424"/>
          <w:sz w:val="28"/>
          <w:szCs w:val="28"/>
          <w:lang w:eastAsia="ru-RU"/>
        </w:rPr>
        <w:t xml:space="preserve"> 3.2.10. настоящего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w:t>
      </w:r>
      <w:r w:rsidRPr="005D0BC5">
        <w:rPr>
          <w:rFonts w:ascii="Times New Roman" w:eastAsia="Times New Roman" w:hAnsi="Times New Roman" w:cs="Times New Roman"/>
          <w:color w:val="242424"/>
          <w:sz w:val="28"/>
          <w:szCs w:val="28"/>
          <w:lang w:eastAsia="ru-RU"/>
        </w:rPr>
        <w:lastRenderedPageBreak/>
        <w:t>по контролю в отношении соответствующих юридических лиц, индивидуальных предпринимателей.</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3.2.13.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r:id="rId24" w:history="1">
        <w:r w:rsidRPr="005D0BC5">
          <w:rPr>
            <w:rFonts w:ascii="Times New Roman" w:eastAsia="Times New Roman" w:hAnsi="Times New Roman" w:cs="Times New Roman"/>
            <w:color w:val="014591"/>
            <w:sz w:val="28"/>
            <w:szCs w:val="28"/>
            <w:u w:val="single"/>
            <w:lang w:eastAsia="ru-RU"/>
          </w:rPr>
          <w:t>пункте</w:t>
        </w:r>
      </w:hyperlink>
      <w:r w:rsidRPr="005D0BC5">
        <w:rPr>
          <w:rFonts w:ascii="Times New Roman" w:eastAsia="Times New Roman" w:hAnsi="Times New Roman" w:cs="Times New Roman"/>
          <w:color w:val="242424"/>
          <w:sz w:val="28"/>
          <w:szCs w:val="28"/>
          <w:lang w:eastAsia="ru-RU"/>
        </w:rPr>
        <w:t xml:space="preserve"> 3.2.10. настоящего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5D0BC5">
        <w:rPr>
          <w:rFonts w:ascii="Times New Roman" w:eastAsia="Times New Roman" w:hAnsi="Times New Roman" w:cs="Times New Roman"/>
          <w:color w:val="242424"/>
          <w:sz w:val="28"/>
          <w:szCs w:val="28"/>
          <w:lang w:eastAsia="ru-RU"/>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5D0BC5">
        <w:rPr>
          <w:rFonts w:ascii="Times New Roman" w:eastAsia="Times New Roman" w:hAnsi="Times New Roman" w:cs="Times New Roman"/>
          <w:color w:val="242424"/>
          <w:sz w:val="28"/>
          <w:szCs w:val="28"/>
          <w:lang w:eastAsia="ru-RU"/>
        </w:rPr>
        <w:t xml:space="preserve">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3.2.14.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r:id="rId25" w:history="1">
        <w:r w:rsidRPr="005D0BC5">
          <w:rPr>
            <w:rFonts w:ascii="Times New Roman" w:eastAsia="Times New Roman" w:hAnsi="Times New Roman" w:cs="Times New Roman"/>
            <w:color w:val="014591"/>
            <w:sz w:val="28"/>
            <w:szCs w:val="28"/>
            <w:u w:val="single"/>
            <w:lang w:eastAsia="ru-RU"/>
          </w:rPr>
          <w:t>пункте</w:t>
        </w:r>
      </w:hyperlink>
      <w:r w:rsidRPr="005D0BC5">
        <w:rPr>
          <w:rFonts w:ascii="Times New Roman" w:eastAsia="Times New Roman" w:hAnsi="Times New Roman" w:cs="Times New Roman"/>
          <w:color w:val="242424"/>
          <w:sz w:val="28"/>
          <w:szCs w:val="28"/>
          <w:lang w:eastAsia="ru-RU"/>
        </w:rPr>
        <w:t> 3.2.10. настоящего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пункте 3.2.10 раздела 3 настоящего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3.2.15.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5D0BC5" w:rsidRPr="005D0BC5" w:rsidRDefault="005D0BC5" w:rsidP="00B641BE">
      <w:pPr>
        <w:spacing w:after="0" w:line="240" w:lineRule="auto"/>
        <w:jc w:val="center"/>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b/>
          <w:bCs/>
          <w:color w:val="242424"/>
          <w:sz w:val="28"/>
          <w:szCs w:val="28"/>
          <w:lang w:eastAsia="ru-RU"/>
        </w:rPr>
        <w:t>Принятие решения о проведении проверки и уведомление</w:t>
      </w:r>
      <w:r w:rsidRPr="005D0BC5">
        <w:rPr>
          <w:rFonts w:ascii="Times New Roman" w:eastAsia="Times New Roman" w:hAnsi="Times New Roman" w:cs="Times New Roman"/>
          <w:color w:val="242424"/>
          <w:sz w:val="28"/>
          <w:szCs w:val="28"/>
          <w:lang w:eastAsia="ru-RU"/>
        </w:rPr>
        <w:t> </w:t>
      </w:r>
      <w:r w:rsidRPr="005D0BC5">
        <w:rPr>
          <w:rFonts w:ascii="Times New Roman" w:eastAsia="Times New Roman" w:hAnsi="Times New Roman" w:cs="Times New Roman"/>
          <w:b/>
          <w:bCs/>
          <w:color w:val="242424"/>
          <w:sz w:val="28"/>
          <w:szCs w:val="28"/>
          <w:lang w:eastAsia="ru-RU"/>
        </w:rPr>
        <w:t>проверяемого лица о проведении проверки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3.3. Подготовка постановления администрации </w:t>
      </w:r>
      <w:r w:rsidR="002E1039">
        <w:rPr>
          <w:rFonts w:ascii="Times New Roman" w:eastAsia="Times New Roman" w:hAnsi="Times New Roman" w:cs="Times New Roman"/>
          <w:color w:val="242424"/>
          <w:sz w:val="28"/>
          <w:szCs w:val="28"/>
          <w:lang w:eastAsia="ru-RU"/>
        </w:rPr>
        <w:t>Новозыбковско</w:t>
      </w:r>
      <w:r w:rsidR="003E0512">
        <w:rPr>
          <w:rFonts w:ascii="Times New Roman" w:eastAsia="Times New Roman" w:hAnsi="Times New Roman" w:cs="Times New Roman"/>
          <w:color w:val="242424"/>
          <w:sz w:val="28"/>
          <w:szCs w:val="28"/>
          <w:lang w:eastAsia="ru-RU"/>
        </w:rPr>
        <w:t>й</w:t>
      </w:r>
      <w:r w:rsidR="002E1039">
        <w:rPr>
          <w:rFonts w:ascii="Times New Roman" w:eastAsia="Times New Roman" w:hAnsi="Times New Roman" w:cs="Times New Roman"/>
          <w:color w:val="242424"/>
          <w:sz w:val="28"/>
          <w:szCs w:val="28"/>
          <w:lang w:eastAsia="ru-RU"/>
        </w:rPr>
        <w:t xml:space="preserve"> городско</w:t>
      </w:r>
      <w:r w:rsidR="003E0512">
        <w:rPr>
          <w:rFonts w:ascii="Times New Roman" w:eastAsia="Times New Roman" w:hAnsi="Times New Roman" w:cs="Times New Roman"/>
          <w:color w:val="242424"/>
          <w:sz w:val="28"/>
          <w:szCs w:val="28"/>
          <w:lang w:eastAsia="ru-RU"/>
        </w:rPr>
        <w:t>й</w:t>
      </w:r>
      <w:r w:rsidR="002E1039">
        <w:rPr>
          <w:rFonts w:ascii="Times New Roman" w:eastAsia="Times New Roman" w:hAnsi="Times New Roman" w:cs="Times New Roman"/>
          <w:color w:val="242424"/>
          <w:sz w:val="28"/>
          <w:szCs w:val="28"/>
          <w:lang w:eastAsia="ru-RU"/>
        </w:rPr>
        <w:t xml:space="preserve"> </w:t>
      </w:r>
      <w:r w:rsidR="003E0512">
        <w:rPr>
          <w:rFonts w:ascii="Times New Roman" w:eastAsia="Times New Roman" w:hAnsi="Times New Roman" w:cs="Times New Roman"/>
          <w:color w:val="242424"/>
          <w:sz w:val="28"/>
          <w:szCs w:val="28"/>
          <w:lang w:eastAsia="ru-RU"/>
        </w:rPr>
        <w:t>администрации</w:t>
      </w:r>
      <w:r w:rsidRPr="005D0BC5">
        <w:rPr>
          <w:rFonts w:ascii="Times New Roman" w:eastAsia="Times New Roman" w:hAnsi="Times New Roman" w:cs="Times New Roman"/>
          <w:color w:val="242424"/>
          <w:sz w:val="28"/>
          <w:szCs w:val="28"/>
          <w:lang w:eastAsia="ru-RU"/>
        </w:rPr>
        <w:t xml:space="preserve"> о проведении плановой проверки осуществляется на основании утвержденного плана проверок на соответствующий год.</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3.4. Подготовка </w:t>
      </w:r>
      <w:r w:rsidR="003E0512">
        <w:rPr>
          <w:rFonts w:ascii="Times New Roman" w:eastAsia="Times New Roman" w:hAnsi="Times New Roman" w:cs="Times New Roman"/>
          <w:color w:val="242424"/>
          <w:sz w:val="28"/>
          <w:szCs w:val="28"/>
          <w:lang w:eastAsia="ru-RU"/>
        </w:rPr>
        <w:t>постановления</w:t>
      </w:r>
      <w:r w:rsidRPr="005D0BC5">
        <w:rPr>
          <w:rFonts w:ascii="Times New Roman" w:eastAsia="Times New Roman" w:hAnsi="Times New Roman" w:cs="Times New Roman"/>
          <w:color w:val="242424"/>
          <w:sz w:val="28"/>
          <w:szCs w:val="28"/>
          <w:lang w:eastAsia="ru-RU"/>
        </w:rPr>
        <w:t xml:space="preserve"> Администрации </w:t>
      </w:r>
      <w:r w:rsidR="002E1039">
        <w:rPr>
          <w:rFonts w:ascii="Times New Roman" w:eastAsia="Times New Roman" w:hAnsi="Times New Roman" w:cs="Times New Roman"/>
          <w:color w:val="242424"/>
          <w:sz w:val="28"/>
          <w:szCs w:val="28"/>
          <w:lang w:eastAsia="ru-RU"/>
        </w:rPr>
        <w:t>Новозыбковско</w:t>
      </w:r>
      <w:r w:rsidR="003E0512">
        <w:rPr>
          <w:rFonts w:ascii="Times New Roman" w:eastAsia="Times New Roman" w:hAnsi="Times New Roman" w:cs="Times New Roman"/>
          <w:color w:val="242424"/>
          <w:sz w:val="28"/>
          <w:szCs w:val="28"/>
          <w:lang w:eastAsia="ru-RU"/>
        </w:rPr>
        <w:t>й</w:t>
      </w:r>
      <w:r w:rsidR="002E1039">
        <w:rPr>
          <w:rFonts w:ascii="Times New Roman" w:eastAsia="Times New Roman" w:hAnsi="Times New Roman" w:cs="Times New Roman"/>
          <w:color w:val="242424"/>
          <w:sz w:val="28"/>
          <w:szCs w:val="28"/>
          <w:lang w:eastAsia="ru-RU"/>
        </w:rPr>
        <w:t xml:space="preserve"> городско</w:t>
      </w:r>
      <w:r w:rsidR="003E0512">
        <w:rPr>
          <w:rFonts w:ascii="Times New Roman" w:eastAsia="Times New Roman" w:hAnsi="Times New Roman" w:cs="Times New Roman"/>
          <w:color w:val="242424"/>
          <w:sz w:val="28"/>
          <w:szCs w:val="28"/>
          <w:lang w:eastAsia="ru-RU"/>
        </w:rPr>
        <w:t>й</w:t>
      </w:r>
      <w:r w:rsidR="002E1039">
        <w:rPr>
          <w:rFonts w:ascii="Times New Roman" w:eastAsia="Times New Roman" w:hAnsi="Times New Roman" w:cs="Times New Roman"/>
          <w:color w:val="242424"/>
          <w:sz w:val="28"/>
          <w:szCs w:val="28"/>
          <w:lang w:eastAsia="ru-RU"/>
        </w:rPr>
        <w:t xml:space="preserve"> </w:t>
      </w:r>
      <w:r w:rsidR="003E0512">
        <w:rPr>
          <w:rFonts w:ascii="Times New Roman" w:eastAsia="Times New Roman" w:hAnsi="Times New Roman" w:cs="Times New Roman"/>
          <w:color w:val="242424"/>
          <w:sz w:val="28"/>
          <w:szCs w:val="28"/>
          <w:lang w:eastAsia="ru-RU"/>
        </w:rPr>
        <w:t>администрации</w:t>
      </w:r>
      <w:r w:rsidRPr="005D0BC5">
        <w:rPr>
          <w:rFonts w:ascii="Times New Roman" w:eastAsia="Times New Roman" w:hAnsi="Times New Roman" w:cs="Times New Roman"/>
          <w:color w:val="242424"/>
          <w:sz w:val="28"/>
          <w:szCs w:val="28"/>
          <w:lang w:eastAsia="ru-RU"/>
        </w:rPr>
        <w:t xml:space="preserve"> о проведении внеплановой проверки осуществляется при наличии оснований для проведения такой проверки, предусмотренных пунктом 3.2.10.</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lastRenderedPageBreak/>
        <w:t xml:space="preserve">3.5. </w:t>
      </w:r>
      <w:proofErr w:type="gramStart"/>
      <w:r w:rsidRPr="005D0BC5">
        <w:rPr>
          <w:rFonts w:ascii="Times New Roman" w:eastAsia="Times New Roman" w:hAnsi="Times New Roman" w:cs="Times New Roman"/>
          <w:color w:val="242424"/>
          <w:sz w:val="28"/>
          <w:szCs w:val="28"/>
          <w:lang w:eastAsia="ru-RU"/>
        </w:rPr>
        <w:t xml:space="preserve">При подготовке постановления Администрации </w:t>
      </w:r>
      <w:r w:rsidR="002E1039">
        <w:rPr>
          <w:rFonts w:ascii="Times New Roman" w:eastAsia="Times New Roman" w:hAnsi="Times New Roman" w:cs="Times New Roman"/>
          <w:color w:val="242424"/>
          <w:sz w:val="28"/>
          <w:szCs w:val="28"/>
          <w:lang w:eastAsia="ru-RU"/>
        </w:rPr>
        <w:t>Новозыбковско</w:t>
      </w:r>
      <w:r w:rsidR="003E0512">
        <w:rPr>
          <w:rFonts w:ascii="Times New Roman" w:eastAsia="Times New Roman" w:hAnsi="Times New Roman" w:cs="Times New Roman"/>
          <w:color w:val="242424"/>
          <w:sz w:val="28"/>
          <w:szCs w:val="28"/>
          <w:lang w:eastAsia="ru-RU"/>
        </w:rPr>
        <w:t>й</w:t>
      </w:r>
      <w:r w:rsidR="002E1039">
        <w:rPr>
          <w:rFonts w:ascii="Times New Roman" w:eastAsia="Times New Roman" w:hAnsi="Times New Roman" w:cs="Times New Roman"/>
          <w:color w:val="242424"/>
          <w:sz w:val="28"/>
          <w:szCs w:val="28"/>
          <w:lang w:eastAsia="ru-RU"/>
        </w:rPr>
        <w:t xml:space="preserve"> городско</w:t>
      </w:r>
      <w:r w:rsidR="003E0512">
        <w:rPr>
          <w:rFonts w:ascii="Times New Roman" w:eastAsia="Times New Roman" w:hAnsi="Times New Roman" w:cs="Times New Roman"/>
          <w:color w:val="242424"/>
          <w:sz w:val="28"/>
          <w:szCs w:val="28"/>
          <w:lang w:eastAsia="ru-RU"/>
        </w:rPr>
        <w:t>й</w:t>
      </w:r>
      <w:r w:rsidR="002E1039">
        <w:rPr>
          <w:rFonts w:ascii="Times New Roman" w:eastAsia="Times New Roman" w:hAnsi="Times New Roman" w:cs="Times New Roman"/>
          <w:color w:val="242424"/>
          <w:sz w:val="28"/>
          <w:szCs w:val="28"/>
          <w:lang w:eastAsia="ru-RU"/>
        </w:rPr>
        <w:t xml:space="preserve"> </w:t>
      </w:r>
      <w:r w:rsidR="003E0512">
        <w:rPr>
          <w:rFonts w:ascii="Times New Roman" w:eastAsia="Times New Roman" w:hAnsi="Times New Roman" w:cs="Times New Roman"/>
          <w:color w:val="242424"/>
          <w:sz w:val="28"/>
          <w:szCs w:val="28"/>
          <w:lang w:eastAsia="ru-RU"/>
        </w:rPr>
        <w:t>администрации</w:t>
      </w:r>
      <w:r w:rsidRPr="005D0BC5">
        <w:rPr>
          <w:rFonts w:ascii="Times New Roman" w:eastAsia="Times New Roman" w:hAnsi="Times New Roman" w:cs="Times New Roman"/>
          <w:color w:val="242424"/>
          <w:sz w:val="28"/>
          <w:szCs w:val="28"/>
          <w:lang w:eastAsia="ru-RU"/>
        </w:rPr>
        <w:t xml:space="preserve"> о проведении проверки в отношении юридических лиц и индивидуальных предпринимателей используется типовая форма распоряжения о проведении проверки, утвержденная 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При подготовке постановления администрации о проведении проверки в отношении граждан используется форма распоряжения, утвержденная муниципальным правовым актом (приложение № 2).</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Проект постановления администрации о проведении проверки в срок не позднее 15 дней до даты начала проверки представляется на подпись главе администрации и подписывается в течение 3-х дней.</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proofErr w:type="gramStart"/>
      <w:r w:rsidRPr="005D0BC5">
        <w:rPr>
          <w:rFonts w:ascii="Times New Roman" w:eastAsia="Times New Roman" w:hAnsi="Times New Roman" w:cs="Times New Roman"/>
          <w:color w:val="242424"/>
          <w:sz w:val="28"/>
          <w:szCs w:val="28"/>
          <w:lang w:eastAsia="ru-RU"/>
        </w:rPr>
        <w:t xml:space="preserve">О проведении плановой проверки юридическое, физическое лицо, индивидуальный предприниматель уведомляются органом муниципального контроля не </w:t>
      </w:r>
      <w:r w:rsidR="003E0512" w:rsidRPr="005D0BC5">
        <w:rPr>
          <w:rFonts w:ascii="Times New Roman" w:eastAsia="Times New Roman" w:hAnsi="Times New Roman" w:cs="Times New Roman"/>
          <w:color w:val="242424"/>
          <w:sz w:val="28"/>
          <w:szCs w:val="28"/>
          <w:lang w:eastAsia="ru-RU"/>
        </w:rPr>
        <w:t>позднее,</w:t>
      </w:r>
      <w:r w:rsidRPr="005D0BC5">
        <w:rPr>
          <w:rFonts w:ascii="Times New Roman" w:eastAsia="Times New Roman" w:hAnsi="Times New Roman" w:cs="Times New Roman"/>
          <w:color w:val="242424"/>
          <w:sz w:val="28"/>
          <w:szCs w:val="28"/>
          <w:lang w:eastAsia="ru-RU"/>
        </w:rPr>
        <w:t xml:space="preserve"> чем за три рабочих дня до начала ее проведения посредством направления копии постановления администрации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w:t>
      </w:r>
      <w:proofErr w:type="gramEnd"/>
      <w:r w:rsidRPr="005D0BC5">
        <w:rPr>
          <w:rFonts w:ascii="Times New Roman" w:eastAsia="Times New Roman" w:hAnsi="Times New Roman" w:cs="Times New Roman"/>
          <w:color w:val="242424"/>
          <w:sz w:val="28"/>
          <w:szCs w:val="28"/>
          <w:lang w:eastAsia="ru-RU"/>
        </w:rPr>
        <w:t xml:space="preserve">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О проведении внеплановой выездной проверки, за исключением внеплановой выездной проверки, </w:t>
      </w:r>
      <w:proofErr w:type="gramStart"/>
      <w:r w:rsidRPr="005D0BC5">
        <w:rPr>
          <w:rFonts w:ascii="Times New Roman" w:eastAsia="Times New Roman" w:hAnsi="Times New Roman" w:cs="Times New Roman"/>
          <w:color w:val="242424"/>
          <w:sz w:val="28"/>
          <w:szCs w:val="28"/>
          <w:lang w:eastAsia="ru-RU"/>
        </w:rPr>
        <w:t>основания</w:t>
      </w:r>
      <w:proofErr w:type="gramEnd"/>
      <w:r w:rsidRPr="005D0BC5">
        <w:rPr>
          <w:rFonts w:ascii="Times New Roman" w:eastAsia="Times New Roman" w:hAnsi="Times New Roman" w:cs="Times New Roman"/>
          <w:color w:val="242424"/>
          <w:sz w:val="28"/>
          <w:szCs w:val="28"/>
          <w:lang w:eastAsia="ru-RU"/>
        </w:rPr>
        <w:t xml:space="preserve"> проведения которой указаны в </w:t>
      </w:r>
      <w:hyperlink r:id="rId26" w:history="1">
        <w:r w:rsidRPr="005D0BC5">
          <w:rPr>
            <w:rFonts w:ascii="Times New Roman" w:eastAsia="Times New Roman" w:hAnsi="Times New Roman" w:cs="Times New Roman"/>
            <w:color w:val="014591"/>
            <w:sz w:val="28"/>
            <w:szCs w:val="28"/>
            <w:u w:val="single"/>
            <w:lang w:eastAsia="ru-RU"/>
          </w:rPr>
          <w:t>подпункте</w:t>
        </w:r>
      </w:hyperlink>
      <w:r w:rsidRPr="005D0BC5">
        <w:rPr>
          <w:rFonts w:ascii="Times New Roman" w:eastAsia="Times New Roman" w:hAnsi="Times New Roman" w:cs="Times New Roman"/>
          <w:color w:val="242424"/>
          <w:sz w:val="28"/>
          <w:szCs w:val="28"/>
          <w:lang w:eastAsia="ru-RU"/>
        </w:rPr>
        <w:t> 2 пункта 3.2.10 раздела 3 настоящего Регламента, юридическое, физическое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Результатом исполнения административной процедуры является издание постановления администрации о проведении проверки использования земельного участка и уведомление юридических лиц, индивидуальных предпринимателей, граждан о проведении такой проверки (подтвержденное документом о должном извещении проверяемого лица о проверке).</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lastRenderedPageBreak/>
        <w:t>Максимальный срок исполнения процедуры - 15 рабочих дней.</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b/>
          <w:bCs/>
          <w:color w:val="242424"/>
          <w:sz w:val="28"/>
          <w:szCs w:val="28"/>
          <w:lang w:eastAsia="ru-RU"/>
        </w:rPr>
        <w:t>Проведение проверки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3.6 Основанием начала проведения проверки является постановление администрации о проведении проверки.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В постановлении администрации указываются: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 наименование органа муниципального контроля, а также вид (виды) муниципального контроля;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4) цели, задачи, предмет проверки и срок ее проведения;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5) правовые основания проведения проверки;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6) сроки проведения и перечень мероприятий по контролю, необходимых для достижения целей и задач проведения проверки;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7) перечень административных регламентов по осуществлению муниципального контроля;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9) даты начала и окончания проведения проверки;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10) иные сведения, если это предусмотрено типовой формой </w:t>
      </w:r>
      <w:r w:rsidR="00D1420B">
        <w:rPr>
          <w:rFonts w:ascii="Times New Roman" w:eastAsia="Times New Roman" w:hAnsi="Times New Roman" w:cs="Times New Roman"/>
          <w:color w:val="242424"/>
          <w:sz w:val="28"/>
          <w:szCs w:val="28"/>
          <w:lang w:eastAsia="ru-RU"/>
        </w:rPr>
        <w:t xml:space="preserve">постановления </w:t>
      </w:r>
      <w:r w:rsidRPr="005D0BC5">
        <w:rPr>
          <w:rFonts w:ascii="Times New Roman" w:eastAsia="Times New Roman" w:hAnsi="Times New Roman" w:cs="Times New Roman"/>
          <w:color w:val="242424"/>
          <w:sz w:val="28"/>
          <w:szCs w:val="28"/>
          <w:lang w:eastAsia="ru-RU"/>
        </w:rPr>
        <w:t>администрации.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3.7. Проверки осуществляются только при участии собственника, землевладельца, землепользователя, арендатора проверяемого земельного участка. Отсутствие руководителя юридического лица или замещающего его лица не может служить основанием для переноса проведения проверки при наличии иных уполномоченных представителей организации.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proofErr w:type="gramStart"/>
      <w:r w:rsidRPr="005D0BC5">
        <w:rPr>
          <w:rFonts w:ascii="Times New Roman" w:eastAsia="Times New Roman" w:hAnsi="Times New Roman" w:cs="Times New Roman"/>
          <w:color w:val="242424"/>
          <w:sz w:val="28"/>
          <w:szCs w:val="28"/>
          <w:lang w:eastAsia="ru-RU"/>
        </w:rPr>
        <w:t xml:space="preserve">При проведении проверки муниципальный </w:t>
      </w:r>
      <w:r w:rsidR="00E010D1">
        <w:rPr>
          <w:rFonts w:ascii="Times New Roman" w:eastAsia="Times New Roman" w:hAnsi="Times New Roman" w:cs="Times New Roman"/>
          <w:color w:val="242424"/>
          <w:sz w:val="28"/>
          <w:szCs w:val="28"/>
          <w:lang w:eastAsia="ru-RU"/>
        </w:rPr>
        <w:t>служащий</w:t>
      </w:r>
      <w:r w:rsidRPr="005D0BC5">
        <w:rPr>
          <w:rFonts w:ascii="Times New Roman" w:eastAsia="Times New Roman" w:hAnsi="Times New Roman" w:cs="Times New Roman"/>
          <w:color w:val="242424"/>
          <w:sz w:val="28"/>
          <w:szCs w:val="28"/>
          <w:lang w:eastAsia="ru-RU"/>
        </w:rPr>
        <w:t xml:space="preserve"> не вправе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w:t>
      </w:r>
      <w:r w:rsidRPr="005D0BC5">
        <w:rPr>
          <w:rFonts w:ascii="Times New Roman" w:eastAsia="Times New Roman" w:hAnsi="Times New Roman" w:cs="Times New Roman"/>
          <w:i/>
          <w:iCs/>
          <w:color w:val="242424"/>
          <w:sz w:val="28"/>
          <w:szCs w:val="28"/>
          <w:lang w:eastAsia="ru-RU"/>
        </w:rPr>
        <w:t> </w:t>
      </w:r>
      <w:r w:rsidRPr="005D0BC5">
        <w:rPr>
          <w:rFonts w:ascii="Times New Roman" w:eastAsia="Times New Roman" w:hAnsi="Times New Roman" w:cs="Times New Roman"/>
          <w:color w:val="242424"/>
          <w:sz w:val="28"/>
          <w:szCs w:val="28"/>
          <w:lang w:eastAsia="ru-RU"/>
        </w:rPr>
        <w:t xml:space="preserve">за исключением случая, при котором основанием для проведения проверки является причинение вреда жизни, </w:t>
      </w:r>
      <w:r w:rsidRPr="005D0BC5">
        <w:rPr>
          <w:rFonts w:ascii="Times New Roman" w:eastAsia="Times New Roman" w:hAnsi="Times New Roman" w:cs="Times New Roman"/>
          <w:color w:val="242424"/>
          <w:sz w:val="28"/>
          <w:szCs w:val="28"/>
          <w:lang w:eastAsia="ru-RU"/>
        </w:rPr>
        <w:lastRenderedPageBreak/>
        <w:t>здоровью граждан, вреда животным, растениям, окружающей среде, объектам культурного наследия</w:t>
      </w:r>
      <w:proofErr w:type="gramEnd"/>
      <w:r w:rsidRPr="005D0BC5">
        <w:rPr>
          <w:rFonts w:ascii="Times New Roman" w:eastAsia="Times New Roman" w:hAnsi="Times New Roman" w:cs="Times New Roman"/>
          <w:color w:val="242424"/>
          <w:sz w:val="28"/>
          <w:szCs w:val="28"/>
          <w:lang w:eastAsia="ru-RU"/>
        </w:rPr>
        <w:t xml:space="preserve">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В случае</w:t>
      </w:r>
      <w:proofErr w:type="gramStart"/>
      <w:r w:rsidRPr="005D0BC5">
        <w:rPr>
          <w:rFonts w:ascii="Times New Roman" w:eastAsia="Times New Roman" w:hAnsi="Times New Roman" w:cs="Times New Roman"/>
          <w:color w:val="242424"/>
          <w:sz w:val="28"/>
          <w:szCs w:val="28"/>
          <w:lang w:eastAsia="ru-RU"/>
        </w:rPr>
        <w:t>,</w:t>
      </w:r>
      <w:proofErr w:type="gramEnd"/>
      <w:r w:rsidRPr="005D0BC5">
        <w:rPr>
          <w:rFonts w:ascii="Times New Roman" w:eastAsia="Times New Roman" w:hAnsi="Times New Roman" w:cs="Times New Roman"/>
          <w:color w:val="242424"/>
          <w:sz w:val="28"/>
          <w:szCs w:val="28"/>
          <w:lang w:eastAsia="ru-RU"/>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5D0BC5">
        <w:rPr>
          <w:rFonts w:ascii="Times New Roman" w:eastAsia="Times New Roman" w:hAnsi="Times New Roman" w:cs="Times New Roman"/>
          <w:color w:val="242424"/>
          <w:sz w:val="28"/>
          <w:szCs w:val="28"/>
          <w:lang w:eastAsia="ru-RU"/>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5D0BC5" w:rsidRPr="00865789"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865789">
        <w:rPr>
          <w:rFonts w:ascii="Times New Roman" w:eastAsia="Times New Roman" w:hAnsi="Times New Roman" w:cs="Times New Roman"/>
          <w:color w:val="242424"/>
          <w:sz w:val="28"/>
          <w:szCs w:val="28"/>
          <w:lang w:eastAsia="ru-RU"/>
        </w:rPr>
        <w:t>Обследование земельных участков осуществляется путем выезда муниципальн</w:t>
      </w:r>
      <w:r w:rsidR="00445A3D" w:rsidRPr="00865789">
        <w:rPr>
          <w:rFonts w:ascii="Times New Roman" w:eastAsia="Times New Roman" w:hAnsi="Times New Roman" w:cs="Times New Roman"/>
          <w:color w:val="242424"/>
          <w:sz w:val="28"/>
          <w:szCs w:val="28"/>
          <w:lang w:eastAsia="ru-RU"/>
        </w:rPr>
        <w:t>ого служащего</w:t>
      </w:r>
      <w:r w:rsidRPr="00865789">
        <w:rPr>
          <w:rFonts w:ascii="Times New Roman" w:eastAsia="Times New Roman" w:hAnsi="Times New Roman" w:cs="Times New Roman"/>
          <w:color w:val="242424"/>
          <w:sz w:val="28"/>
          <w:szCs w:val="28"/>
          <w:lang w:eastAsia="ru-RU"/>
        </w:rPr>
        <w:t xml:space="preserve"> в срок, установленный постановлением администрации.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865789">
        <w:rPr>
          <w:rFonts w:ascii="Times New Roman" w:eastAsia="Times New Roman" w:hAnsi="Times New Roman" w:cs="Times New Roman"/>
          <w:color w:val="242424"/>
          <w:sz w:val="28"/>
          <w:szCs w:val="28"/>
          <w:lang w:eastAsia="ru-RU"/>
        </w:rPr>
        <w:t xml:space="preserve">Муниципальный </w:t>
      </w:r>
      <w:r w:rsidR="00445A3D" w:rsidRPr="00865789">
        <w:rPr>
          <w:rFonts w:ascii="Times New Roman" w:eastAsia="Times New Roman" w:hAnsi="Times New Roman" w:cs="Times New Roman"/>
          <w:color w:val="242424"/>
          <w:sz w:val="28"/>
          <w:szCs w:val="28"/>
          <w:lang w:eastAsia="ru-RU"/>
        </w:rPr>
        <w:t>служащий</w:t>
      </w:r>
      <w:r w:rsidRPr="00865789">
        <w:rPr>
          <w:rFonts w:ascii="Times New Roman" w:eastAsia="Times New Roman" w:hAnsi="Times New Roman" w:cs="Times New Roman"/>
          <w:color w:val="242424"/>
          <w:sz w:val="28"/>
          <w:szCs w:val="28"/>
          <w:lang w:eastAsia="ru-RU"/>
        </w:rPr>
        <w:t>, осуществляющий проверку:</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 вручают под роспись копию постановления администрации о проведении проверки собственнику, землевладельцу, землепользователю, арендатору либо их уполномоченному представителю;</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2) по требованию подлежащих проверке лиц </w:t>
      </w:r>
      <w:proofErr w:type="gramStart"/>
      <w:r w:rsidRPr="005D0BC5">
        <w:rPr>
          <w:rFonts w:ascii="Times New Roman" w:eastAsia="Times New Roman" w:hAnsi="Times New Roman" w:cs="Times New Roman"/>
          <w:color w:val="242424"/>
          <w:sz w:val="28"/>
          <w:szCs w:val="28"/>
          <w:lang w:eastAsia="ru-RU"/>
        </w:rPr>
        <w:t>предоставляют документы</w:t>
      </w:r>
      <w:proofErr w:type="gramEnd"/>
      <w:r w:rsidRPr="005D0BC5">
        <w:rPr>
          <w:rFonts w:ascii="Times New Roman" w:eastAsia="Times New Roman" w:hAnsi="Times New Roman" w:cs="Times New Roman"/>
          <w:color w:val="242424"/>
          <w:sz w:val="28"/>
          <w:szCs w:val="28"/>
          <w:lang w:eastAsia="ru-RU"/>
        </w:rPr>
        <w:t>, в целях подтверждения своих полномочий;</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знакомят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гражданином при осуществлении деятельности.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3.8. Осуществление муниципального земельного контроля направлено </w:t>
      </w:r>
      <w:proofErr w:type="gramStart"/>
      <w:r w:rsidRPr="005D0BC5">
        <w:rPr>
          <w:rFonts w:ascii="Times New Roman" w:eastAsia="Times New Roman" w:hAnsi="Times New Roman" w:cs="Times New Roman"/>
          <w:color w:val="242424"/>
          <w:sz w:val="28"/>
          <w:szCs w:val="28"/>
          <w:lang w:eastAsia="ru-RU"/>
        </w:rPr>
        <w:t>на</w:t>
      </w:r>
      <w:proofErr w:type="gramEnd"/>
      <w:r w:rsidRPr="005D0BC5">
        <w:rPr>
          <w:rFonts w:ascii="Times New Roman" w:eastAsia="Times New Roman" w:hAnsi="Times New Roman" w:cs="Times New Roman"/>
          <w:color w:val="242424"/>
          <w:sz w:val="28"/>
          <w:szCs w:val="28"/>
          <w:lang w:eastAsia="ru-RU"/>
        </w:rPr>
        <w:t>:</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 соблюдение гражданами, индивидуальными предпринимателями и юридическими лицами установленного режима использования земельных участков в соответствии с их целевым назначением (видом разрешенного использования);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2) недопущение самовольного занятия земельных участков или самовольного строительства, а также уничтожения межевых знаков;</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lastRenderedPageBreak/>
        <w:t>3) соблюдение гражданами, индивидуальными предпринимателями и юридическими лицами сроков освоения земельных участков;</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4) оформление прав на земельный участок;</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5) своевременное и качественное выполнение мероприятий по улучшению земель;</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6) предотвращение и ликвидацию захламлений, загрязнений и других процессов, вызывающих деградацию земель, и приведение земельных участков в пригодное для использования состояние;</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7) своевременный возврат земельных участков, предоставленных в аренду;</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8) своевременное внесение землепользователями арендной платы;</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9) выполнение требований по предотвращению уничтожения, самовольного снятия и перемещения плодородного слоя почвы;</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10) соблюдение порядка использования и охраны земель особо охраняемых территорий;</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11) использование земельных участков в процессе производства работ по благоустройству территорий;</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12) выполнение иных требований по использованию и охране земель, установленных муниципальными правовыми актами.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Записи о проведенной проверке у юридического лица, индивидуального предпринимателя, вносятся в имеющийся у них журнал учета проверок (в случае наличия указанного журнала).</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Результатом исполнения административной процедуры являются завершение проверки и внесение записи в журнал учета проверок соблюдения земельного законодательства.</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Ответственным за выполнение указанных действий является муниципальный </w:t>
      </w:r>
      <w:r w:rsidR="00D81550">
        <w:rPr>
          <w:rFonts w:ascii="Times New Roman" w:eastAsia="Times New Roman" w:hAnsi="Times New Roman" w:cs="Times New Roman"/>
          <w:color w:val="242424"/>
          <w:sz w:val="28"/>
          <w:szCs w:val="28"/>
          <w:lang w:eastAsia="ru-RU"/>
        </w:rPr>
        <w:t>служащий</w:t>
      </w:r>
      <w:r w:rsidRPr="005D0BC5">
        <w:rPr>
          <w:rFonts w:ascii="Times New Roman" w:eastAsia="Times New Roman" w:hAnsi="Times New Roman" w:cs="Times New Roman"/>
          <w:color w:val="242424"/>
          <w:sz w:val="28"/>
          <w:szCs w:val="28"/>
          <w:lang w:eastAsia="ru-RU"/>
        </w:rPr>
        <w:t>, осуществляющий проверку.</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Максимальный срок исполнения процедуры - 20 рабочих дней.</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3.9. Проведение выездной проверки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proofErr w:type="gramStart"/>
      <w:r w:rsidRPr="005D0BC5">
        <w:rPr>
          <w:rFonts w:ascii="Times New Roman" w:eastAsia="Times New Roman" w:hAnsi="Times New Roman" w:cs="Times New Roman"/>
          <w:color w:val="242424"/>
          <w:sz w:val="28"/>
          <w:szCs w:val="28"/>
          <w:lang w:eastAsia="ru-RU"/>
        </w:rPr>
        <w:t>Предметом выездной проверки являются содержащиеся в документах юридического лица, индивидуального предпринимателя, гражданина сведения, а также состояние используемых указанными лицами при осуществлении деятельности земельных участков и принимаемые меры по исполнению ими обязательных требований земельного законодательства.</w:t>
      </w:r>
      <w:proofErr w:type="gramEnd"/>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а для граждан – по месту нахождения земельного участка.</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Заверенная печатью для документов копия постановления администрации о проведении проверки соблюдения земельного законодательства вручается под роспись лицом, уполномоченным на осуществление муниципального земельного контроля, законному представителю юридического лица либо его уполномоченному представителю, индивидуальному предпринимателю либо его уполномоченному представителю, гражданину, либо его уполномоченному представителю одновременно с предъявлением служебного удостоверения.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lastRenderedPageBreak/>
        <w:t xml:space="preserve">При проведении плановой или внеплановой выездной проверки лицо, муниципальный </w:t>
      </w:r>
      <w:r w:rsidR="0048321A">
        <w:rPr>
          <w:rFonts w:ascii="Times New Roman" w:eastAsia="Times New Roman" w:hAnsi="Times New Roman" w:cs="Times New Roman"/>
          <w:color w:val="242424"/>
          <w:sz w:val="28"/>
          <w:szCs w:val="28"/>
          <w:lang w:eastAsia="ru-RU"/>
        </w:rPr>
        <w:t>служащий</w:t>
      </w:r>
      <w:r w:rsidRPr="005D0BC5">
        <w:rPr>
          <w:rFonts w:ascii="Times New Roman" w:eastAsia="Times New Roman" w:hAnsi="Times New Roman" w:cs="Times New Roman"/>
          <w:color w:val="242424"/>
          <w:sz w:val="28"/>
          <w:szCs w:val="28"/>
          <w:lang w:eastAsia="ru-RU"/>
        </w:rPr>
        <w:t xml:space="preserve"> составляет </w:t>
      </w:r>
      <w:proofErr w:type="spellStart"/>
      <w:r w:rsidR="002D1E55" w:rsidRPr="005D0BC5">
        <w:rPr>
          <w:rFonts w:ascii="Times New Roman" w:eastAsia="Times New Roman" w:hAnsi="Times New Roman" w:cs="Times New Roman"/>
          <w:color w:val="242424"/>
          <w:sz w:val="28"/>
          <w:szCs w:val="28"/>
          <w:lang w:eastAsia="ru-RU"/>
        </w:rPr>
        <w:fldChar w:fldCharType="begin"/>
      </w:r>
      <w:r w:rsidRPr="005D0BC5">
        <w:rPr>
          <w:rFonts w:ascii="Times New Roman" w:eastAsia="Times New Roman" w:hAnsi="Times New Roman" w:cs="Times New Roman"/>
          <w:color w:val="242424"/>
          <w:sz w:val="28"/>
          <w:szCs w:val="28"/>
          <w:lang w:eastAsia="ru-RU"/>
        </w:rPr>
        <w:instrText xml:space="preserve"> HYPERLINK "consultantplus://offline/ref=85A8063E95CF3CF9399DCC7E100FBA0F1F94C58C551F79B85C26EC2F0E5F5E7CBD420AC58CB1FA88D83EB9S8p9J" </w:instrText>
      </w:r>
      <w:r w:rsidR="002D1E55" w:rsidRPr="005D0BC5">
        <w:rPr>
          <w:rFonts w:ascii="Times New Roman" w:eastAsia="Times New Roman" w:hAnsi="Times New Roman" w:cs="Times New Roman"/>
          <w:color w:val="242424"/>
          <w:sz w:val="28"/>
          <w:szCs w:val="28"/>
          <w:lang w:eastAsia="ru-RU"/>
        </w:rPr>
        <w:fldChar w:fldCharType="separate"/>
      </w:r>
      <w:r w:rsidRPr="005D0BC5">
        <w:rPr>
          <w:rFonts w:ascii="Times New Roman" w:eastAsia="Times New Roman" w:hAnsi="Times New Roman" w:cs="Times New Roman"/>
          <w:color w:val="014591"/>
          <w:sz w:val="28"/>
          <w:szCs w:val="28"/>
          <w:u w:val="single"/>
          <w:lang w:eastAsia="ru-RU"/>
        </w:rPr>
        <w:t>фототаблицу</w:t>
      </w:r>
      <w:proofErr w:type="spellEnd"/>
      <w:r w:rsidR="002D1E55" w:rsidRPr="005D0BC5">
        <w:rPr>
          <w:rFonts w:ascii="Times New Roman" w:eastAsia="Times New Roman" w:hAnsi="Times New Roman" w:cs="Times New Roman"/>
          <w:color w:val="242424"/>
          <w:sz w:val="28"/>
          <w:szCs w:val="28"/>
          <w:lang w:eastAsia="ru-RU"/>
        </w:rPr>
        <w:fldChar w:fldCharType="end"/>
      </w:r>
      <w:r w:rsidRPr="005D0BC5">
        <w:rPr>
          <w:rFonts w:ascii="Times New Roman" w:eastAsia="Times New Roman" w:hAnsi="Times New Roman" w:cs="Times New Roman"/>
          <w:color w:val="242424"/>
          <w:sz w:val="28"/>
          <w:szCs w:val="28"/>
          <w:lang w:eastAsia="ru-RU"/>
        </w:rPr>
        <w:t> (приложение), производит </w:t>
      </w:r>
      <w:hyperlink r:id="rId27" w:history="1">
        <w:r w:rsidRPr="005D0BC5">
          <w:rPr>
            <w:rFonts w:ascii="Times New Roman" w:eastAsia="Times New Roman" w:hAnsi="Times New Roman" w:cs="Times New Roman"/>
            <w:color w:val="014591"/>
            <w:sz w:val="28"/>
            <w:szCs w:val="28"/>
            <w:u w:val="single"/>
            <w:lang w:eastAsia="ru-RU"/>
          </w:rPr>
          <w:t>обмер</w:t>
        </w:r>
      </w:hyperlink>
      <w:r w:rsidRPr="005D0BC5">
        <w:rPr>
          <w:rFonts w:ascii="Times New Roman" w:eastAsia="Times New Roman" w:hAnsi="Times New Roman" w:cs="Times New Roman"/>
          <w:color w:val="242424"/>
          <w:sz w:val="28"/>
          <w:szCs w:val="28"/>
          <w:lang w:eastAsia="ru-RU"/>
        </w:rPr>
        <w:t> площади земельного участка (приложение) и составляет другие документы, подтверждающие соблюдение (нарушение) земельного законодательства, устанавливающие целевое и разрешенное использование земельного участка, наличие (отсутствие) межевых знаков. Перечень контрольных мероприятий должен быть указан в постановлении администрации о проведении проверки.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3.10. Проведение документарной проверки.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Предметом документарной проверки являются документы юридического лица, индивидуального предпринимателя, гражданина, используемые при осуществлении их деятельности и связанные с исполнением ими обязательных требований земельного законодательства.</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В процессе проведения документарной проверки лицами, уполномоченными на осуществление муниципального земельного контроля, в первую очередь рассматриваются документы юридического лица, индивидуального предпринимателя, гражданина, имеющиеся в распоряжении органа муниципального земельного контроля.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proofErr w:type="gramStart"/>
      <w:r w:rsidRPr="005D0BC5">
        <w:rPr>
          <w:rFonts w:ascii="Times New Roman" w:eastAsia="Times New Roman" w:hAnsi="Times New Roman" w:cs="Times New Roman"/>
          <w:color w:val="242424"/>
          <w:sz w:val="28"/>
          <w:szCs w:val="28"/>
          <w:lang w:eastAsia="ru-RU"/>
        </w:rPr>
        <w:t>В случае если достоверность сведений, содержащихся в документах, имеющихся в распоряжении органа муниципального земельного контроля, вызывает обоснованные сомнения либо эти сведения не позволяют оценить исполнение юридическим лицом, индивидуальным предпринимателем, гражданином обязательных требований земельного законодательства, орган муниципального земельного контроля направляет в адрес юридического лица,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w:t>
      </w:r>
      <w:proofErr w:type="gramEnd"/>
      <w:r w:rsidRPr="005D0BC5">
        <w:rPr>
          <w:rFonts w:ascii="Times New Roman" w:eastAsia="Times New Roman" w:hAnsi="Times New Roman" w:cs="Times New Roman"/>
          <w:color w:val="242424"/>
          <w:sz w:val="28"/>
          <w:szCs w:val="28"/>
          <w:lang w:eastAsia="ru-RU"/>
        </w:rPr>
        <w:t xml:space="preserve"> документы. К запросу прилагается заверенная </w:t>
      </w:r>
      <w:r w:rsidRPr="0048321A">
        <w:rPr>
          <w:rFonts w:ascii="Times New Roman" w:eastAsia="Times New Roman" w:hAnsi="Times New Roman" w:cs="Times New Roman"/>
          <w:color w:val="242424"/>
          <w:sz w:val="28"/>
          <w:szCs w:val="28"/>
          <w:lang w:eastAsia="ru-RU"/>
        </w:rPr>
        <w:t>печатью копия</w:t>
      </w:r>
      <w:r w:rsidRPr="005D0BC5">
        <w:rPr>
          <w:rFonts w:ascii="Times New Roman" w:eastAsia="Times New Roman" w:hAnsi="Times New Roman" w:cs="Times New Roman"/>
          <w:color w:val="242424"/>
          <w:sz w:val="28"/>
          <w:szCs w:val="28"/>
          <w:lang w:eastAsia="ru-RU"/>
        </w:rPr>
        <w:t xml:space="preserve"> </w:t>
      </w:r>
      <w:r w:rsidR="00DE213C">
        <w:rPr>
          <w:rFonts w:ascii="Times New Roman" w:eastAsia="Times New Roman" w:hAnsi="Times New Roman" w:cs="Times New Roman"/>
          <w:color w:val="242424"/>
          <w:sz w:val="28"/>
          <w:szCs w:val="28"/>
          <w:lang w:eastAsia="ru-RU"/>
        </w:rPr>
        <w:t>постановления</w:t>
      </w:r>
      <w:r w:rsidRPr="005D0BC5">
        <w:rPr>
          <w:rFonts w:ascii="Times New Roman" w:eastAsia="Times New Roman" w:hAnsi="Times New Roman" w:cs="Times New Roman"/>
          <w:color w:val="242424"/>
          <w:sz w:val="28"/>
          <w:szCs w:val="28"/>
          <w:lang w:eastAsia="ru-RU"/>
        </w:rPr>
        <w:t xml:space="preserve"> администрации о проведении проверки.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3.11. 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орган муниципального земельного контроля указанные в запросе документы.</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гражданин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Не допускается требовать нотариального удостоверения копий документов, представляемых в орган муниципального земельного контроля, если иное не предусмотрено законодательством Российской Федерации.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lastRenderedPageBreak/>
        <w:t xml:space="preserve">3.12. </w:t>
      </w:r>
      <w:proofErr w:type="gramStart"/>
      <w:r w:rsidRPr="005D0BC5">
        <w:rPr>
          <w:rFonts w:ascii="Times New Roman" w:eastAsia="Times New Roman" w:hAnsi="Times New Roman" w:cs="Times New Roman"/>
          <w:color w:val="242424"/>
          <w:sz w:val="28"/>
          <w:szCs w:val="28"/>
          <w:lang w:eastAsia="ru-RU"/>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гражданином документах либо несоответствие сведений, содержащихся в этих документах, сведениям, содержащимся в имеющихся у органа муниципального земельного контроля документах и (или) полученным в ходе осуществления муниципального земельного контроля, информация об этом направляется юридическому лицу, индивидуальному предпринимателю, гражданину с требованием представить в течение</w:t>
      </w:r>
      <w:proofErr w:type="gramEnd"/>
      <w:r w:rsidRPr="005D0BC5">
        <w:rPr>
          <w:rFonts w:ascii="Times New Roman" w:eastAsia="Times New Roman" w:hAnsi="Times New Roman" w:cs="Times New Roman"/>
          <w:color w:val="242424"/>
          <w:sz w:val="28"/>
          <w:szCs w:val="28"/>
          <w:lang w:eastAsia="ru-RU"/>
        </w:rPr>
        <w:t xml:space="preserve"> десяти рабочих дней необходимые пояснения в письменной форме.</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Юридическое лицо, индивидуальный предприниматель, гражданин, представляющие в орган муниципального земельного контроля пояснения относительно выявленных ошибок и (или) противоречий в представленных документах либо относительно несоответствия в данных документах сведений, вправе представить дополнительно в орган муниципального земельного контроля документы, подтверждающие достоверность ранее представленных документов.</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гражданином,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будут установлены признаки нарушения обязательных требований земельного законодательства, должностные лица органа муниципального земельного контроля вправе провести выездную проверку.</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3.13. </w:t>
      </w:r>
      <w:proofErr w:type="gramStart"/>
      <w:r w:rsidRPr="005D0BC5">
        <w:rPr>
          <w:rFonts w:ascii="Times New Roman" w:eastAsia="Times New Roman" w:hAnsi="Times New Roman" w:cs="Times New Roman"/>
          <w:color w:val="242424"/>
          <w:sz w:val="28"/>
          <w:szCs w:val="28"/>
          <w:lang w:eastAsia="ru-RU"/>
        </w:rPr>
        <w:t>При проведении документарной проверки орган муниципального земельного контроля не вправе требовать у юридического лица, индивидуального предпринимателя, гражданина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земельного контроля от иных органов и организаций, в том числе в порядке межведомственного взаимодействия.</w:t>
      </w:r>
      <w:proofErr w:type="gramEnd"/>
    </w:p>
    <w:p w:rsidR="005D0BC5" w:rsidRPr="005D0BC5" w:rsidRDefault="005D0BC5" w:rsidP="00DE213C">
      <w:pPr>
        <w:spacing w:after="0" w:line="240" w:lineRule="auto"/>
        <w:jc w:val="center"/>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b/>
          <w:bCs/>
          <w:color w:val="242424"/>
          <w:sz w:val="28"/>
          <w:szCs w:val="28"/>
          <w:lang w:eastAsia="ru-RU"/>
        </w:rPr>
        <w:t>Оформление результатов проверки и направление материалов проверки в территориальный орган, осуществляющий государственный земельный надзор (в случае выявления нарушения земельного законодательства).</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3.14. По результатам проверки муниципальный </w:t>
      </w:r>
      <w:r w:rsidR="00DE213C">
        <w:rPr>
          <w:rFonts w:ascii="Times New Roman" w:eastAsia="Times New Roman" w:hAnsi="Times New Roman" w:cs="Times New Roman"/>
          <w:color w:val="242424"/>
          <w:sz w:val="28"/>
          <w:szCs w:val="28"/>
          <w:lang w:eastAsia="ru-RU"/>
        </w:rPr>
        <w:t>служащий</w:t>
      </w:r>
      <w:r w:rsidRPr="005D0BC5">
        <w:rPr>
          <w:rFonts w:ascii="Times New Roman" w:eastAsia="Times New Roman" w:hAnsi="Times New Roman" w:cs="Times New Roman"/>
          <w:color w:val="242424"/>
          <w:sz w:val="28"/>
          <w:szCs w:val="28"/>
          <w:lang w:eastAsia="ru-RU"/>
        </w:rPr>
        <w:t>, осуществивший проверку, оформляет акт проверки по форме, утверждённой 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(приложение № 3).</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proofErr w:type="gramStart"/>
      <w:r w:rsidRPr="005D0BC5">
        <w:rPr>
          <w:rFonts w:ascii="Times New Roman" w:eastAsia="Times New Roman" w:hAnsi="Times New Roman" w:cs="Times New Roman"/>
          <w:color w:val="242424"/>
          <w:sz w:val="28"/>
          <w:szCs w:val="28"/>
          <w:lang w:eastAsia="ru-RU"/>
        </w:rPr>
        <w:t xml:space="preserve">В целях укрепления доказательной базы и подтверждения достоверности сведений, полученных в ходе проведения проверки, а также в случае </w:t>
      </w:r>
      <w:r w:rsidRPr="005D0BC5">
        <w:rPr>
          <w:rFonts w:ascii="Times New Roman" w:eastAsia="Times New Roman" w:hAnsi="Times New Roman" w:cs="Times New Roman"/>
          <w:color w:val="242424"/>
          <w:sz w:val="28"/>
          <w:szCs w:val="28"/>
          <w:lang w:eastAsia="ru-RU"/>
        </w:rPr>
        <w:lastRenderedPageBreak/>
        <w:t xml:space="preserve">выявления достаточных данных, указывающих </w:t>
      </w:r>
      <w:r w:rsidRPr="00865789">
        <w:rPr>
          <w:rFonts w:ascii="Times New Roman" w:eastAsia="Times New Roman" w:hAnsi="Times New Roman" w:cs="Times New Roman"/>
          <w:color w:val="242424"/>
          <w:sz w:val="28"/>
          <w:szCs w:val="28"/>
          <w:lang w:eastAsia="ru-RU"/>
        </w:rPr>
        <w:t>на наличие (отсутствие) нарушения требований земельного законодательства, к акту должны быть приложены следующие документы (их копии): предписание об устранении выявленного нарушения требований земельного законодательства,</w:t>
      </w:r>
      <w:r w:rsidRPr="005D0BC5">
        <w:rPr>
          <w:rFonts w:ascii="Times New Roman" w:eastAsia="Times New Roman" w:hAnsi="Times New Roman" w:cs="Times New Roman"/>
          <w:color w:val="242424"/>
          <w:sz w:val="28"/>
          <w:szCs w:val="28"/>
          <w:lang w:eastAsia="ru-RU"/>
        </w:rPr>
        <w:t xml:space="preserve"> копия </w:t>
      </w:r>
      <w:r w:rsidR="00DE213C">
        <w:rPr>
          <w:rFonts w:ascii="Times New Roman" w:eastAsia="Times New Roman" w:hAnsi="Times New Roman" w:cs="Times New Roman"/>
          <w:color w:val="242424"/>
          <w:sz w:val="28"/>
          <w:szCs w:val="28"/>
          <w:lang w:eastAsia="ru-RU"/>
        </w:rPr>
        <w:t>постановления</w:t>
      </w:r>
      <w:r w:rsidRPr="005D0BC5">
        <w:rPr>
          <w:rFonts w:ascii="Times New Roman" w:eastAsia="Times New Roman" w:hAnsi="Times New Roman" w:cs="Times New Roman"/>
          <w:color w:val="242424"/>
          <w:sz w:val="28"/>
          <w:szCs w:val="28"/>
          <w:lang w:eastAsia="ru-RU"/>
        </w:rPr>
        <w:t xml:space="preserve"> о проведении проверки, </w:t>
      </w:r>
      <w:proofErr w:type="spellStart"/>
      <w:r w:rsidRPr="005D0BC5">
        <w:rPr>
          <w:rFonts w:ascii="Times New Roman" w:eastAsia="Times New Roman" w:hAnsi="Times New Roman" w:cs="Times New Roman"/>
          <w:color w:val="242424"/>
          <w:sz w:val="28"/>
          <w:szCs w:val="28"/>
          <w:lang w:eastAsia="ru-RU"/>
        </w:rPr>
        <w:t>фототаблица</w:t>
      </w:r>
      <w:proofErr w:type="spellEnd"/>
      <w:r w:rsidRPr="005D0BC5">
        <w:rPr>
          <w:rFonts w:ascii="Times New Roman" w:eastAsia="Times New Roman" w:hAnsi="Times New Roman" w:cs="Times New Roman"/>
          <w:color w:val="242424"/>
          <w:sz w:val="28"/>
          <w:szCs w:val="28"/>
          <w:lang w:eastAsia="ru-RU"/>
        </w:rPr>
        <w:t xml:space="preserve"> с нумерацией каждого снимка, обмер площади земельного участка</w:t>
      </w:r>
      <w:proofErr w:type="gramEnd"/>
      <w:r w:rsidRPr="005D0BC5">
        <w:rPr>
          <w:rFonts w:ascii="Times New Roman" w:eastAsia="Times New Roman" w:hAnsi="Times New Roman" w:cs="Times New Roman"/>
          <w:color w:val="242424"/>
          <w:sz w:val="28"/>
          <w:szCs w:val="28"/>
          <w:lang w:eastAsia="ru-RU"/>
        </w:rPr>
        <w:t>, схема расположения земельного участка. К акту могут быть приложены иные документы, подтверждающие или опровергающие наличие нарушения земельного законодательства (копии документов, подтверждающих право пользования земельным участком, свидетельства о регистрации юридического лица и др.)</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5D0BC5">
        <w:rPr>
          <w:rFonts w:ascii="Times New Roman" w:eastAsia="Times New Roman" w:hAnsi="Times New Roman" w:cs="Times New Roman"/>
          <w:color w:val="242424"/>
          <w:sz w:val="28"/>
          <w:szCs w:val="28"/>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rsidRPr="005D0BC5">
        <w:rPr>
          <w:rFonts w:ascii="Times New Roman" w:eastAsia="Times New Roman" w:hAnsi="Times New Roman" w:cs="Times New Roman"/>
          <w:color w:val="242424"/>
          <w:sz w:val="28"/>
          <w:szCs w:val="28"/>
          <w:lang w:eastAsia="ru-RU"/>
        </w:rPr>
        <w:t xml:space="preserve">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В случае</w:t>
      </w:r>
      <w:proofErr w:type="gramStart"/>
      <w:r w:rsidRPr="005D0BC5">
        <w:rPr>
          <w:rFonts w:ascii="Times New Roman" w:eastAsia="Times New Roman" w:hAnsi="Times New Roman" w:cs="Times New Roman"/>
          <w:color w:val="242424"/>
          <w:sz w:val="28"/>
          <w:szCs w:val="28"/>
          <w:lang w:eastAsia="ru-RU"/>
        </w:rPr>
        <w:t>,</w:t>
      </w:r>
      <w:proofErr w:type="gramEnd"/>
      <w:r w:rsidRPr="005D0BC5">
        <w:rPr>
          <w:rFonts w:ascii="Times New Roman" w:eastAsia="Times New Roman" w:hAnsi="Times New Roman" w:cs="Times New Roman"/>
          <w:color w:val="242424"/>
          <w:sz w:val="28"/>
          <w:szCs w:val="28"/>
          <w:lang w:eastAsia="ru-RU"/>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w:t>
      </w:r>
      <w:r w:rsidRPr="005D0BC5">
        <w:rPr>
          <w:rFonts w:ascii="Times New Roman" w:eastAsia="Times New Roman" w:hAnsi="Times New Roman" w:cs="Times New Roman"/>
          <w:color w:val="242424"/>
          <w:sz w:val="28"/>
          <w:szCs w:val="28"/>
          <w:lang w:eastAsia="ru-RU"/>
        </w:rPr>
        <w:lastRenderedPageBreak/>
        <w:t>(при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В случае если проверка проходила по согласованию с органами прокуратуры, уполномоченные должностные лица администрации в течение пяти рабочих дней со дня составления акта проверки, направляет копию акта проверки в прокуратуру.</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3.15. </w:t>
      </w:r>
      <w:proofErr w:type="gramStart"/>
      <w:r w:rsidRPr="005D0BC5">
        <w:rPr>
          <w:rFonts w:ascii="Times New Roman" w:eastAsia="Times New Roman" w:hAnsi="Times New Roman" w:cs="Times New Roman"/>
          <w:color w:val="242424"/>
          <w:sz w:val="28"/>
          <w:szCs w:val="28"/>
          <w:lang w:eastAsia="ru-RU"/>
        </w:rPr>
        <w:t>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выданном предписании об устранении выявленных нарушений в течение пятнадцати рабочих дней с даты получения акта проверки, предписания об устранении выявленных нарушений вправе представить в Администрацию в письменной форме возражения в отношении акта проверки и предписания в целом или их отдельных положений</w:t>
      </w:r>
      <w:proofErr w:type="gramEnd"/>
      <w:r w:rsidRPr="005D0BC5">
        <w:rPr>
          <w:rFonts w:ascii="Times New Roman" w:eastAsia="Times New Roman" w:hAnsi="Times New Roman" w:cs="Times New Roman"/>
          <w:color w:val="242424"/>
          <w:sz w:val="28"/>
          <w:szCs w:val="28"/>
          <w:lang w:eastAsia="ru-RU"/>
        </w:rPr>
        <w:t>.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3.16. </w:t>
      </w:r>
      <w:proofErr w:type="gramStart"/>
      <w:r w:rsidRPr="005D0BC5">
        <w:rPr>
          <w:rFonts w:ascii="Times New Roman" w:eastAsia="Times New Roman" w:hAnsi="Times New Roman" w:cs="Times New Roman"/>
          <w:color w:val="242424"/>
          <w:sz w:val="28"/>
          <w:szCs w:val="28"/>
          <w:lang w:eastAsia="ru-RU"/>
        </w:rPr>
        <w:t>Копия акта проверки с копиями приложений к нему, а также сведения, содержащие информацию для оперативной связи с субъектом проверки (адрес проживания, номер телефона, адрес электронной почты), с сопроводительным письмом муниципальным земельным инспектором в течение 3 рабочих дней со дня составления акта проверки направляются в территориальный орган, осуществляющий государственный земельный надзор, для рассмотрения и принятия решения о привлечении виновных лиц к</w:t>
      </w:r>
      <w:proofErr w:type="gramEnd"/>
      <w:r w:rsidRPr="005D0BC5">
        <w:rPr>
          <w:rFonts w:ascii="Times New Roman" w:eastAsia="Times New Roman" w:hAnsi="Times New Roman" w:cs="Times New Roman"/>
          <w:color w:val="242424"/>
          <w:sz w:val="28"/>
          <w:szCs w:val="28"/>
          <w:lang w:eastAsia="ru-RU"/>
        </w:rPr>
        <w:t xml:space="preserve"> ответственности.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Все составленные в ходе проведения проверки документы и иная необходимая информация записываются уполномоченным должностным лицом в журнал учета проверок соблюдения земельного законодательства.</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Результатом исполнения административной процедуры является оформление акта проверки, и, в случае выявления нарушения земельного законодательства, вынесение предписания об устранении нарушений и подготовка материалов для направления в территориальный орган, осуществляющий государственный земельный надзор. Форма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lastRenderedPageBreak/>
        <w:t xml:space="preserve">Ответственным за выполнение указанных действий является муниципальный </w:t>
      </w:r>
      <w:r w:rsidR="00A02A30">
        <w:rPr>
          <w:rFonts w:ascii="Times New Roman" w:eastAsia="Times New Roman" w:hAnsi="Times New Roman" w:cs="Times New Roman"/>
          <w:color w:val="242424"/>
          <w:sz w:val="28"/>
          <w:szCs w:val="28"/>
          <w:lang w:eastAsia="ru-RU"/>
        </w:rPr>
        <w:t>служащий</w:t>
      </w:r>
      <w:r w:rsidRPr="005D0BC5">
        <w:rPr>
          <w:rFonts w:ascii="Times New Roman" w:eastAsia="Times New Roman" w:hAnsi="Times New Roman" w:cs="Times New Roman"/>
          <w:color w:val="242424"/>
          <w:sz w:val="28"/>
          <w:szCs w:val="28"/>
          <w:lang w:eastAsia="ru-RU"/>
        </w:rPr>
        <w:t>, осуществивший проверку.</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Максимальный срок исполнения процедуры - 6 рабочих дней.</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Последовательность административных процедур при проведении проверок приведена </w:t>
      </w:r>
      <w:proofErr w:type="gramStart"/>
      <w:r w:rsidRPr="005D0BC5">
        <w:rPr>
          <w:rFonts w:ascii="Times New Roman" w:eastAsia="Times New Roman" w:hAnsi="Times New Roman" w:cs="Times New Roman"/>
          <w:color w:val="242424"/>
          <w:sz w:val="28"/>
          <w:szCs w:val="28"/>
          <w:lang w:eastAsia="ru-RU"/>
        </w:rPr>
        <w:t>в</w:t>
      </w:r>
      <w:proofErr w:type="gramEnd"/>
      <w:r w:rsidRPr="005D0BC5">
        <w:rPr>
          <w:rFonts w:ascii="Times New Roman" w:eastAsia="Times New Roman" w:hAnsi="Times New Roman" w:cs="Times New Roman"/>
          <w:color w:val="242424"/>
          <w:sz w:val="28"/>
          <w:szCs w:val="28"/>
          <w:lang w:eastAsia="ru-RU"/>
        </w:rPr>
        <w:t> </w:t>
      </w:r>
      <w:hyperlink r:id="rId28" w:anchor="Par288" w:history="1">
        <w:proofErr w:type="gramStart"/>
        <w:r w:rsidRPr="005D0BC5">
          <w:rPr>
            <w:rFonts w:ascii="Times New Roman" w:eastAsia="Times New Roman" w:hAnsi="Times New Roman" w:cs="Times New Roman"/>
            <w:color w:val="014591"/>
            <w:sz w:val="28"/>
            <w:szCs w:val="28"/>
            <w:u w:val="single"/>
            <w:lang w:eastAsia="ru-RU"/>
          </w:rPr>
          <w:t>блок-схем</w:t>
        </w:r>
        <w:proofErr w:type="gramEnd"/>
      </w:hyperlink>
      <w:r w:rsidRPr="005D0BC5">
        <w:rPr>
          <w:rFonts w:ascii="Times New Roman" w:eastAsia="Times New Roman" w:hAnsi="Times New Roman" w:cs="Times New Roman"/>
          <w:color w:val="242424"/>
          <w:sz w:val="28"/>
          <w:szCs w:val="28"/>
          <w:lang w:eastAsia="ru-RU"/>
        </w:rPr>
        <w:t>е (приложение № 1).</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b/>
          <w:bCs/>
          <w:color w:val="242424"/>
          <w:sz w:val="28"/>
          <w:szCs w:val="28"/>
          <w:lang w:eastAsia="ru-RU"/>
        </w:rPr>
        <w:t xml:space="preserve">4.ПОРЯДОК И ФОРМЫ </w:t>
      </w:r>
      <w:proofErr w:type="gramStart"/>
      <w:r w:rsidRPr="005D0BC5">
        <w:rPr>
          <w:rFonts w:ascii="Times New Roman" w:eastAsia="Times New Roman" w:hAnsi="Times New Roman" w:cs="Times New Roman"/>
          <w:b/>
          <w:bCs/>
          <w:color w:val="242424"/>
          <w:sz w:val="28"/>
          <w:szCs w:val="28"/>
          <w:lang w:eastAsia="ru-RU"/>
        </w:rPr>
        <w:t>КОНТРОЛЯ ЗА</w:t>
      </w:r>
      <w:proofErr w:type="gramEnd"/>
      <w:r w:rsidRPr="005D0BC5">
        <w:rPr>
          <w:rFonts w:ascii="Times New Roman" w:eastAsia="Times New Roman" w:hAnsi="Times New Roman" w:cs="Times New Roman"/>
          <w:b/>
          <w:bCs/>
          <w:color w:val="242424"/>
          <w:sz w:val="28"/>
          <w:szCs w:val="28"/>
          <w:lang w:eastAsia="ru-RU"/>
        </w:rPr>
        <w:t xml:space="preserve"> ОСУЩЕСТВЛЕНИЕМ МУНИЦИПАЛЬНОГО ЗЕМЕЛЬНОГО КОНТРОЛЯ.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4.1. </w:t>
      </w:r>
      <w:proofErr w:type="gramStart"/>
      <w:r w:rsidRPr="005D0BC5">
        <w:rPr>
          <w:rFonts w:ascii="Times New Roman" w:eastAsia="Times New Roman" w:hAnsi="Times New Roman" w:cs="Times New Roman"/>
          <w:color w:val="242424"/>
          <w:sz w:val="28"/>
          <w:szCs w:val="28"/>
          <w:lang w:eastAsia="ru-RU"/>
        </w:rPr>
        <w:t>Контроль за</w:t>
      </w:r>
      <w:proofErr w:type="gramEnd"/>
      <w:r w:rsidRPr="005D0BC5">
        <w:rPr>
          <w:rFonts w:ascii="Times New Roman" w:eastAsia="Times New Roman" w:hAnsi="Times New Roman" w:cs="Times New Roman"/>
          <w:color w:val="242424"/>
          <w:sz w:val="28"/>
          <w:szCs w:val="28"/>
          <w:lang w:eastAsia="ru-RU"/>
        </w:rPr>
        <w:t xml:space="preserve"> осуществлением муниципального земельного контроля включает в себя: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 текущий </w:t>
      </w:r>
      <w:proofErr w:type="gramStart"/>
      <w:r w:rsidRPr="005D0BC5">
        <w:rPr>
          <w:rFonts w:ascii="Times New Roman" w:eastAsia="Times New Roman" w:hAnsi="Times New Roman" w:cs="Times New Roman"/>
          <w:color w:val="242424"/>
          <w:sz w:val="28"/>
          <w:szCs w:val="28"/>
          <w:lang w:eastAsia="ru-RU"/>
        </w:rPr>
        <w:t>контроль за</w:t>
      </w:r>
      <w:proofErr w:type="gramEnd"/>
      <w:r w:rsidRPr="005D0BC5">
        <w:rPr>
          <w:rFonts w:ascii="Times New Roman" w:eastAsia="Times New Roman" w:hAnsi="Times New Roman" w:cs="Times New Roman"/>
          <w:color w:val="242424"/>
          <w:sz w:val="28"/>
          <w:szCs w:val="28"/>
          <w:lang w:eastAsia="ru-RU"/>
        </w:rPr>
        <w:t xml:space="preserve"> соблюдением и исполнением лицами, уполномоченными на осуществление муниципального земельного контроля, положений настоящего Административного регламента и иных нормативных правовых актов, устанавливающих требования к осуществлению муниципального земельного контроля, а также за принятием ими решений;</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 плановые и внеплановые проверки полноты и качества осуществления муниципального земельного контроля, в том числе </w:t>
      </w:r>
      <w:proofErr w:type="gramStart"/>
      <w:r w:rsidRPr="005D0BC5">
        <w:rPr>
          <w:rFonts w:ascii="Times New Roman" w:eastAsia="Times New Roman" w:hAnsi="Times New Roman" w:cs="Times New Roman"/>
          <w:color w:val="242424"/>
          <w:sz w:val="28"/>
          <w:szCs w:val="28"/>
          <w:lang w:eastAsia="ru-RU"/>
        </w:rPr>
        <w:t>контроль за</w:t>
      </w:r>
      <w:proofErr w:type="gramEnd"/>
      <w:r w:rsidRPr="005D0BC5">
        <w:rPr>
          <w:rFonts w:ascii="Times New Roman" w:eastAsia="Times New Roman" w:hAnsi="Times New Roman" w:cs="Times New Roman"/>
          <w:color w:val="242424"/>
          <w:sz w:val="28"/>
          <w:szCs w:val="28"/>
          <w:lang w:eastAsia="ru-RU"/>
        </w:rPr>
        <w:t xml:space="preserve"> полнотой и качеством осуществления муниципального земельного контроля.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Текущий контроль осуществляется путем проведения </w:t>
      </w:r>
      <w:proofErr w:type="gramStart"/>
      <w:r w:rsidRPr="005D0BC5">
        <w:rPr>
          <w:rFonts w:ascii="Times New Roman" w:eastAsia="Times New Roman" w:hAnsi="Times New Roman" w:cs="Times New Roman"/>
          <w:color w:val="242424"/>
          <w:sz w:val="28"/>
          <w:szCs w:val="28"/>
          <w:lang w:eastAsia="ru-RU"/>
        </w:rPr>
        <w:t>проверок соблюдения сроков осуществления муниципального земельного контроля</w:t>
      </w:r>
      <w:proofErr w:type="gramEnd"/>
      <w:r w:rsidRPr="005D0BC5">
        <w:rPr>
          <w:rFonts w:ascii="Times New Roman" w:eastAsia="Times New Roman" w:hAnsi="Times New Roman" w:cs="Times New Roman"/>
          <w:color w:val="242424"/>
          <w:sz w:val="28"/>
          <w:szCs w:val="28"/>
          <w:lang w:eastAsia="ru-RU"/>
        </w:rPr>
        <w:t xml:space="preserve"> и мониторинга эффективности муниципального земельного контроля.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В ходе плановых проверок проверяется соблюдение лицами, уполномоченными на осуществление муниципального земельного контроля, положений настоящего Административного регламента.</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Внеплановые проверки проводятся по обстоятельствам нарушения настоящего Административного регламента, требований действующего законодательства, отраженных в обращениях проверяемых лиц. </w:t>
      </w:r>
      <w:proofErr w:type="gramStart"/>
      <w:r w:rsidRPr="005D0BC5">
        <w:rPr>
          <w:rFonts w:ascii="Times New Roman" w:eastAsia="Times New Roman" w:hAnsi="Times New Roman" w:cs="Times New Roman"/>
          <w:color w:val="242424"/>
          <w:sz w:val="28"/>
          <w:szCs w:val="28"/>
          <w:lang w:eastAsia="ru-RU"/>
        </w:rPr>
        <w:t>Контроль за</w:t>
      </w:r>
      <w:proofErr w:type="gramEnd"/>
      <w:r w:rsidRPr="005D0BC5">
        <w:rPr>
          <w:rFonts w:ascii="Times New Roman" w:eastAsia="Times New Roman" w:hAnsi="Times New Roman" w:cs="Times New Roman"/>
          <w:color w:val="242424"/>
          <w:sz w:val="28"/>
          <w:szCs w:val="28"/>
          <w:lang w:eastAsia="ru-RU"/>
        </w:rPr>
        <w:t xml:space="preserve"> полнотой и качеством осуществления муниципального земельного контроля производится на основании обращения заинтересованных лиц, направленных в адрес Администрации.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Ответственным за организацию проведения указанных форм контроля являются уполномоченные должностные лица.</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По результатам контрольных действий за систематическое или грубое нарушение положений настоящего Административного регламента или иных нормативных правовых актов по вопросу осуществления муниципального земельного контроля муниципальный </w:t>
      </w:r>
      <w:r w:rsidR="0019268D">
        <w:rPr>
          <w:rFonts w:ascii="Times New Roman" w:eastAsia="Times New Roman" w:hAnsi="Times New Roman" w:cs="Times New Roman"/>
          <w:color w:val="242424"/>
          <w:sz w:val="28"/>
          <w:szCs w:val="28"/>
          <w:lang w:eastAsia="ru-RU"/>
        </w:rPr>
        <w:t>служащий</w:t>
      </w:r>
      <w:r w:rsidRPr="005D0BC5">
        <w:rPr>
          <w:rFonts w:ascii="Times New Roman" w:eastAsia="Times New Roman" w:hAnsi="Times New Roman" w:cs="Times New Roman"/>
          <w:color w:val="242424"/>
          <w:sz w:val="28"/>
          <w:szCs w:val="28"/>
          <w:lang w:eastAsia="ru-RU"/>
        </w:rPr>
        <w:t xml:space="preserve"> привлека</w:t>
      </w:r>
      <w:r w:rsidR="0019268D">
        <w:rPr>
          <w:rFonts w:ascii="Times New Roman" w:eastAsia="Times New Roman" w:hAnsi="Times New Roman" w:cs="Times New Roman"/>
          <w:color w:val="242424"/>
          <w:sz w:val="28"/>
          <w:szCs w:val="28"/>
          <w:lang w:eastAsia="ru-RU"/>
        </w:rPr>
        <w:t>е</w:t>
      </w:r>
      <w:r w:rsidRPr="005D0BC5">
        <w:rPr>
          <w:rFonts w:ascii="Times New Roman" w:eastAsia="Times New Roman" w:hAnsi="Times New Roman" w:cs="Times New Roman"/>
          <w:color w:val="242424"/>
          <w:sz w:val="28"/>
          <w:szCs w:val="28"/>
          <w:lang w:eastAsia="ru-RU"/>
        </w:rPr>
        <w:t>тся к ответственности в соответствии с законодательством Российской Федерации.</w:t>
      </w:r>
    </w:p>
    <w:p w:rsidR="0019268D" w:rsidRDefault="0019268D" w:rsidP="005D0BC5">
      <w:pPr>
        <w:spacing w:after="0" w:line="240" w:lineRule="auto"/>
        <w:jc w:val="both"/>
        <w:rPr>
          <w:rFonts w:ascii="Times New Roman" w:eastAsia="Times New Roman" w:hAnsi="Times New Roman" w:cs="Times New Roman"/>
          <w:b/>
          <w:bCs/>
          <w:color w:val="242424"/>
          <w:sz w:val="28"/>
          <w:szCs w:val="28"/>
          <w:lang w:eastAsia="ru-RU"/>
        </w:rPr>
      </w:pP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b/>
          <w:bCs/>
          <w:color w:val="242424"/>
          <w:sz w:val="28"/>
          <w:szCs w:val="28"/>
          <w:lang w:eastAsia="ru-RU"/>
        </w:rPr>
        <w:t>5. ДОСУДЕБНЫЙ (ВНЕСУДЕБНЫЙ) ПОРЯДОК ОБЖАЛОВАНИЯ РЕШЕНИЙ И ДЕЙСТВИЙ (БЕЗДЕЙСТВИЯ) ЛИЦ, УПОЛНОМОЧЕННЫХ НА ОСУЩЕСТВЛЕНИЕ МУНИЦИПАЛЬНОГО ЗЕМЕЛЬНОГО КОНТРОЛЯ.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5.1. </w:t>
      </w:r>
      <w:proofErr w:type="gramStart"/>
      <w:r w:rsidRPr="005D0BC5">
        <w:rPr>
          <w:rFonts w:ascii="Times New Roman" w:eastAsia="Times New Roman" w:hAnsi="Times New Roman" w:cs="Times New Roman"/>
          <w:color w:val="242424"/>
          <w:sz w:val="28"/>
          <w:szCs w:val="28"/>
          <w:lang w:eastAsia="ru-RU"/>
        </w:rPr>
        <w:t xml:space="preserve">Действия (бездействие) и решения администрации, ее должностных лиц либо муниципальных служащих, осуществляемые (принимаемые) в ходе муниципального земельного контроля, могут быть обжалованы в </w:t>
      </w:r>
      <w:r w:rsidRPr="005D0BC5">
        <w:rPr>
          <w:rFonts w:ascii="Times New Roman" w:eastAsia="Times New Roman" w:hAnsi="Times New Roman" w:cs="Times New Roman"/>
          <w:color w:val="242424"/>
          <w:sz w:val="28"/>
          <w:szCs w:val="28"/>
          <w:lang w:eastAsia="ru-RU"/>
        </w:rPr>
        <w:lastRenderedPageBreak/>
        <w:t>установленном настоящим разделом Административного регламента порядке по заявлению проверяемого лица.</w:t>
      </w:r>
      <w:proofErr w:type="gramEnd"/>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В случае</w:t>
      </w:r>
      <w:proofErr w:type="gramStart"/>
      <w:r w:rsidRPr="005D0BC5">
        <w:rPr>
          <w:rFonts w:ascii="Times New Roman" w:eastAsia="Times New Roman" w:hAnsi="Times New Roman" w:cs="Times New Roman"/>
          <w:color w:val="242424"/>
          <w:sz w:val="28"/>
          <w:szCs w:val="28"/>
          <w:lang w:eastAsia="ru-RU"/>
        </w:rPr>
        <w:t>,</w:t>
      </w:r>
      <w:proofErr w:type="gramEnd"/>
      <w:r w:rsidRPr="005D0BC5">
        <w:rPr>
          <w:rFonts w:ascii="Times New Roman" w:eastAsia="Times New Roman" w:hAnsi="Times New Roman" w:cs="Times New Roman"/>
          <w:color w:val="242424"/>
          <w:sz w:val="28"/>
          <w:szCs w:val="28"/>
          <w:lang w:eastAsia="ru-RU"/>
        </w:rPr>
        <w:t xml:space="preserve"> если в письменном обращении не указаны фамилия гражданина, индивидуального предпринимателя, наименование юридического лица, направившего обращение, или почтовый адрес, по которому должен быть направлен ответ, ответ на обращение не дается.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Основанием для начала процедуры досудебного (внесудебного) обжалования решения или действия (бездействия) администрации, ее должностного лица либо муниципального служащего является поступление в администрацию жалобы проверяемого лица на решение или действие (бездействие) администрации, ее должностного лица либо муниципального служащего, принятое в ходе осуществления муниципального земельного контроля.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Лицо, подающее жалобу, имеет право на получение информации и документов, необходимых для обоснования и рассмотрения жалобы. Поступившая в администрацию жалоба подлежит рассмотрению должностным лицом, наделенным полномочиями по рассмотрению жалоб, в течение 30 дней со дня ее регистрации.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Глава администрации вправе продлить срок рассмотрения обращения не более чем на 30 дней в случаях, установленных в </w:t>
      </w:r>
      <w:hyperlink r:id="rId29" w:history="1">
        <w:r w:rsidRPr="005D0BC5">
          <w:rPr>
            <w:rFonts w:ascii="Times New Roman" w:eastAsia="Times New Roman" w:hAnsi="Times New Roman" w:cs="Times New Roman"/>
            <w:color w:val="014591"/>
            <w:sz w:val="28"/>
            <w:szCs w:val="28"/>
            <w:u w:val="single"/>
            <w:lang w:eastAsia="ru-RU"/>
          </w:rPr>
          <w:t>части 2 статьи 12</w:t>
        </w:r>
      </w:hyperlink>
      <w:r w:rsidRPr="005D0BC5">
        <w:rPr>
          <w:rFonts w:ascii="Times New Roman" w:eastAsia="Times New Roman" w:hAnsi="Times New Roman" w:cs="Times New Roman"/>
          <w:color w:val="242424"/>
          <w:sz w:val="28"/>
          <w:szCs w:val="28"/>
          <w:lang w:eastAsia="ru-RU"/>
        </w:rPr>
        <w:t> N 59-ФЗ </w:t>
      </w:r>
      <w:hyperlink r:id="rId30" w:history="1">
        <w:r w:rsidRPr="005D0BC5">
          <w:rPr>
            <w:rFonts w:ascii="Times New Roman" w:eastAsia="Times New Roman" w:hAnsi="Times New Roman" w:cs="Times New Roman"/>
            <w:b/>
            <w:bCs/>
            <w:color w:val="014591"/>
            <w:sz w:val="28"/>
            <w:szCs w:val="28"/>
            <w:u w:val="single"/>
            <w:lang w:eastAsia="ru-RU"/>
          </w:rPr>
          <w:t>от 02.05.2006 </w:t>
        </w:r>
      </w:hyperlink>
      <w:r w:rsidRPr="005D0BC5">
        <w:rPr>
          <w:rFonts w:ascii="Times New Roman" w:eastAsia="Times New Roman" w:hAnsi="Times New Roman" w:cs="Times New Roman"/>
          <w:color w:val="242424"/>
          <w:sz w:val="28"/>
          <w:szCs w:val="28"/>
          <w:lang w:eastAsia="ru-RU"/>
        </w:rPr>
        <w:t>Федерального закона «О порядке рассмотрения обращений граждан Российской Федерации», уведомив о продлении срока его рассмотрения лицо, направившее обращение.</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Мотивированный ответ о результатах рассмотрения жалобы направляется заявителю в письменной форме и (по желанию заявителя) в электронной форме.</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Жалоба может быть направлена в письменной форме на бумажном носителе по почте, в электронной форме с использованием информационно-телекоммуникационной сети "Интернет", официального сайта Администрации, через МФЦ, а также может быть принята на личном приеме Главы администрации.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Жалоба должна содержать:</w:t>
      </w:r>
    </w:p>
    <w:p w:rsidR="0019268D"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наименование органа, исполняющего муниципальный земельный контроль, должностного лица органа, исполняющего муниципальный земельный контроль, либо муниципального служащего, решения и действия (бездействие) которых обжалуются;</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proofErr w:type="gramStart"/>
      <w:r w:rsidRPr="005D0BC5">
        <w:rPr>
          <w:rFonts w:ascii="Times New Roman" w:eastAsia="Times New Roman" w:hAnsi="Times New Roman" w:cs="Times New Roman"/>
          <w:color w:val="242424"/>
          <w:sz w:val="28"/>
          <w:szCs w:val="28"/>
          <w:lang w:eastAsia="ru-RU"/>
        </w:rPr>
        <w:t>- фамилию, имя, отчество (последнее - при наличии), сведения о месте жительства заявителя, а также адрес (адреса) электронной почты (при наличии) и почтовый адрес, по которым должен быть направлен ответ заявителю;</w:t>
      </w:r>
      <w:r w:rsidRPr="005D0BC5">
        <w:rPr>
          <w:rFonts w:ascii="Times New Roman" w:eastAsia="Times New Roman" w:hAnsi="Times New Roman" w:cs="Times New Roman"/>
          <w:color w:val="242424"/>
          <w:sz w:val="28"/>
          <w:szCs w:val="28"/>
          <w:lang w:eastAsia="ru-RU"/>
        </w:rPr>
        <w:br/>
        <w:t>- сведения об обжалуемых решениях и действиях (бездействии) органа муниципального контроля, должностного лица, в компетенцию которого входит решение поставленных в обращении вопросов;</w:t>
      </w:r>
      <w:proofErr w:type="gramEnd"/>
      <w:r w:rsidRPr="005D0BC5">
        <w:rPr>
          <w:rFonts w:ascii="Times New Roman" w:eastAsia="Times New Roman" w:hAnsi="Times New Roman" w:cs="Times New Roman"/>
          <w:color w:val="242424"/>
          <w:sz w:val="28"/>
          <w:szCs w:val="28"/>
          <w:lang w:eastAsia="ru-RU"/>
        </w:rPr>
        <w:br/>
        <w:t xml:space="preserve">- доводы, на основании которых заявитель не согласен с решением и действием (бездействием) органа муниципального контроля, должностного лица либо соответствующего должностного лица, в компетенцию которых </w:t>
      </w:r>
      <w:r w:rsidRPr="005D0BC5">
        <w:rPr>
          <w:rFonts w:ascii="Times New Roman" w:eastAsia="Times New Roman" w:hAnsi="Times New Roman" w:cs="Times New Roman"/>
          <w:color w:val="242424"/>
          <w:sz w:val="28"/>
          <w:szCs w:val="28"/>
          <w:lang w:eastAsia="ru-RU"/>
        </w:rPr>
        <w:lastRenderedPageBreak/>
        <w:t>входит решение поставленных в обращении вопросов. Заявителем могут быть представлены документы (при наличии), подтверждающие доводы заявителя, либо их копии.</w:t>
      </w:r>
    </w:p>
    <w:p w:rsidR="0019268D"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Проверяемое лицо может обратиться с жалобой, в том числе в следующих случаях:</w:t>
      </w:r>
      <w:r w:rsidRPr="005D0BC5">
        <w:rPr>
          <w:rFonts w:ascii="Times New Roman" w:eastAsia="Times New Roman" w:hAnsi="Times New Roman" w:cs="Times New Roman"/>
          <w:color w:val="242424"/>
          <w:sz w:val="28"/>
          <w:szCs w:val="28"/>
          <w:lang w:eastAsia="ru-RU"/>
        </w:rPr>
        <w:br/>
      </w:r>
      <w:r w:rsidRPr="005D0BC5">
        <w:rPr>
          <w:rFonts w:ascii="Times New Roman" w:eastAsia="Times New Roman" w:hAnsi="Times New Roman" w:cs="Times New Roman"/>
          <w:color w:val="242424"/>
          <w:sz w:val="28"/>
          <w:szCs w:val="28"/>
          <w:lang w:eastAsia="ru-RU"/>
        </w:rPr>
        <w:br/>
        <w:t>- нарушение срока исполнения муниципальной функции;</w:t>
      </w:r>
      <w:r w:rsidRPr="005D0BC5">
        <w:rPr>
          <w:rFonts w:ascii="Times New Roman" w:eastAsia="Times New Roman" w:hAnsi="Times New Roman" w:cs="Times New Roman"/>
          <w:color w:val="242424"/>
          <w:sz w:val="28"/>
          <w:szCs w:val="28"/>
          <w:lang w:eastAsia="ru-RU"/>
        </w:rPr>
        <w:br/>
        <w:t>- требование у проверяемого лица документов, не предусмотренных настоящим административным регламентом и действующим законодательством для исполнения муниципального земельного контроля;</w:t>
      </w:r>
      <w:r w:rsidRPr="005D0BC5">
        <w:rPr>
          <w:rFonts w:ascii="Times New Roman" w:eastAsia="Times New Roman" w:hAnsi="Times New Roman" w:cs="Times New Roman"/>
          <w:color w:val="242424"/>
          <w:sz w:val="28"/>
          <w:szCs w:val="28"/>
          <w:lang w:eastAsia="ru-RU"/>
        </w:rPr>
        <w:br/>
        <w:t>- отказ в приеме документов, предоставление которых предусмотрено настоящим Регламентом;</w:t>
      </w:r>
    </w:p>
    <w:p w:rsidR="0019268D" w:rsidRDefault="005D0BC5" w:rsidP="005D0BC5">
      <w:pPr>
        <w:spacing w:after="0" w:line="240" w:lineRule="auto"/>
        <w:jc w:val="both"/>
        <w:rPr>
          <w:rFonts w:ascii="Times New Roman" w:eastAsia="Times New Roman" w:hAnsi="Times New Roman" w:cs="Times New Roman"/>
          <w:color w:val="242424"/>
          <w:sz w:val="28"/>
          <w:szCs w:val="28"/>
          <w:lang w:eastAsia="ru-RU"/>
        </w:rPr>
      </w:pPr>
      <w:proofErr w:type="gramStart"/>
      <w:r w:rsidRPr="005D0BC5">
        <w:rPr>
          <w:rFonts w:ascii="Times New Roman" w:eastAsia="Times New Roman" w:hAnsi="Times New Roman" w:cs="Times New Roman"/>
          <w:color w:val="242424"/>
          <w:sz w:val="28"/>
          <w:szCs w:val="28"/>
          <w:lang w:eastAsia="ru-RU"/>
        </w:rPr>
        <w:t>- отказ органа муниципального контроля, должностного лица в исправлении допущенных опечаток и ошибок в выданных в результате исполнения муниципальной функции документах либо нарушение установленного срока таких исправлений.</w:t>
      </w:r>
      <w:r w:rsidR="0019268D">
        <w:rPr>
          <w:rFonts w:ascii="Times New Roman" w:eastAsia="Times New Roman" w:hAnsi="Times New Roman" w:cs="Times New Roman"/>
          <w:color w:val="242424"/>
          <w:sz w:val="28"/>
          <w:szCs w:val="28"/>
          <w:lang w:eastAsia="ru-RU"/>
        </w:rPr>
        <w:t xml:space="preserve"> </w:t>
      </w:r>
      <w:proofErr w:type="gramEnd"/>
    </w:p>
    <w:p w:rsidR="0019268D"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По результатам рассмотрения жалобы орган муниципального контроля принимает одно из следующих решений:</w:t>
      </w:r>
    </w:p>
    <w:p w:rsidR="008455D6" w:rsidRDefault="005D0BC5" w:rsidP="005D0BC5">
      <w:pPr>
        <w:spacing w:after="0" w:line="240" w:lineRule="auto"/>
        <w:jc w:val="both"/>
        <w:rPr>
          <w:rFonts w:ascii="Times New Roman" w:eastAsia="Times New Roman" w:hAnsi="Times New Roman" w:cs="Times New Roman"/>
          <w:color w:val="242424"/>
          <w:sz w:val="28"/>
          <w:szCs w:val="28"/>
          <w:lang w:eastAsia="ru-RU"/>
        </w:rPr>
      </w:pPr>
      <w:proofErr w:type="gramStart"/>
      <w:r w:rsidRPr="005D0BC5">
        <w:rPr>
          <w:rFonts w:ascii="Times New Roman" w:eastAsia="Times New Roman" w:hAnsi="Times New Roman" w:cs="Times New Roman"/>
          <w:color w:val="242424"/>
          <w:sz w:val="28"/>
          <w:szCs w:val="28"/>
          <w:lang w:eastAsia="ru-RU"/>
        </w:rPr>
        <w:t>-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функции документах, возврата заявителю денежных средств, взимание которых не предусмотрено действующим законодательством, а также в иных формах;</w:t>
      </w:r>
      <w:proofErr w:type="gramEnd"/>
    </w:p>
    <w:p w:rsidR="008455D6"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отказывает в удовлетворении жалобы.</w:t>
      </w:r>
    </w:p>
    <w:p w:rsidR="008455D6"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5.11. Не позднее дня, следующего за днем принятия решения, указанного в пункте 5.9.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xml:space="preserve">5.12. В случае установления в ходе или по результатам </w:t>
      </w:r>
      <w:proofErr w:type="gramStart"/>
      <w:r w:rsidRPr="005D0BC5">
        <w:rPr>
          <w:rFonts w:ascii="Times New Roman" w:eastAsia="Times New Roman" w:hAnsi="Times New Roman" w:cs="Times New Roman"/>
          <w:color w:val="242424"/>
          <w:sz w:val="28"/>
          <w:szCs w:val="28"/>
          <w:lang w:eastAsia="ru-RU"/>
        </w:rPr>
        <w:t>рассмотрения жалобы признаков состава административного правонарушения</w:t>
      </w:r>
      <w:proofErr w:type="gramEnd"/>
      <w:r w:rsidRPr="005D0BC5">
        <w:rPr>
          <w:rFonts w:ascii="Times New Roman" w:eastAsia="Times New Roman" w:hAnsi="Times New Roman" w:cs="Times New Roman"/>
          <w:color w:val="242424"/>
          <w:sz w:val="28"/>
          <w:szCs w:val="28"/>
          <w:lang w:eastAsia="ru-RU"/>
        </w:rPr>
        <w:t xml:space="preserve"> или преступления Глава администрации незамедлительно направляет имеющиеся материалы в органы прокуратуры.</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Действия (бездействие) и решения администрации, ее должностного лица либо муниципального служащего, осуществляемые (принимаемые) в ходе осуществления муниципального земельного контроля, могут быть обжалованы главе администрации.</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По результатам рассмотрения жалобы администрация принимает одно из следующих решений:</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удовлетворяет жалобу;</w:t>
      </w:r>
    </w:p>
    <w:p w:rsidR="005D0BC5" w:rsidRPr="005D0BC5" w:rsidRDefault="005D0BC5" w:rsidP="005D0BC5">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 отказывает в удовлетворении жалобы.</w:t>
      </w:r>
    </w:p>
    <w:p w:rsidR="008455D6" w:rsidRDefault="008455D6" w:rsidP="005D0BC5">
      <w:pPr>
        <w:spacing w:after="109" w:line="173" w:lineRule="atLeast"/>
        <w:jc w:val="both"/>
        <w:rPr>
          <w:rFonts w:ascii="Times New Roman" w:eastAsia="Times New Roman" w:hAnsi="Times New Roman" w:cs="Times New Roman"/>
          <w:color w:val="242424"/>
          <w:sz w:val="28"/>
          <w:szCs w:val="28"/>
          <w:lang w:eastAsia="ru-RU"/>
        </w:rPr>
      </w:pPr>
    </w:p>
    <w:p w:rsidR="008455D6" w:rsidRDefault="008455D6" w:rsidP="005D0BC5">
      <w:pPr>
        <w:spacing w:after="109" w:line="173" w:lineRule="atLeast"/>
        <w:jc w:val="both"/>
        <w:rPr>
          <w:rFonts w:ascii="Times New Roman" w:eastAsia="Times New Roman" w:hAnsi="Times New Roman" w:cs="Times New Roman"/>
          <w:color w:val="242424"/>
          <w:sz w:val="28"/>
          <w:szCs w:val="28"/>
          <w:lang w:eastAsia="ru-RU"/>
        </w:rPr>
      </w:pPr>
    </w:p>
    <w:p w:rsidR="008455D6" w:rsidRDefault="008455D6" w:rsidP="005D0BC5">
      <w:pPr>
        <w:spacing w:after="109" w:line="173" w:lineRule="atLeast"/>
        <w:jc w:val="both"/>
        <w:rPr>
          <w:rFonts w:ascii="Times New Roman" w:eastAsia="Times New Roman" w:hAnsi="Times New Roman" w:cs="Times New Roman"/>
          <w:color w:val="242424"/>
          <w:sz w:val="28"/>
          <w:szCs w:val="28"/>
          <w:lang w:eastAsia="ru-RU"/>
        </w:rPr>
      </w:pPr>
    </w:p>
    <w:p w:rsidR="008455D6" w:rsidRDefault="008455D6" w:rsidP="005D0BC5">
      <w:pPr>
        <w:spacing w:after="109" w:line="173" w:lineRule="atLeast"/>
        <w:jc w:val="both"/>
        <w:rPr>
          <w:rFonts w:ascii="Times New Roman" w:eastAsia="Times New Roman" w:hAnsi="Times New Roman" w:cs="Times New Roman"/>
          <w:color w:val="242424"/>
          <w:sz w:val="28"/>
          <w:szCs w:val="28"/>
          <w:lang w:eastAsia="ru-RU"/>
        </w:rPr>
      </w:pPr>
    </w:p>
    <w:p w:rsidR="008455D6" w:rsidRDefault="008455D6" w:rsidP="005D0BC5">
      <w:pPr>
        <w:spacing w:after="109" w:line="173" w:lineRule="atLeast"/>
        <w:jc w:val="both"/>
        <w:rPr>
          <w:rFonts w:ascii="Times New Roman" w:eastAsia="Times New Roman" w:hAnsi="Times New Roman" w:cs="Times New Roman"/>
          <w:color w:val="242424"/>
          <w:sz w:val="28"/>
          <w:szCs w:val="28"/>
          <w:lang w:eastAsia="ru-RU"/>
        </w:rPr>
      </w:pPr>
    </w:p>
    <w:p w:rsidR="008455D6" w:rsidRDefault="008455D6" w:rsidP="005D0BC5">
      <w:pPr>
        <w:spacing w:after="109" w:line="173" w:lineRule="atLeast"/>
        <w:jc w:val="both"/>
        <w:rPr>
          <w:rFonts w:ascii="Times New Roman" w:eastAsia="Times New Roman" w:hAnsi="Times New Roman" w:cs="Times New Roman"/>
          <w:color w:val="242424"/>
          <w:sz w:val="28"/>
          <w:szCs w:val="28"/>
          <w:lang w:eastAsia="ru-RU"/>
        </w:rPr>
      </w:pPr>
    </w:p>
    <w:p w:rsidR="008455D6" w:rsidRDefault="008455D6" w:rsidP="005D0BC5">
      <w:pPr>
        <w:spacing w:after="109" w:line="173" w:lineRule="atLeast"/>
        <w:jc w:val="both"/>
        <w:rPr>
          <w:rFonts w:ascii="Times New Roman" w:eastAsia="Times New Roman" w:hAnsi="Times New Roman" w:cs="Times New Roman"/>
          <w:color w:val="242424"/>
          <w:sz w:val="28"/>
          <w:szCs w:val="28"/>
          <w:lang w:eastAsia="ru-RU"/>
        </w:rPr>
      </w:pPr>
    </w:p>
    <w:p w:rsidR="008455D6" w:rsidRDefault="008455D6" w:rsidP="005D0BC5">
      <w:pPr>
        <w:spacing w:after="109" w:line="173" w:lineRule="atLeast"/>
        <w:jc w:val="both"/>
        <w:rPr>
          <w:rFonts w:ascii="Times New Roman" w:eastAsia="Times New Roman" w:hAnsi="Times New Roman" w:cs="Times New Roman"/>
          <w:color w:val="242424"/>
          <w:sz w:val="28"/>
          <w:szCs w:val="28"/>
          <w:lang w:eastAsia="ru-RU"/>
        </w:rPr>
      </w:pPr>
    </w:p>
    <w:p w:rsidR="005D0BC5" w:rsidRPr="008455D6" w:rsidRDefault="005D0BC5" w:rsidP="008455D6">
      <w:pPr>
        <w:spacing w:after="0" w:line="240" w:lineRule="auto"/>
        <w:ind w:left="4536"/>
        <w:jc w:val="both"/>
        <w:rPr>
          <w:rFonts w:ascii="Times New Roman" w:eastAsia="Times New Roman" w:hAnsi="Times New Roman" w:cs="Times New Roman"/>
          <w:color w:val="242424"/>
          <w:sz w:val="20"/>
          <w:szCs w:val="20"/>
          <w:lang w:eastAsia="ru-RU"/>
        </w:rPr>
      </w:pPr>
      <w:r w:rsidRPr="008455D6">
        <w:rPr>
          <w:rFonts w:ascii="Times New Roman" w:eastAsia="Times New Roman" w:hAnsi="Times New Roman" w:cs="Times New Roman"/>
          <w:color w:val="242424"/>
          <w:sz w:val="20"/>
          <w:szCs w:val="20"/>
          <w:lang w:eastAsia="ru-RU"/>
        </w:rPr>
        <w:t>Приложение № 1</w:t>
      </w:r>
    </w:p>
    <w:p w:rsidR="005D0BC5" w:rsidRPr="008455D6" w:rsidRDefault="005D0BC5" w:rsidP="008455D6">
      <w:pPr>
        <w:spacing w:after="0" w:line="240" w:lineRule="auto"/>
        <w:ind w:left="4536"/>
        <w:jc w:val="both"/>
        <w:rPr>
          <w:rFonts w:ascii="Times New Roman" w:eastAsia="Times New Roman" w:hAnsi="Times New Roman" w:cs="Times New Roman"/>
          <w:color w:val="242424"/>
          <w:sz w:val="20"/>
          <w:szCs w:val="20"/>
          <w:lang w:eastAsia="ru-RU"/>
        </w:rPr>
      </w:pPr>
      <w:r w:rsidRPr="008455D6">
        <w:rPr>
          <w:rFonts w:ascii="Times New Roman" w:eastAsia="Times New Roman" w:hAnsi="Times New Roman" w:cs="Times New Roman"/>
          <w:color w:val="242424"/>
          <w:sz w:val="20"/>
          <w:szCs w:val="20"/>
          <w:lang w:eastAsia="ru-RU"/>
        </w:rPr>
        <w:t xml:space="preserve">к Положению о </w:t>
      </w:r>
      <w:proofErr w:type="gramStart"/>
      <w:r w:rsidRPr="008455D6">
        <w:rPr>
          <w:rFonts w:ascii="Times New Roman" w:eastAsia="Times New Roman" w:hAnsi="Times New Roman" w:cs="Times New Roman"/>
          <w:color w:val="242424"/>
          <w:sz w:val="20"/>
          <w:szCs w:val="20"/>
          <w:lang w:eastAsia="ru-RU"/>
        </w:rPr>
        <w:t>муниципальном</w:t>
      </w:r>
      <w:proofErr w:type="gramEnd"/>
    </w:p>
    <w:p w:rsidR="005D0BC5" w:rsidRPr="008455D6" w:rsidRDefault="005D0BC5" w:rsidP="008455D6">
      <w:pPr>
        <w:spacing w:after="0" w:line="240" w:lineRule="auto"/>
        <w:ind w:left="4536"/>
        <w:jc w:val="both"/>
        <w:rPr>
          <w:rFonts w:ascii="Times New Roman" w:eastAsia="Times New Roman" w:hAnsi="Times New Roman" w:cs="Times New Roman"/>
          <w:color w:val="242424"/>
          <w:sz w:val="20"/>
          <w:szCs w:val="20"/>
          <w:lang w:eastAsia="ru-RU"/>
        </w:rPr>
      </w:pPr>
      <w:r w:rsidRPr="008455D6">
        <w:rPr>
          <w:rFonts w:ascii="Times New Roman" w:eastAsia="Times New Roman" w:hAnsi="Times New Roman" w:cs="Times New Roman"/>
          <w:color w:val="242424"/>
          <w:sz w:val="20"/>
          <w:szCs w:val="20"/>
          <w:lang w:eastAsia="ru-RU"/>
        </w:rPr>
        <w:t xml:space="preserve">земельном </w:t>
      </w:r>
      <w:proofErr w:type="gramStart"/>
      <w:r w:rsidRPr="008455D6">
        <w:rPr>
          <w:rFonts w:ascii="Times New Roman" w:eastAsia="Times New Roman" w:hAnsi="Times New Roman" w:cs="Times New Roman"/>
          <w:color w:val="242424"/>
          <w:sz w:val="20"/>
          <w:szCs w:val="20"/>
          <w:lang w:eastAsia="ru-RU"/>
        </w:rPr>
        <w:t>контроле</w:t>
      </w:r>
      <w:proofErr w:type="gramEnd"/>
    </w:p>
    <w:p w:rsidR="005D0BC5" w:rsidRPr="008455D6" w:rsidRDefault="005D0BC5" w:rsidP="008455D6">
      <w:pPr>
        <w:spacing w:after="0" w:line="240" w:lineRule="auto"/>
        <w:ind w:left="4536"/>
        <w:jc w:val="both"/>
        <w:rPr>
          <w:rFonts w:ascii="Times New Roman" w:eastAsia="Times New Roman" w:hAnsi="Times New Roman" w:cs="Times New Roman"/>
          <w:color w:val="242424"/>
          <w:sz w:val="20"/>
          <w:szCs w:val="20"/>
          <w:lang w:eastAsia="ru-RU"/>
        </w:rPr>
      </w:pPr>
      <w:r w:rsidRPr="008455D6">
        <w:rPr>
          <w:rFonts w:ascii="Times New Roman" w:eastAsia="Times New Roman" w:hAnsi="Times New Roman" w:cs="Times New Roman"/>
          <w:color w:val="242424"/>
          <w:sz w:val="20"/>
          <w:szCs w:val="20"/>
          <w:lang w:eastAsia="ru-RU"/>
        </w:rPr>
        <w:t>В ______________________________</w:t>
      </w:r>
    </w:p>
    <w:p w:rsidR="005D0BC5" w:rsidRPr="008455D6" w:rsidRDefault="005D0BC5" w:rsidP="008455D6">
      <w:pPr>
        <w:spacing w:after="0" w:line="240" w:lineRule="auto"/>
        <w:ind w:left="4536"/>
        <w:jc w:val="both"/>
        <w:rPr>
          <w:rFonts w:ascii="Times New Roman" w:eastAsia="Times New Roman" w:hAnsi="Times New Roman" w:cs="Times New Roman"/>
          <w:color w:val="242424"/>
          <w:sz w:val="20"/>
          <w:szCs w:val="20"/>
          <w:lang w:eastAsia="ru-RU"/>
        </w:rPr>
      </w:pPr>
      <w:r w:rsidRPr="008455D6">
        <w:rPr>
          <w:rFonts w:ascii="Times New Roman" w:eastAsia="Times New Roman" w:hAnsi="Times New Roman" w:cs="Times New Roman"/>
          <w:color w:val="242424"/>
          <w:sz w:val="20"/>
          <w:szCs w:val="20"/>
          <w:vertAlign w:val="superscript"/>
          <w:lang w:eastAsia="ru-RU"/>
        </w:rPr>
        <w:t>(наименование органа прокуратуры)</w:t>
      </w:r>
    </w:p>
    <w:p w:rsidR="005D0BC5" w:rsidRPr="005D0BC5" w:rsidRDefault="005D0BC5" w:rsidP="008455D6">
      <w:pPr>
        <w:spacing w:after="0" w:line="240" w:lineRule="auto"/>
        <w:ind w:left="4536"/>
        <w:jc w:val="both"/>
        <w:rPr>
          <w:rFonts w:ascii="Times New Roman" w:eastAsia="Times New Roman" w:hAnsi="Times New Roman" w:cs="Times New Roman"/>
          <w:color w:val="242424"/>
          <w:sz w:val="28"/>
          <w:szCs w:val="28"/>
          <w:lang w:eastAsia="ru-RU"/>
        </w:rPr>
      </w:pPr>
      <w:r w:rsidRPr="008455D6">
        <w:rPr>
          <w:rFonts w:ascii="Times New Roman" w:eastAsia="Times New Roman" w:hAnsi="Times New Roman" w:cs="Times New Roman"/>
          <w:color w:val="242424"/>
          <w:sz w:val="20"/>
          <w:szCs w:val="20"/>
          <w:lang w:eastAsia="ru-RU"/>
        </w:rPr>
        <w:t>от__</w:t>
      </w:r>
      <w:r w:rsidRPr="005D0BC5">
        <w:rPr>
          <w:rFonts w:ascii="Times New Roman" w:eastAsia="Times New Roman" w:hAnsi="Times New Roman" w:cs="Times New Roman"/>
          <w:color w:val="242424"/>
          <w:sz w:val="28"/>
          <w:szCs w:val="28"/>
          <w:lang w:eastAsia="ru-RU"/>
        </w:rPr>
        <w:t>_____________________________</w:t>
      </w:r>
    </w:p>
    <w:p w:rsidR="005D0BC5" w:rsidRPr="005D0BC5" w:rsidRDefault="005D0BC5" w:rsidP="008455D6">
      <w:pPr>
        <w:spacing w:after="0" w:line="240" w:lineRule="auto"/>
        <w:ind w:left="4536"/>
        <w:jc w:val="both"/>
        <w:rPr>
          <w:rFonts w:ascii="Times New Roman" w:eastAsia="Times New Roman" w:hAnsi="Times New Roman" w:cs="Times New Roman"/>
          <w:color w:val="242424"/>
          <w:sz w:val="28"/>
          <w:szCs w:val="28"/>
          <w:lang w:eastAsia="ru-RU"/>
        </w:rPr>
      </w:pPr>
      <w:proofErr w:type="gramStart"/>
      <w:r w:rsidRPr="005D0BC5">
        <w:rPr>
          <w:rFonts w:ascii="Times New Roman" w:eastAsia="Times New Roman" w:hAnsi="Times New Roman" w:cs="Times New Roman"/>
          <w:color w:val="242424"/>
          <w:sz w:val="28"/>
          <w:szCs w:val="28"/>
          <w:vertAlign w:val="superscript"/>
          <w:lang w:eastAsia="ru-RU"/>
        </w:rPr>
        <w:t>(наименование органа муниципального земельного</w:t>
      </w:r>
      <w:proofErr w:type="gramEnd"/>
    </w:p>
    <w:p w:rsidR="005D0BC5" w:rsidRPr="005D0BC5" w:rsidRDefault="005D0BC5" w:rsidP="008455D6">
      <w:pPr>
        <w:spacing w:after="0" w:line="240" w:lineRule="auto"/>
        <w:ind w:left="4536"/>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vertAlign w:val="superscript"/>
          <w:lang w:eastAsia="ru-RU"/>
        </w:rPr>
        <w:t>контроля с указанием юридического адреса)</w:t>
      </w:r>
    </w:p>
    <w:p w:rsidR="005D0BC5" w:rsidRPr="005D0BC5" w:rsidRDefault="005D0BC5" w:rsidP="008455D6">
      <w:pPr>
        <w:spacing w:after="109" w:line="173" w:lineRule="atLeast"/>
        <w:jc w:val="center"/>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Заявление</w:t>
      </w:r>
    </w:p>
    <w:p w:rsidR="005D0BC5" w:rsidRPr="008455D6" w:rsidRDefault="005D0BC5" w:rsidP="005D0BC5">
      <w:pPr>
        <w:spacing w:after="109" w:line="173" w:lineRule="atLeast"/>
        <w:jc w:val="both"/>
        <w:rPr>
          <w:rFonts w:ascii="Times New Roman" w:eastAsia="Times New Roman" w:hAnsi="Times New Roman" w:cs="Times New Roman"/>
          <w:color w:val="242424"/>
          <w:sz w:val="20"/>
          <w:szCs w:val="20"/>
          <w:lang w:eastAsia="ru-RU"/>
        </w:rPr>
      </w:pPr>
      <w:r w:rsidRPr="008455D6">
        <w:rPr>
          <w:rFonts w:ascii="Times New Roman" w:eastAsia="Times New Roman" w:hAnsi="Times New Roman" w:cs="Times New Roman"/>
          <w:color w:val="242424"/>
          <w:sz w:val="20"/>
          <w:szCs w:val="20"/>
          <w:lang w:eastAsia="ru-RU"/>
        </w:rPr>
        <w:t xml:space="preserve">о согласовании органом муниципального земельного контроля с органом прокуратуры проведения внеплановой выездной проверки юридического лица, индивидуального предпринимателя, </w:t>
      </w:r>
      <w:proofErr w:type="gramStart"/>
      <w:r w:rsidRPr="008455D6">
        <w:rPr>
          <w:rFonts w:ascii="Times New Roman" w:eastAsia="Times New Roman" w:hAnsi="Times New Roman" w:cs="Times New Roman"/>
          <w:color w:val="242424"/>
          <w:sz w:val="20"/>
          <w:szCs w:val="20"/>
          <w:lang w:eastAsia="ru-RU"/>
        </w:rPr>
        <w:t>относящихся</w:t>
      </w:r>
      <w:proofErr w:type="gramEnd"/>
      <w:r w:rsidRPr="008455D6">
        <w:rPr>
          <w:rFonts w:ascii="Times New Roman" w:eastAsia="Times New Roman" w:hAnsi="Times New Roman" w:cs="Times New Roman"/>
          <w:color w:val="242424"/>
          <w:sz w:val="20"/>
          <w:szCs w:val="20"/>
          <w:lang w:eastAsia="ru-RU"/>
        </w:rPr>
        <w:t xml:space="preserve"> к субъектам малого или среднего предпринимательства</w:t>
      </w:r>
    </w:p>
    <w:p w:rsidR="005D0BC5" w:rsidRPr="005D0BC5" w:rsidRDefault="005D0BC5" w:rsidP="005D0BC5">
      <w:pPr>
        <w:spacing w:after="109" w:line="173" w:lineRule="atLeast"/>
        <w:jc w:val="both"/>
        <w:rPr>
          <w:rFonts w:ascii="Times New Roman" w:eastAsia="Times New Roman" w:hAnsi="Times New Roman" w:cs="Times New Roman"/>
          <w:color w:val="242424"/>
          <w:sz w:val="28"/>
          <w:szCs w:val="28"/>
          <w:lang w:eastAsia="ru-RU"/>
        </w:rPr>
      </w:pPr>
      <w:r w:rsidRPr="008455D6">
        <w:rPr>
          <w:rFonts w:ascii="Times New Roman" w:eastAsia="Times New Roman" w:hAnsi="Times New Roman" w:cs="Times New Roman"/>
          <w:color w:val="242424"/>
          <w:sz w:val="20"/>
          <w:szCs w:val="20"/>
          <w:lang w:eastAsia="ru-RU"/>
        </w:rPr>
        <w:t>В соответствии со статьей 10 Федерального закона от 26 декабря 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w:t>
      </w:r>
      <w:r w:rsidRPr="005D0BC5">
        <w:rPr>
          <w:rFonts w:ascii="Times New Roman" w:eastAsia="Times New Roman" w:hAnsi="Times New Roman" w:cs="Times New Roman"/>
          <w:color w:val="242424"/>
          <w:sz w:val="28"/>
          <w:szCs w:val="28"/>
          <w:lang w:eastAsia="ru-RU"/>
        </w:rPr>
        <w:t xml:space="preserve"> _________________________________________________________________</w:t>
      </w:r>
    </w:p>
    <w:p w:rsidR="005D0BC5" w:rsidRPr="005D0BC5" w:rsidRDefault="005D0BC5" w:rsidP="005D0BC5">
      <w:pPr>
        <w:spacing w:after="109" w:line="173" w:lineRule="atLeast"/>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__________________________________________________________________</w:t>
      </w:r>
    </w:p>
    <w:p w:rsidR="008455D6" w:rsidRDefault="005D0BC5" w:rsidP="005D0BC5">
      <w:pPr>
        <w:spacing w:after="109" w:line="173" w:lineRule="atLeast"/>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__________________________________________________________________</w:t>
      </w:r>
    </w:p>
    <w:p w:rsidR="005D0BC5" w:rsidRPr="008455D6" w:rsidRDefault="005D0BC5" w:rsidP="005D0BC5">
      <w:pPr>
        <w:spacing w:after="109" w:line="173" w:lineRule="atLeast"/>
        <w:jc w:val="both"/>
        <w:rPr>
          <w:rFonts w:ascii="Times New Roman" w:eastAsia="Times New Roman" w:hAnsi="Times New Roman" w:cs="Times New Roman"/>
          <w:color w:val="242424"/>
          <w:sz w:val="16"/>
          <w:szCs w:val="16"/>
          <w:lang w:eastAsia="ru-RU"/>
        </w:rPr>
      </w:pPr>
      <w:proofErr w:type="gramStart"/>
      <w:r w:rsidRPr="008455D6">
        <w:rPr>
          <w:rFonts w:ascii="Times New Roman" w:eastAsia="Times New Roman" w:hAnsi="Times New Roman" w:cs="Times New Roman"/>
          <w:color w:val="242424"/>
          <w:sz w:val="16"/>
          <w:szCs w:val="16"/>
          <w:vertAlign w:val="superscript"/>
          <w:lang w:eastAsia="ru-RU"/>
        </w:rPr>
        <w:t>(полное и (в случае, если имеется) сокращенное наименование, в том числе фирменное 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roofErr w:type="gramEnd"/>
      <w:r w:rsidRPr="008455D6">
        <w:rPr>
          <w:rFonts w:ascii="Times New Roman" w:eastAsia="Times New Roman" w:hAnsi="Times New Roman" w:cs="Times New Roman"/>
          <w:color w:val="242424"/>
          <w:sz w:val="16"/>
          <w:szCs w:val="16"/>
          <w:vertAlign w:val="superscript"/>
          <w:lang w:eastAsia="ru-RU"/>
        </w:rPr>
        <w:t xml:space="preserve"> номер реестровой записи и дата включения сведений в реестр субъектов малого или среднего предпринимательства)</w:t>
      </w:r>
    </w:p>
    <w:p w:rsidR="005D0BC5" w:rsidRPr="008455D6" w:rsidRDefault="005D0BC5" w:rsidP="005D0BC5">
      <w:pPr>
        <w:spacing w:after="109" w:line="173" w:lineRule="atLeast"/>
        <w:jc w:val="both"/>
        <w:rPr>
          <w:rFonts w:ascii="Times New Roman" w:eastAsia="Times New Roman" w:hAnsi="Times New Roman" w:cs="Times New Roman"/>
          <w:color w:val="242424"/>
          <w:sz w:val="16"/>
          <w:szCs w:val="16"/>
          <w:lang w:eastAsia="ru-RU"/>
        </w:rPr>
      </w:pPr>
      <w:proofErr w:type="gramStart"/>
      <w:r w:rsidRPr="008455D6">
        <w:rPr>
          <w:rFonts w:ascii="Times New Roman" w:eastAsia="Times New Roman" w:hAnsi="Times New Roman" w:cs="Times New Roman"/>
          <w:color w:val="242424"/>
          <w:sz w:val="16"/>
          <w:szCs w:val="16"/>
          <w:lang w:eastAsia="ru-RU"/>
        </w:rPr>
        <w:t>осуществляющего</w:t>
      </w:r>
      <w:proofErr w:type="gramEnd"/>
      <w:r w:rsidRPr="008455D6">
        <w:rPr>
          <w:rFonts w:ascii="Times New Roman" w:eastAsia="Times New Roman" w:hAnsi="Times New Roman" w:cs="Times New Roman"/>
          <w:color w:val="242424"/>
          <w:sz w:val="16"/>
          <w:szCs w:val="16"/>
          <w:lang w:eastAsia="ru-RU"/>
        </w:rPr>
        <w:t xml:space="preserve"> предпринимательскую деятельность по адресу:</w:t>
      </w:r>
    </w:p>
    <w:p w:rsidR="005D0BC5" w:rsidRPr="008455D6" w:rsidRDefault="005D0BC5" w:rsidP="005D0BC5">
      <w:pPr>
        <w:spacing w:after="109" w:line="173" w:lineRule="atLeast"/>
        <w:jc w:val="both"/>
        <w:rPr>
          <w:rFonts w:ascii="Times New Roman" w:eastAsia="Times New Roman" w:hAnsi="Times New Roman" w:cs="Times New Roman"/>
          <w:color w:val="242424"/>
          <w:sz w:val="20"/>
          <w:szCs w:val="20"/>
          <w:lang w:eastAsia="ru-RU"/>
        </w:rPr>
      </w:pPr>
      <w:r w:rsidRPr="008455D6">
        <w:rPr>
          <w:rFonts w:ascii="Times New Roman" w:eastAsia="Times New Roman" w:hAnsi="Times New Roman" w:cs="Times New Roman"/>
          <w:color w:val="242424"/>
          <w:sz w:val="20"/>
          <w:szCs w:val="20"/>
          <w:lang w:eastAsia="ru-RU"/>
        </w:rPr>
        <w:t>_____________________________________________________________________________________________</w:t>
      </w:r>
    </w:p>
    <w:p w:rsidR="005D0BC5" w:rsidRPr="008455D6" w:rsidRDefault="005D0BC5" w:rsidP="005D0BC5">
      <w:pPr>
        <w:spacing w:after="109" w:line="173" w:lineRule="atLeast"/>
        <w:jc w:val="both"/>
        <w:rPr>
          <w:rFonts w:ascii="Times New Roman" w:eastAsia="Times New Roman" w:hAnsi="Times New Roman" w:cs="Times New Roman"/>
          <w:color w:val="242424"/>
          <w:sz w:val="20"/>
          <w:szCs w:val="20"/>
          <w:lang w:eastAsia="ru-RU"/>
        </w:rPr>
      </w:pPr>
      <w:r w:rsidRPr="008455D6">
        <w:rPr>
          <w:rFonts w:ascii="Times New Roman" w:eastAsia="Times New Roman" w:hAnsi="Times New Roman" w:cs="Times New Roman"/>
          <w:color w:val="242424"/>
          <w:sz w:val="20"/>
          <w:szCs w:val="20"/>
          <w:lang w:eastAsia="ru-RU"/>
        </w:rPr>
        <w:t>Основание проведения проверки:__________________________________________________</w:t>
      </w:r>
      <w:r w:rsidR="008455D6">
        <w:rPr>
          <w:rFonts w:ascii="Times New Roman" w:eastAsia="Times New Roman" w:hAnsi="Times New Roman" w:cs="Times New Roman"/>
          <w:color w:val="242424"/>
          <w:sz w:val="20"/>
          <w:szCs w:val="20"/>
          <w:lang w:eastAsia="ru-RU"/>
        </w:rPr>
        <w:t>_____________</w:t>
      </w:r>
    </w:p>
    <w:p w:rsidR="005D0BC5" w:rsidRPr="008455D6" w:rsidRDefault="005D0BC5" w:rsidP="005D0BC5">
      <w:pPr>
        <w:spacing w:after="109" w:line="173" w:lineRule="atLeast"/>
        <w:jc w:val="both"/>
        <w:rPr>
          <w:rFonts w:ascii="Times New Roman" w:eastAsia="Times New Roman" w:hAnsi="Times New Roman" w:cs="Times New Roman"/>
          <w:color w:val="242424"/>
          <w:sz w:val="20"/>
          <w:szCs w:val="20"/>
          <w:lang w:eastAsia="ru-RU"/>
        </w:rPr>
      </w:pPr>
      <w:r w:rsidRPr="008455D6">
        <w:rPr>
          <w:rFonts w:ascii="Times New Roman" w:eastAsia="Times New Roman" w:hAnsi="Times New Roman" w:cs="Times New Roman"/>
          <w:color w:val="242424"/>
          <w:sz w:val="20"/>
          <w:szCs w:val="20"/>
          <w:lang w:eastAsia="ru-RU"/>
        </w:rPr>
        <w:t>________________________________________________________</w:t>
      </w:r>
      <w:r w:rsidR="008455D6">
        <w:rPr>
          <w:rFonts w:ascii="Times New Roman" w:eastAsia="Times New Roman" w:hAnsi="Times New Roman" w:cs="Times New Roman"/>
          <w:color w:val="242424"/>
          <w:sz w:val="20"/>
          <w:szCs w:val="20"/>
          <w:lang w:eastAsia="ru-RU"/>
        </w:rPr>
        <w:t>_____________________________</w:t>
      </w:r>
      <w:r w:rsidRPr="008455D6">
        <w:rPr>
          <w:rFonts w:ascii="Times New Roman" w:eastAsia="Times New Roman" w:hAnsi="Times New Roman" w:cs="Times New Roman"/>
          <w:color w:val="242424"/>
          <w:sz w:val="20"/>
          <w:szCs w:val="20"/>
          <w:lang w:eastAsia="ru-RU"/>
        </w:rPr>
        <w:t>________</w:t>
      </w:r>
    </w:p>
    <w:p w:rsidR="005D0BC5" w:rsidRPr="005D0BC5" w:rsidRDefault="005D0BC5" w:rsidP="005D0BC5">
      <w:pPr>
        <w:spacing w:after="109" w:line="173" w:lineRule="atLeast"/>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__________________________________________________________________</w:t>
      </w:r>
    </w:p>
    <w:p w:rsidR="005D0BC5" w:rsidRPr="005D0BC5" w:rsidRDefault="005D0BC5" w:rsidP="005D0BC5">
      <w:pPr>
        <w:spacing w:after="109" w:line="173" w:lineRule="atLeast"/>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vertAlign w:val="superscript"/>
          <w:lang w:eastAsia="ru-RU"/>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D0BC5" w:rsidRPr="008455D6" w:rsidRDefault="005D0BC5" w:rsidP="005D0BC5">
      <w:pPr>
        <w:spacing w:after="109" w:line="173" w:lineRule="atLeast"/>
        <w:jc w:val="both"/>
        <w:rPr>
          <w:rFonts w:ascii="Times New Roman" w:eastAsia="Times New Roman" w:hAnsi="Times New Roman" w:cs="Times New Roman"/>
          <w:color w:val="242424"/>
          <w:sz w:val="20"/>
          <w:szCs w:val="20"/>
          <w:lang w:eastAsia="ru-RU"/>
        </w:rPr>
      </w:pPr>
      <w:r w:rsidRPr="008455D6">
        <w:rPr>
          <w:rFonts w:ascii="Times New Roman" w:eastAsia="Times New Roman" w:hAnsi="Times New Roman" w:cs="Times New Roman"/>
          <w:color w:val="242424"/>
          <w:sz w:val="20"/>
          <w:szCs w:val="20"/>
          <w:lang w:eastAsia="ru-RU"/>
        </w:rPr>
        <w:t>Дата начала проведения проверки: "___" __________ 20____года.</w:t>
      </w:r>
    </w:p>
    <w:p w:rsidR="005D0BC5" w:rsidRPr="008455D6" w:rsidRDefault="005D0BC5" w:rsidP="005D0BC5">
      <w:pPr>
        <w:spacing w:after="109" w:line="173" w:lineRule="atLeast"/>
        <w:jc w:val="both"/>
        <w:rPr>
          <w:rFonts w:ascii="Times New Roman" w:eastAsia="Times New Roman" w:hAnsi="Times New Roman" w:cs="Times New Roman"/>
          <w:color w:val="242424"/>
          <w:sz w:val="20"/>
          <w:szCs w:val="20"/>
          <w:lang w:eastAsia="ru-RU"/>
        </w:rPr>
      </w:pPr>
      <w:r w:rsidRPr="008455D6">
        <w:rPr>
          <w:rFonts w:ascii="Times New Roman" w:eastAsia="Times New Roman" w:hAnsi="Times New Roman" w:cs="Times New Roman"/>
          <w:color w:val="242424"/>
          <w:sz w:val="20"/>
          <w:szCs w:val="20"/>
          <w:lang w:eastAsia="ru-RU"/>
        </w:rPr>
        <w:t>Время начала проведения проверки: "___" __________20____года.</w:t>
      </w:r>
    </w:p>
    <w:p w:rsidR="005D0BC5" w:rsidRPr="005D0BC5" w:rsidRDefault="005D0BC5" w:rsidP="005D0BC5">
      <w:pPr>
        <w:spacing w:after="109" w:line="173" w:lineRule="atLeast"/>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vertAlign w:val="superscript"/>
          <w:lang w:eastAsia="ru-RU"/>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D0BC5" w:rsidRPr="008455D6" w:rsidRDefault="005D0BC5" w:rsidP="005D0BC5">
      <w:pPr>
        <w:spacing w:after="109" w:line="173" w:lineRule="atLeast"/>
        <w:jc w:val="both"/>
        <w:rPr>
          <w:rFonts w:ascii="Times New Roman" w:eastAsia="Times New Roman" w:hAnsi="Times New Roman" w:cs="Times New Roman"/>
          <w:color w:val="242424"/>
          <w:sz w:val="20"/>
          <w:szCs w:val="20"/>
          <w:lang w:eastAsia="ru-RU"/>
        </w:rPr>
      </w:pPr>
      <w:r w:rsidRPr="008455D6">
        <w:rPr>
          <w:rFonts w:ascii="Times New Roman" w:eastAsia="Times New Roman" w:hAnsi="Times New Roman" w:cs="Times New Roman"/>
          <w:color w:val="242424"/>
          <w:sz w:val="20"/>
          <w:szCs w:val="20"/>
          <w:lang w:eastAsia="ru-RU"/>
        </w:rPr>
        <w:t>Приложения:</w:t>
      </w:r>
      <w:r w:rsidR="008455D6">
        <w:rPr>
          <w:rFonts w:ascii="Times New Roman" w:eastAsia="Times New Roman" w:hAnsi="Times New Roman" w:cs="Times New Roman"/>
          <w:color w:val="242424"/>
          <w:sz w:val="20"/>
          <w:szCs w:val="20"/>
          <w:lang w:eastAsia="ru-RU"/>
        </w:rPr>
        <w:t xml:space="preserve"> </w:t>
      </w:r>
      <w:r w:rsidRPr="008455D6">
        <w:rPr>
          <w:rFonts w:ascii="Times New Roman" w:eastAsia="Times New Roman" w:hAnsi="Times New Roman" w:cs="Times New Roman"/>
          <w:color w:val="242424"/>
          <w:sz w:val="20"/>
          <w:szCs w:val="20"/>
          <w:lang w:eastAsia="ru-RU"/>
        </w:rPr>
        <w:t>_______________________________________________________________</w:t>
      </w:r>
    </w:p>
    <w:p w:rsidR="005D0BC5" w:rsidRPr="008455D6" w:rsidRDefault="005D0BC5" w:rsidP="005D0BC5">
      <w:pPr>
        <w:spacing w:after="109" w:line="173" w:lineRule="atLeast"/>
        <w:jc w:val="both"/>
        <w:rPr>
          <w:rFonts w:ascii="Times New Roman" w:eastAsia="Times New Roman" w:hAnsi="Times New Roman" w:cs="Times New Roman"/>
          <w:color w:val="242424"/>
          <w:sz w:val="16"/>
          <w:szCs w:val="16"/>
          <w:lang w:eastAsia="ru-RU"/>
        </w:rPr>
      </w:pPr>
      <w:proofErr w:type="gramStart"/>
      <w:r w:rsidRPr="008455D6">
        <w:rPr>
          <w:rFonts w:ascii="Times New Roman" w:eastAsia="Times New Roman" w:hAnsi="Times New Roman" w:cs="Times New Roman"/>
          <w:color w:val="242424"/>
          <w:sz w:val="16"/>
          <w:szCs w:val="16"/>
          <w:lang w:eastAsia="ru-RU"/>
        </w:rPr>
        <w:t>(</w:t>
      </w:r>
      <w:r w:rsidRPr="008455D6">
        <w:rPr>
          <w:rFonts w:ascii="Times New Roman" w:eastAsia="Times New Roman" w:hAnsi="Times New Roman" w:cs="Times New Roman"/>
          <w:color w:val="242424"/>
          <w:sz w:val="16"/>
          <w:szCs w:val="16"/>
          <w:vertAlign w:val="subscript"/>
          <w:lang w:eastAsia="ru-RU"/>
        </w:rPr>
        <w:t xml:space="preserve">копия </w:t>
      </w:r>
      <w:r w:rsidR="008455D6" w:rsidRPr="008455D6">
        <w:rPr>
          <w:rFonts w:ascii="Times New Roman" w:eastAsia="Times New Roman" w:hAnsi="Times New Roman" w:cs="Times New Roman"/>
          <w:color w:val="242424"/>
          <w:sz w:val="16"/>
          <w:szCs w:val="16"/>
          <w:vertAlign w:val="subscript"/>
          <w:lang w:eastAsia="ru-RU"/>
        </w:rPr>
        <w:t>постановления</w:t>
      </w:r>
      <w:r w:rsidRPr="008455D6">
        <w:rPr>
          <w:rFonts w:ascii="Times New Roman" w:eastAsia="Times New Roman" w:hAnsi="Times New Roman" w:cs="Times New Roman"/>
          <w:color w:val="242424"/>
          <w:sz w:val="16"/>
          <w:szCs w:val="16"/>
          <w:vertAlign w:val="subscript"/>
          <w:lang w:eastAsia="ru-RU"/>
        </w:rPr>
        <w:t xml:space="preserve"> или приказа руководителя, заместителя руководителя органа муниципального земельного контроля о проведении внеплановой выездной проверки.</w:t>
      </w:r>
      <w:proofErr w:type="gramEnd"/>
      <w:r w:rsidRPr="008455D6">
        <w:rPr>
          <w:rFonts w:ascii="Times New Roman" w:eastAsia="Times New Roman" w:hAnsi="Times New Roman" w:cs="Times New Roman"/>
          <w:color w:val="242424"/>
          <w:sz w:val="16"/>
          <w:szCs w:val="16"/>
          <w:vertAlign w:val="subscript"/>
          <w:lang w:eastAsia="ru-RU"/>
        </w:rPr>
        <w:t xml:space="preserve"> </w:t>
      </w:r>
      <w:proofErr w:type="gramStart"/>
      <w:r w:rsidRPr="008455D6">
        <w:rPr>
          <w:rFonts w:ascii="Times New Roman" w:eastAsia="Times New Roman" w:hAnsi="Times New Roman" w:cs="Times New Roman"/>
          <w:color w:val="242424"/>
          <w:sz w:val="16"/>
          <w:szCs w:val="16"/>
          <w:vertAlign w:val="subscript"/>
          <w:lang w:eastAsia="ru-RU"/>
        </w:rPr>
        <w:t>Документы, содержащие сведения, послужившие основанием для проведения внеплановой проверки)</w:t>
      </w:r>
      <w:proofErr w:type="gramEnd"/>
    </w:p>
    <w:p w:rsidR="005D0BC5" w:rsidRPr="005D0BC5" w:rsidRDefault="005D0BC5" w:rsidP="005D0BC5">
      <w:pPr>
        <w:spacing w:after="109" w:line="173" w:lineRule="atLeast"/>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_________________________________________________________________</w:t>
      </w:r>
    </w:p>
    <w:p w:rsidR="005D0BC5" w:rsidRPr="008455D6" w:rsidRDefault="005D0BC5" w:rsidP="005D0BC5">
      <w:pPr>
        <w:spacing w:after="109" w:line="173" w:lineRule="atLeast"/>
        <w:jc w:val="both"/>
        <w:rPr>
          <w:rFonts w:ascii="Times New Roman" w:eastAsia="Times New Roman" w:hAnsi="Times New Roman" w:cs="Times New Roman"/>
          <w:color w:val="242424"/>
          <w:sz w:val="16"/>
          <w:szCs w:val="16"/>
          <w:lang w:eastAsia="ru-RU"/>
        </w:rPr>
      </w:pPr>
      <w:r w:rsidRPr="008455D6">
        <w:rPr>
          <w:rFonts w:ascii="Times New Roman" w:eastAsia="Times New Roman" w:hAnsi="Times New Roman" w:cs="Times New Roman"/>
          <w:color w:val="242424"/>
          <w:sz w:val="16"/>
          <w:szCs w:val="16"/>
          <w:vertAlign w:val="superscript"/>
          <w:lang w:eastAsia="ru-RU"/>
        </w:rPr>
        <w:t>(наименование должностного лица) (подпись) (фамилия, имя, отчество)</w:t>
      </w:r>
    </w:p>
    <w:p w:rsidR="005D0BC5" w:rsidRPr="008455D6" w:rsidRDefault="005D0BC5" w:rsidP="005D0BC5">
      <w:pPr>
        <w:spacing w:after="109" w:line="173" w:lineRule="atLeast"/>
        <w:jc w:val="both"/>
        <w:rPr>
          <w:rFonts w:ascii="Times New Roman" w:eastAsia="Times New Roman" w:hAnsi="Times New Roman" w:cs="Times New Roman"/>
          <w:color w:val="242424"/>
          <w:sz w:val="20"/>
          <w:szCs w:val="20"/>
          <w:lang w:eastAsia="ru-RU"/>
        </w:rPr>
      </w:pPr>
      <w:r w:rsidRPr="008455D6">
        <w:rPr>
          <w:rFonts w:ascii="Times New Roman" w:eastAsia="Times New Roman" w:hAnsi="Times New Roman" w:cs="Times New Roman"/>
          <w:color w:val="242424"/>
          <w:sz w:val="20"/>
          <w:szCs w:val="20"/>
          <w:lang w:eastAsia="ru-RU"/>
        </w:rPr>
        <w:t>Дата и время составления документа: ______________________________</w:t>
      </w:r>
    </w:p>
    <w:p w:rsidR="005D0BC5" w:rsidRPr="008455D6" w:rsidRDefault="005D0BC5" w:rsidP="005D0BC5">
      <w:pPr>
        <w:spacing w:after="109" w:line="173" w:lineRule="atLeast"/>
        <w:jc w:val="both"/>
        <w:rPr>
          <w:rFonts w:ascii="Times New Roman" w:eastAsia="Times New Roman" w:hAnsi="Times New Roman" w:cs="Times New Roman"/>
          <w:color w:val="242424"/>
          <w:sz w:val="20"/>
          <w:szCs w:val="20"/>
          <w:lang w:eastAsia="ru-RU"/>
        </w:rPr>
      </w:pPr>
      <w:r w:rsidRPr="008455D6">
        <w:rPr>
          <w:rFonts w:ascii="Times New Roman" w:eastAsia="Times New Roman" w:hAnsi="Times New Roman" w:cs="Times New Roman"/>
          <w:color w:val="242424"/>
          <w:sz w:val="20"/>
          <w:szCs w:val="20"/>
          <w:lang w:eastAsia="ru-RU"/>
        </w:rPr>
        <w:lastRenderedPageBreak/>
        <w:t>Председатель комитета</w:t>
      </w:r>
    </w:p>
    <w:p w:rsidR="005D0BC5" w:rsidRPr="008455D6" w:rsidRDefault="008455D6" w:rsidP="005D0BC5">
      <w:pPr>
        <w:spacing w:after="109" w:line="173" w:lineRule="atLeast"/>
        <w:jc w:val="both"/>
        <w:rPr>
          <w:rFonts w:ascii="Times New Roman" w:eastAsia="Times New Roman" w:hAnsi="Times New Roman" w:cs="Times New Roman"/>
          <w:color w:val="242424"/>
          <w:sz w:val="20"/>
          <w:szCs w:val="20"/>
          <w:lang w:eastAsia="ru-RU"/>
        </w:rPr>
      </w:pPr>
      <w:r w:rsidRPr="008455D6">
        <w:rPr>
          <w:rFonts w:ascii="Times New Roman" w:eastAsia="Times New Roman" w:hAnsi="Times New Roman" w:cs="Times New Roman"/>
          <w:color w:val="242424"/>
          <w:sz w:val="20"/>
          <w:szCs w:val="20"/>
          <w:lang w:eastAsia="ru-RU"/>
        </w:rPr>
        <w:t xml:space="preserve">по управлению имуществом </w:t>
      </w:r>
      <w:r w:rsidR="005D0BC5" w:rsidRPr="008455D6">
        <w:rPr>
          <w:rFonts w:ascii="Times New Roman" w:eastAsia="Times New Roman" w:hAnsi="Times New Roman" w:cs="Times New Roman"/>
          <w:color w:val="242424"/>
          <w:sz w:val="20"/>
          <w:szCs w:val="20"/>
          <w:lang w:eastAsia="ru-RU"/>
        </w:rPr>
        <w:t>_________________ /________________/</w:t>
      </w:r>
    </w:p>
    <w:p w:rsidR="008455D6" w:rsidRDefault="008455D6" w:rsidP="005D0BC5">
      <w:pPr>
        <w:spacing w:after="109" w:line="173" w:lineRule="atLeast"/>
        <w:jc w:val="both"/>
        <w:rPr>
          <w:rFonts w:ascii="Times New Roman" w:eastAsia="Times New Roman" w:hAnsi="Times New Roman" w:cs="Times New Roman"/>
          <w:color w:val="242424"/>
          <w:sz w:val="28"/>
          <w:szCs w:val="28"/>
          <w:lang w:eastAsia="ru-RU"/>
        </w:rPr>
      </w:pPr>
    </w:p>
    <w:p w:rsidR="008455D6" w:rsidRDefault="008455D6" w:rsidP="005D0BC5">
      <w:pPr>
        <w:spacing w:after="109" w:line="173" w:lineRule="atLeast"/>
        <w:jc w:val="both"/>
        <w:rPr>
          <w:rFonts w:ascii="Times New Roman" w:eastAsia="Times New Roman" w:hAnsi="Times New Roman" w:cs="Times New Roman"/>
          <w:color w:val="242424"/>
          <w:sz w:val="28"/>
          <w:szCs w:val="28"/>
          <w:lang w:eastAsia="ru-RU"/>
        </w:rPr>
      </w:pPr>
    </w:p>
    <w:p w:rsidR="005D0BC5" w:rsidRPr="005A1BFA" w:rsidRDefault="005D0BC5" w:rsidP="005A1BFA">
      <w:pPr>
        <w:spacing w:after="109" w:line="173" w:lineRule="atLeast"/>
        <w:ind w:left="5670"/>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Приложение № 2</w:t>
      </w:r>
    </w:p>
    <w:p w:rsidR="005D0BC5" w:rsidRPr="005A1BFA" w:rsidRDefault="005D0BC5" w:rsidP="005A1BFA">
      <w:pPr>
        <w:spacing w:after="109" w:line="173" w:lineRule="atLeast"/>
        <w:ind w:left="5670"/>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 xml:space="preserve">к Положению о </w:t>
      </w:r>
      <w:proofErr w:type="gramStart"/>
      <w:r w:rsidRPr="005A1BFA">
        <w:rPr>
          <w:rFonts w:ascii="Times New Roman" w:eastAsia="Times New Roman" w:hAnsi="Times New Roman" w:cs="Times New Roman"/>
          <w:color w:val="242424"/>
          <w:sz w:val="20"/>
          <w:szCs w:val="20"/>
          <w:lang w:eastAsia="ru-RU"/>
        </w:rPr>
        <w:t>муниципальном</w:t>
      </w:r>
      <w:proofErr w:type="gramEnd"/>
    </w:p>
    <w:p w:rsidR="005D0BC5" w:rsidRPr="005A1BFA" w:rsidRDefault="005D0BC5" w:rsidP="005A1BFA">
      <w:pPr>
        <w:spacing w:after="109" w:line="173" w:lineRule="atLeast"/>
        <w:ind w:left="5670"/>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 xml:space="preserve">земельном </w:t>
      </w:r>
      <w:proofErr w:type="gramStart"/>
      <w:r w:rsidRPr="005A1BFA">
        <w:rPr>
          <w:rFonts w:ascii="Times New Roman" w:eastAsia="Times New Roman" w:hAnsi="Times New Roman" w:cs="Times New Roman"/>
          <w:color w:val="242424"/>
          <w:sz w:val="20"/>
          <w:szCs w:val="20"/>
          <w:lang w:eastAsia="ru-RU"/>
        </w:rPr>
        <w:t>контроле</w:t>
      </w:r>
      <w:proofErr w:type="gramEnd"/>
    </w:p>
    <w:p w:rsidR="005D0BC5" w:rsidRPr="005A1BFA" w:rsidRDefault="005D0BC5" w:rsidP="005A1BFA">
      <w:pPr>
        <w:spacing w:after="109" w:line="173" w:lineRule="atLeast"/>
        <w:ind w:left="5670"/>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«_____»___________202__г.</w:t>
      </w:r>
    </w:p>
    <w:p w:rsidR="005D0BC5" w:rsidRPr="005D0BC5" w:rsidRDefault="005D0BC5" w:rsidP="005D0BC5">
      <w:pPr>
        <w:spacing w:after="109" w:line="173" w:lineRule="atLeast"/>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__________________________________________________________________</w:t>
      </w:r>
    </w:p>
    <w:p w:rsidR="005D0BC5" w:rsidRPr="005D0BC5" w:rsidRDefault="005D0BC5" w:rsidP="005A1BFA">
      <w:pPr>
        <w:spacing w:after="109" w:line="173" w:lineRule="atLeast"/>
        <w:jc w:val="center"/>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vertAlign w:val="superscript"/>
          <w:lang w:eastAsia="ru-RU"/>
        </w:rPr>
        <w:t>(наименование органа муниципального земельного контроля)</w:t>
      </w:r>
    </w:p>
    <w:p w:rsidR="005D0BC5" w:rsidRPr="005A1BFA" w:rsidRDefault="005D0BC5" w:rsidP="005A1BFA">
      <w:pPr>
        <w:spacing w:after="109" w:line="173" w:lineRule="atLeast"/>
        <w:jc w:val="center"/>
        <w:rPr>
          <w:rFonts w:ascii="Times New Roman" w:eastAsia="Times New Roman" w:hAnsi="Times New Roman" w:cs="Times New Roman"/>
          <w:color w:val="242424"/>
          <w:sz w:val="24"/>
          <w:szCs w:val="24"/>
          <w:lang w:eastAsia="ru-RU"/>
        </w:rPr>
      </w:pPr>
      <w:r w:rsidRPr="005A1BFA">
        <w:rPr>
          <w:rFonts w:ascii="Times New Roman" w:eastAsia="Times New Roman" w:hAnsi="Times New Roman" w:cs="Times New Roman"/>
          <w:color w:val="242424"/>
          <w:sz w:val="24"/>
          <w:szCs w:val="24"/>
          <w:lang w:eastAsia="ru-RU"/>
        </w:rPr>
        <w:t>РАСПОРЯЖЕНИЕ (ПРИКАЗ)</w:t>
      </w:r>
    </w:p>
    <w:p w:rsidR="005D0BC5" w:rsidRPr="005A1BFA" w:rsidRDefault="005D0BC5" w:rsidP="005A1BFA">
      <w:pPr>
        <w:spacing w:after="109" w:line="173" w:lineRule="atLeast"/>
        <w:jc w:val="center"/>
        <w:rPr>
          <w:rFonts w:ascii="Times New Roman" w:eastAsia="Times New Roman" w:hAnsi="Times New Roman" w:cs="Times New Roman"/>
          <w:color w:val="242424"/>
          <w:sz w:val="24"/>
          <w:szCs w:val="24"/>
          <w:lang w:eastAsia="ru-RU"/>
        </w:rPr>
      </w:pPr>
      <w:r w:rsidRPr="005A1BFA">
        <w:rPr>
          <w:rFonts w:ascii="Times New Roman" w:eastAsia="Times New Roman" w:hAnsi="Times New Roman" w:cs="Times New Roman"/>
          <w:color w:val="242424"/>
          <w:sz w:val="24"/>
          <w:szCs w:val="24"/>
          <w:lang w:eastAsia="ru-RU"/>
        </w:rPr>
        <w:t>органа муниципального земельного контроля</w:t>
      </w:r>
    </w:p>
    <w:p w:rsidR="005A1BFA" w:rsidRDefault="005D0BC5" w:rsidP="005A1BFA">
      <w:pPr>
        <w:spacing w:after="0" w:line="240" w:lineRule="auto"/>
        <w:jc w:val="both"/>
        <w:rPr>
          <w:rFonts w:ascii="Times New Roman" w:eastAsia="Times New Roman" w:hAnsi="Times New Roman" w:cs="Times New Roman"/>
          <w:color w:val="242424"/>
          <w:sz w:val="20"/>
          <w:szCs w:val="20"/>
          <w:lang w:eastAsia="ru-RU"/>
        </w:rPr>
      </w:pPr>
      <w:proofErr w:type="gramStart"/>
      <w:r w:rsidRPr="005A1BFA">
        <w:rPr>
          <w:rFonts w:ascii="Times New Roman" w:eastAsia="Times New Roman" w:hAnsi="Times New Roman" w:cs="Times New Roman"/>
          <w:color w:val="242424"/>
          <w:sz w:val="20"/>
          <w:szCs w:val="20"/>
          <w:lang w:eastAsia="ru-RU"/>
        </w:rPr>
        <w:t>о проведении_________________________________________________________ проверки</w:t>
      </w:r>
      <w:r w:rsidR="005A1BFA">
        <w:rPr>
          <w:rFonts w:ascii="Times New Roman" w:eastAsia="Times New Roman" w:hAnsi="Times New Roman" w:cs="Times New Roman"/>
          <w:color w:val="242424"/>
          <w:sz w:val="20"/>
          <w:szCs w:val="20"/>
          <w:lang w:eastAsia="ru-RU"/>
        </w:rPr>
        <w:t xml:space="preserve"> </w:t>
      </w:r>
      <w:r w:rsidRPr="005A1BFA">
        <w:rPr>
          <w:rFonts w:ascii="Times New Roman" w:eastAsia="Times New Roman" w:hAnsi="Times New Roman" w:cs="Times New Roman"/>
          <w:color w:val="242424"/>
          <w:sz w:val="20"/>
          <w:szCs w:val="20"/>
          <w:lang w:eastAsia="ru-RU"/>
        </w:rPr>
        <w:t>(плановой/</w:t>
      </w:r>
      <w:proofErr w:type="gramEnd"/>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proofErr w:type="gramStart"/>
      <w:r w:rsidRPr="005A1BFA">
        <w:rPr>
          <w:rFonts w:ascii="Times New Roman" w:eastAsia="Times New Roman" w:hAnsi="Times New Roman" w:cs="Times New Roman"/>
          <w:color w:val="242424"/>
          <w:sz w:val="20"/>
          <w:szCs w:val="20"/>
          <w:lang w:eastAsia="ru-RU"/>
        </w:rPr>
        <w:t>внеплановой</w:t>
      </w:r>
      <w:proofErr w:type="gramEnd"/>
      <w:r w:rsidRPr="005A1BFA">
        <w:rPr>
          <w:rFonts w:ascii="Times New Roman" w:eastAsia="Times New Roman" w:hAnsi="Times New Roman" w:cs="Times New Roman"/>
          <w:color w:val="242424"/>
          <w:sz w:val="20"/>
          <w:szCs w:val="20"/>
          <w:lang w:eastAsia="ru-RU"/>
        </w:rPr>
        <w:t>)</w:t>
      </w:r>
      <w:r w:rsidR="005A1BFA">
        <w:rPr>
          <w:rFonts w:ascii="Times New Roman" w:eastAsia="Times New Roman" w:hAnsi="Times New Roman" w:cs="Times New Roman"/>
          <w:color w:val="242424"/>
          <w:sz w:val="20"/>
          <w:szCs w:val="20"/>
          <w:lang w:eastAsia="ru-RU"/>
        </w:rPr>
        <w:t xml:space="preserve"> </w:t>
      </w:r>
      <w:r w:rsidRPr="005A1BFA">
        <w:rPr>
          <w:rFonts w:ascii="Times New Roman" w:eastAsia="Times New Roman" w:hAnsi="Times New Roman" w:cs="Times New Roman"/>
          <w:color w:val="242424"/>
          <w:sz w:val="20"/>
          <w:szCs w:val="20"/>
          <w:lang w:eastAsia="ru-RU"/>
        </w:rPr>
        <w:t>физического лица, юридического лица, индивидуального предпринимателя</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 xml:space="preserve">от "____"______________________ </w:t>
      </w:r>
      <w:proofErr w:type="gramStart"/>
      <w:r w:rsidRPr="005A1BFA">
        <w:rPr>
          <w:rFonts w:ascii="Times New Roman" w:eastAsia="Times New Roman" w:hAnsi="Times New Roman" w:cs="Times New Roman"/>
          <w:color w:val="242424"/>
          <w:sz w:val="20"/>
          <w:szCs w:val="20"/>
          <w:lang w:eastAsia="ru-RU"/>
        </w:rPr>
        <w:t>г</w:t>
      </w:r>
      <w:proofErr w:type="gramEnd"/>
      <w:r w:rsidRPr="005A1BFA">
        <w:rPr>
          <w:rFonts w:ascii="Times New Roman" w:eastAsia="Times New Roman" w:hAnsi="Times New Roman" w:cs="Times New Roman"/>
          <w:color w:val="242424"/>
          <w:sz w:val="20"/>
          <w:szCs w:val="20"/>
          <w:lang w:eastAsia="ru-RU"/>
        </w:rPr>
        <w:t>. №</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1. Провести проверку в отношении_______________________________________________</w:t>
      </w:r>
    </w:p>
    <w:p w:rsidR="005D0BC5" w:rsidRPr="005D0BC5" w:rsidRDefault="005D0BC5" w:rsidP="005A1BFA">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__________________________________________________________________</w:t>
      </w:r>
    </w:p>
    <w:p w:rsidR="005D0BC5" w:rsidRPr="005D0BC5" w:rsidRDefault="005D0BC5" w:rsidP="005A1BFA">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vertAlign w:val="superscript"/>
          <w:lang w:eastAsia="ru-RU"/>
        </w:rPr>
        <w:t xml:space="preserve">(полное и (в случае, если имеется) сокращенное наименование, в том числе фирменное наименование юридического </w:t>
      </w:r>
      <w:proofErr w:type="spellStart"/>
      <w:r w:rsidRPr="005D0BC5">
        <w:rPr>
          <w:rFonts w:ascii="Times New Roman" w:eastAsia="Times New Roman" w:hAnsi="Times New Roman" w:cs="Times New Roman"/>
          <w:color w:val="242424"/>
          <w:sz w:val="28"/>
          <w:szCs w:val="28"/>
          <w:vertAlign w:val="superscript"/>
          <w:lang w:eastAsia="ru-RU"/>
        </w:rPr>
        <w:t>лица</w:t>
      </w:r>
      <w:proofErr w:type="gramStart"/>
      <w:r w:rsidRPr="005D0BC5">
        <w:rPr>
          <w:rFonts w:ascii="Times New Roman" w:eastAsia="Times New Roman" w:hAnsi="Times New Roman" w:cs="Times New Roman"/>
          <w:color w:val="242424"/>
          <w:sz w:val="28"/>
          <w:szCs w:val="28"/>
          <w:vertAlign w:val="superscript"/>
          <w:lang w:eastAsia="ru-RU"/>
        </w:rPr>
        <w:t>,ф</w:t>
      </w:r>
      <w:proofErr w:type="gramEnd"/>
      <w:r w:rsidRPr="005D0BC5">
        <w:rPr>
          <w:rFonts w:ascii="Times New Roman" w:eastAsia="Times New Roman" w:hAnsi="Times New Roman" w:cs="Times New Roman"/>
          <w:color w:val="242424"/>
          <w:sz w:val="28"/>
          <w:szCs w:val="28"/>
          <w:vertAlign w:val="superscript"/>
          <w:lang w:eastAsia="ru-RU"/>
        </w:rPr>
        <w:t>амилия</w:t>
      </w:r>
      <w:proofErr w:type="spellEnd"/>
      <w:r w:rsidRPr="005D0BC5">
        <w:rPr>
          <w:rFonts w:ascii="Times New Roman" w:eastAsia="Times New Roman" w:hAnsi="Times New Roman" w:cs="Times New Roman"/>
          <w:color w:val="242424"/>
          <w:sz w:val="28"/>
          <w:szCs w:val="28"/>
          <w:vertAlign w:val="superscript"/>
          <w:lang w:eastAsia="ru-RU"/>
        </w:rPr>
        <w:t>, имя и (в случае, если имеется) отчество индивидуального предпринимателя)</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2. Назначить лицом (</w:t>
      </w:r>
      <w:proofErr w:type="spellStart"/>
      <w:r w:rsidRPr="005A1BFA">
        <w:rPr>
          <w:rFonts w:ascii="Times New Roman" w:eastAsia="Times New Roman" w:hAnsi="Times New Roman" w:cs="Times New Roman"/>
          <w:color w:val="242424"/>
          <w:sz w:val="20"/>
          <w:szCs w:val="20"/>
          <w:lang w:eastAsia="ru-RU"/>
        </w:rPr>
        <w:t>ами</w:t>
      </w:r>
      <w:proofErr w:type="spellEnd"/>
      <w:r w:rsidRPr="005A1BFA">
        <w:rPr>
          <w:rFonts w:ascii="Times New Roman" w:eastAsia="Times New Roman" w:hAnsi="Times New Roman" w:cs="Times New Roman"/>
          <w:color w:val="242424"/>
          <w:sz w:val="20"/>
          <w:szCs w:val="20"/>
          <w:lang w:eastAsia="ru-RU"/>
        </w:rPr>
        <w:t>), уполномоченным (</w:t>
      </w:r>
      <w:proofErr w:type="spellStart"/>
      <w:r w:rsidRPr="005A1BFA">
        <w:rPr>
          <w:rFonts w:ascii="Times New Roman" w:eastAsia="Times New Roman" w:hAnsi="Times New Roman" w:cs="Times New Roman"/>
          <w:color w:val="242424"/>
          <w:sz w:val="20"/>
          <w:szCs w:val="20"/>
          <w:lang w:eastAsia="ru-RU"/>
        </w:rPr>
        <w:t>ыми</w:t>
      </w:r>
      <w:proofErr w:type="spellEnd"/>
      <w:r w:rsidRPr="005A1BFA">
        <w:rPr>
          <w:rFonts w:ascii="Times New Roman" w:eastAsia="Times New Roman" w:hAnsi="Times New Roman" w:cs="Times New Roman"/>
          <w:color w:val="242424"/>
          <w:sz w:val="20"/>
          <w:szCs w:val="20"/>
          <w:lang w:eastAsia="ru-RU"/>
        </w:rPr>
        <w:t>) на проведение проверки:</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_____________________________________________________________________________</w:t>
      </w:r>
    </w:p>
    <w:p w:rsidR="005D0BC5" w:rsidRPr="005D0BC5" w:rsidRDefault="005D0BC5" w:rsidP="005A1BFA">
      <w:pPr>
        <w:spacing w:after="0" w:line="240" w:lineRule="auto"/>
        <w:jc w:val="both"/>
        <w:rPr>
          <w:rFonts w:ascii="Times New Roman" w:eastAsia="Times New Roman" w:hAnsi="Times New Roman" w:cs="Times New Roman"/>
          <w:color w:val="242424"/>
          <w:sz w:val="28"/>
          <w:szCs w:val="28"/>
          <w:lang w:eastAsia="ru-RU"/>
        </w:rPr>
      </w:pPr>
      <w:proofErr w:type="gramStart"/>
      <w:r w:rsidRPr="005D0BC5">
        <w:rPr>
          <w:rFonts w:ascii="Times New Roman" w:eastAsia="Times New Roman" w:hAnsi="Times New Roman" w:cs="Times New Roman"/>
          <w:color w:val="242424"/>
          <w:sz w:val="28"/>
          <w:szCs w:val="28"/>
          <w:vertAlign w:val="superscript"/>
          <w:lang w:eastAsia="ru-RU"/>
        </w:rPr>
        <w:t>(фамилия, имя, отчество (в случае, если имеется), должность должностного лица (должностных лиц), уполномоченного (</w:t>
      </w:r>
      <w:proofErr w:type="spellStart"/>
      <w:r w:rsidRPr="005D0BC5">
        <w:rPr>
          <w:rFonts w:ascii="Times New Roman" w:eastAsia="Times New Roman" w:hAnsi="Times New Roman" w:cs="Times New Roman"/>
          <w:color w:val="242424"/>
          <w:sz w:val="28"/>
          <w:szCs w:val="28"/>
          <w:vertAlign w:val="superscript"/>
          <w:lang w:eastAsia="ru-RU"/>
        </w:rPr>
        <w:t>ых</w:t>
      </w:r>
      <w:proofErr w:type="spellEnd"/>
      <w:r w:rsidRPr="005D0BC5">
        <w:rPr>
          <w:rFonts w:ascii="Times New Roman" w:eastAsia="Times New Roman" w:hAnsi="Times New Roman" w:cs="Times New Roman"/>
          <w:color w:val="242424"/>
          <w:sz w:val="28"/>
          <w:szCs w:val="28"/>
          <w:vertAlign w:val="superscript"/>
          <w:lang w:eastAsia="ru-RU"/>
        </w:rPr>
        <w:t>)</w:t>
      </w:r>
      <w:r w:rsidR="005A1BFA">
        <w:rPr>
          <w:rFonts w:ascii="Times New Roman" w:eastAsia="Times New Roman" w:hAnsi="Times New Roman" w:cs="Times New Roman"/>
          <w:color w:val="242424"/>
          <w:sz w:val="28"/>
          <w:szCs w:val="28"/>
          <w:vertAlign w:val="superscript"/>
          <w:lang w:eastAsia="ru-RU"/>
        </w:rPr>
        <w:t xml:space="preserve"> </w:t>
      </w:r>
      <w:r w:rsidRPr="005D0BC5">
        <w:rPr>
          <w:rFonts w:ascii="Times New Roman" w:eastAsia="Times New Roman" w:hAnsi="Times New Roman" w:cs="Times New Roman"/>
          <w:color w:val="242424"/>
          <w:sz w:val="28"/>
          <w:szCs w:val="28"/>
          <w:vertAlign w:val="superscript"/>
          <w:lang w:eastAsia="ru-RU"/>
        </w:rPr>
        <w:t>на проведение проверки)</w:t>
      </w:r>
      <w:proofErr w:type="gramEnd"/>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3. Привлечь к проведению проверки в качестве экспертов, представителей экспертных организаций, следующих лиц:__________________________________________________________________________</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______________________________________________________________________________</w:t>
      </w:r>
    </w:p>
    <w:p w:rsidR="005D0BC5" w:rsidRPr="005D0BC5" w:rsidRDefault="005A1BFA" w:rsidP="005A1BFA">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vertAlign w:val="superscript"/>
          <w:lang w:eastAsia="ru-RU"/>
        </w:rPr>
        <w:t xml:space="preserve"> </w:t>
      </w:r>
      <w:proofErr w:type="gramStart"/>
      <w:r w:rsidR="005D0BC5" w:rsidRPr="005D0BC5">
        <w:rPr>
          <w:rFonts w:ascii="Times New Roman" w:eastAsia="Times New Roman" w:hAnsi="Times New Roman" w:cs="Times New Roman"/>
          <w:color w:val="242424"/>
          <w:sz w:val="28"/>
          <w:szCs w:val="28"/>
          <w:vertAlign w:val="superscript"/>
          <w:lang w:eastAsia="ru-RU"/>
        </w:rPr>
        <w:t>(фамилия, имя, отчество (в случае, если имеется), должности привлекаемых к проведению проверки экспертов,</w:t>
      </w:r>
      <w:proofErr w:type="gramEnd"/>
    </w:p>
    <w:p w:rsidR="005D0BC5" w:rsidRPr="005D0BC5" w:rsidRDefault="005D0BC5" w:rsidP="005A1BFA">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vertAlign w:val="superscript"/>
          <w:lang w:eastAsia="ru-RU"/>
        </w:rPr>
        <w:t>представителей экспертных организаций)</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4. Установить, что: настоящая проверка проводится с целью: __________________________</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_______________________________________________________________________________</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_______________________________________________________________________________</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_______________________________________________________________________________</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При установлении целей проводимой проверки указывается следующая информация:</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а) в случае проведения плановой проверки:</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ссылка на ежегодный план проведения плановых проверок с указанием способа его доведения до сведения заинтересованных лиц;</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б) в случае проведения внеплановой проверки:</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 xml:space="preserve">ссылка на реквизиты обращений и заявлений, поступившие в проверяющий орган; </w:t>
      </w:r>
      <w:proofErr w:type="gramStart"/>
      <w:r w:rsidRPr="005A1BFA">
        <w:rPr>
          <w:rFonts w:ascii="Times New Roman" w:eastAsia="Times New Roman" w:hAnsi="Times New Roman" w:cs="Times New Roman"/>
          <w:color w:val="242424"/>
          <w:sz w:val="20"/>
          <w:szCs w:val="20"/>
          <w:lang w:eastAsia="ru-RU"/>
        </w:rPr>
        <w:t>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 его прав, предоставленных законодательством Российской Федерации о правах потребителей;</w:t>
      </w:r>
      <w:proofErr w:type="gramEnd"/>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proofErr w:type="gramStart"/>
      <w:r w:rsidRPr="005A1BFA">
        <w:rPr>
          <w:rFonts w:ascii="Times New Roman" w:eastAsia="Times New Roman" w:hAnsi="Times New Roman" w:cs="Times New Roman"/>
          <w:color w:val="242424"/>
          <w:sz w:val="20"/>
          <w:szCs w:val="20"/>
          <w:lang w:eastAsia="ru-RU"/>
        </w:rPr>
        <w:t>в) в случае проведения внеплановой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roofErr w:type="gramEnd"/>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ссылка на прилагаемую копию документа (рапорта, докладной записки и т.п.), представленного должностным лицом, обнаружившим нарушение;</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задачами настоящей проверки являются:___________________________________________</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______________________________________________________________________________</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lastRenderedPageBreak/>
        <w:t xml:space="preserve">5. Предметом настоящей проверки является (отметить </w:t>
      </w:r>
      <w:proofErr w:type="gramStart"/>
      <w:r w:rsidRPr="005A1BFA">
        <w:rPr>
          <w:rFonts w:ascii="Times New Roman" w:eastAsia="Times New Roman" w:hAnsi="Times New Roman" w:cs="Times New Roman"/>
          <w:color w:val="242424"/>
          <w:sz w:val="20"/>
          <w:szCs w:val="20"/>
          <w:lang w:eastAsia="ru-RU"/>
        </w:rPr>
        <w:t>нужное</w:t>
      </w:r>
      <w:proofErr w:type="gramEnd"/>
      <w:r w:rsidRPr="005A1BFA">
        <w:rPr>
          <w:rFonts w:ascii="Times New Roman" w:eastAsia="Times New Roman" w:hAnsi="Times New Roman" w:cs="Times New Roman"/>
          <w:color w:val="242424"/>
          <w:sz w:val="20"/>
          <w:szCs w:val="20"/>
          <w:lang w:eastAsia="ru-RU"/>
        </w:rPr>
        <w:t>):</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соблюдение обязательных требований или требований, установленных муниципальными правовыми актами;</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проведение мероприятий:</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по предотвращению причинения вреда жизни, здоровью граждан, вреда животным, растениям, окружающей среде;</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по предупреждению возникновения чрезвычайных ситуаций природного и техногенного характера;</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по обеспечению безопасности государства;</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по ликвидации последствий причинения такого вреда.</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6. Проверку провести в период с "____"__________20____г. по "____"__________20____г.</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включительно.</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7. Правовые основания проведения проверки:_______________________________________</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_______________________________________________________________________________</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_______________________________________________________________________________</w:t>
      </w:r>
    </w:p>
    <w:p w:rsidR="005D0BC5" w:rsidRPr="005D0BC5" w:rsidRDefault="005D0BC5" w:rsidP="005A1BFA">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vertAlign w:val="superscript"/>
          <w:lang w:eastAsia="ru-RU"/>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8. В процессе проверки провести следующие мероприятия по контролю, необходимые для достижения целей и задач проведения проверки:______________________________________________________________________</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9. Перечень административных регламентов проведения мероприятий по контролю (при их наличии), необходимых для проведения проверки:______________________________________________________________________</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_______________________________________________________________________________</w:t>
      </w:r>
    </w:p>
    <w:p w:rsidR="005D0BC5" w:rsidRPr="005A1BFA" w:rsidRDefault="005D0BC5" w:rsidP="005A1BFA">
      <w:pPr>
        <w:spacing w:after="0" w:line="240" w:lineRule="auto"/>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_______________________________________________________________________________</w:t>
      </w:r>
    </w:p>
    <w:p w:rsidR="005D0BC5" w:rsidRPr="005D0BC5" w:rsidRDefault="005D0BC5" w:rsidP="005A1BFA">
      <w:pPr>
        <w:spacing w:after="0" w:line="240" w:lineRule="auto"/>
        <w:jc w:val="both"/>
        <w:rPr>
          <w:rFonts w:ascii="Times New Roman" w:eastAsia="Times New Roman" w:hAnsi="Times New Roman" w:cs="Times New Roman"/>
          <w:color w:val="242424"/>
          <w:sz w:val="28"/>
          <w:szCs w:val="28"/>
          <w:lang w:eastAsia="ru-RU"/>
        </w:rPr>
      </w:pPr>
      <w:proofErr w:type="gramStart"/>
      <w:r w:rsidRPr="005D0BC5">
        <w:rPr>
          <w:rFonts w:ascii="Times New Roman" w:eastAsia="Times New Roman" w:hAnsi="Times New Roman" w:cs="Times New Roman"/>
          <w:color w:val="242424"/>
          <w:sz w:val="28"/>
          <w:szCs w:val="28"/>
          <w:vertAlign w:val="superscript"/>
          <w:lang w:eastAsia="ru-RU"/>
        </w:rPr>
        <w:t xml:space="preserve">(с указанием их наименований, содержания, дат составления и составивших лиц (в случае отсутствия у органа муниципального земельного контроля полной информации - с указанием информации, достаточной для идентификации </w:t>
      </w:r>
      <w:proofErr w:type="spellStart"/>
      <w:r w:rsidRPr="005D0BC5">
        <w:rPr>
          <w:rFonts w:ascii="Times New Roman" w:eastAsia="Times New Roman" w:hAnsi="Times New Roman" w:cs="Times New Roman"/>
          <w:color w:val="242424"/>
          <w:sz w:val="28"/>
          <w:szCs w:val="28"/>
          <w:vertAlign w:val="superscript"/>
          <w:lang w:eastAsia="ru-RU"/>
        </w:rPr>
        <w:t>истребуемых</w:t>
      </w:r>
      <w:proofErr w:type="spellEnd"/>
      <w:r w:rsidRPr="005D0BC5">
        <w:rPr>
          <w:rFonts w:ascii="Times New Roman" w:eastAsia="Times New Roman" w:hAnsi="Times New Roman" w:cs="Times New Roman"/>
          <w:color w:val="242424"/>
          <w:sz w:val="28"/>
          <w:szCs w:val="28"/>
          <w:vertAlign w:val="superscript"/>
          <w:lang w:eastAsia="ru-RU"/>
        </w:rPr>
        <w:t>)</w:t>
      </w:r>
      <w:proofErr w:type="gramEnd"/>
    </w:p>
    <w:tbl>
      <w:tblPr>
        <w:tblW w:w="10664" w:type="dxa"/>
        <w:tblCellMar>
          <w:left w:w="0" w:type="dxa"/>
          <w:right w:w="0" w:type="dxa"/>
        </w:tblCellMar>
        <w:tblLook w:val="04A0"/>
      </w:tblPr>
      <w:tblGrid>
        <w:gridCol w:w="4534"/>
        <w:gridCol w:w="6130"/>
      </w:tblGrid>
      <w:tr w:rsidR="005D0BC5" w:rsidRPr="005D0BC5" w:rsidTr="005A1BFA">
        <w:tc>
          <w:tcPr>
            <w:tcW w:w="4875" w:type="dxa"/>
            <w:tcBorders>
              <w:top w:val="nil"/>
              <w:left w:val="nil"/>
              <w:bottom w:val="nil"/>
              <w:right w:val="single" w:sz="4" w:space="0" w:color="EDEDEC"/>
            </w:tcBorders>
            <w:shd w:val="clear" w:color="auto" w:fill="auto"/>
            <w:tcMar>
              <w:top w:w="109" w:type="dxa"/>
              <w:left w:w="55" w:type="dxa"/>
              <w:bottom w:w="109" w:type="dxa"/>
              <w:right w:w="55" w:type="dxa"/>
            </w:tcMar>
            <w:vAlign w:val="center"/>
            <w:hideMark/>
          </w:tcPr>
          <w:p w:rsidR="005D0BC5" w:rsidRPr="005D0BC5" w:rsidRDefault="005D0BC5" w:rsidP="005A1BFA">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___________________________</w:t>
            </w:r>
          </w:p>
          <w:p w:rsidR="005D0BC5" w:rsidRPr="005D0BC5" w:rsidRDefault="005D0BC5" w:rsidP="005A1BFA">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___________________________</w:t>
            </w:r>
          </w:p>
          <w:p w:rsidR="005D0BC5" w:rsidRPr="005D0BC5" w:rsidRDefault="005D0BC5" w:rsidP="005A1BFA">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___________________________</w:t>
            </w:r>
          </w:p>
          <w:p w:rsidR="005D0BC5" w:rsidRPr="005D0BC5" w:rsidRDefault="005D0BC5" w:rsidP="005A1BFA">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vertAlign w:val="superscript"/>
                <w:lang w:eastAsia="ru-RU"/>
              </w:rPr>
              <w:t>(должность, фамилия, инициалы руководителя, заместителя руководителя органа муниципального земельного контроля, издавшего распоряжение или приказ о проведении проверки)</w:t>
            </w:r>
          </w:p>
        </w:tc>
        <w:tc>
          <w:tcPr>
            <w:tcW w:w="0" w:type="auto"/>
            <w:tcBorders>
              <w:top w:val="nil"/>
              <w:left w:val="nil"/>
              <w:bottom w:val="nil"/>
              <w:right w:val="nil"/>
            </w:tcBorders>
            <w:shd w:val="clear" w:color="auto" w:fill="auto"/>
            <w:tcMar>
              <w:top w:w="109" w:type="dxa"/>
              <w:left w:w="55" w:type="dxa"/>
              <w:bottom w:w="109" w:type="dxa"/>
              <w:right w:w="55" w:type="dxa"/>
            </w:tcMar>
            <w:vAlign w:val="center"/>
            <w:hideMark/>
          </w:tcPr>
          <w:p w:rsidR="005D0BC5" w:rsidRPr="005D0BC5" w:rsidRDefault="005D0BC5" w:rsidP="005A1BFA">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___________________________________________</w:t>
            </w:r>
          </w:p>
          <w:p w:rsidR="005D0BC5" w:rsidRPr="005D0BC5" w:rsidRDefault="005D0BC5" w:rsidP="005A1BFA">
            <w:pPr>
              <w:spacing w:after="0" w:line="240" w:lineRule="auto"/>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vertAlign w:val="superscript"/>
                <w:lang w:eastAsia="ru-RU"/>
              </w:rPr>
              <w:t>(подпись, заверенная печатью)</w:t>
            </w:r>
          </w:p>
        </w:tc>
      </w:tr>
    </w:tbl>
    <w:p w:rsidR="005D0BC5" w:rsidRPr="005D0BC5" w:rsidRDefault="005D0BC5" w:rsidP="005D0BC5">
      <w:pPr>
        <w:spacing w:after="109" w:line="173" w:lineRule="atLeast"/>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__________________________________________________________________</w:t>
      </w:r>
    </w:p>
    <w:p w:rsidR="005D0BC5" w:rsidRPr="005D0BC5" w:rsidRDefault="005D0BC5" w:rsidP="005D0BC5">
      <w:pPr>
        <w:spacing w:after="109" w:line="173" w:lineRule="atLeast"/>
        <w:jc w:val="both"/>
        <w:rPr>
          <w:rFonts w:ascii="Times New Roman" w:eastAsia="Times New Roman" w:hAnsi="Times New Roman" w:cs="Times New Roman"/>
          <w:color w:val="242424"/>
          <w:sz w:val="28"/>
          <w:szCs w:val="28"/>
          <w:lang w:eastAsia="ru-RU"/>
        </w:rPr>
      </w:pPr>
      <w:r w:rsidRPr="005D0BC5">
        <w:rPr>
          <w:rFonts w:ascii="Times New Roman" w:eastAsia="Times New Roman" w:hAnsi="Times New Roman" w:cs="Times New Roman"/>
          <w:color w:val="242424"/>
          <w:sz w:val="28"/>
          <w:szCs w:val="28"/>
          <w:lang w:eastAsia="ru-RU"/>
        </w:rPr>
        <w:t>__________________________________________________________________</w:t>
      </w:r>
    </w:p>
    <w:p w:rsidR="005D0BC5" w:rsidRPr="005D0BC5" w:rsidRDefault="005D0BC5" w:rsidP="005D0BC5">
      <w:pPr>
        <w:spacing w:after="109" w:line="173" w:lineRule="atLeast"/>
        <w:jc w:val="both"/>
        <w:rPr>
          <w:rFonts w:ascii="Times New Roman" w:eastAsia="Times New Roman" w:hAnsi="Times New Roman" w:cs="Times New Roman"/>
          <w:color w:val="242424"/>
          <w:sz w:val="28"/>
          <w:szCs w:val="28"/>
          <w:lang w:eastAsia="ru-RU"/>
        </w:rPr>
      </w:pPr>
      <w:proofErr w:type="gramStart"/>
      <w:r w:rsidRPr="005D0BC5">
        <w:rPr>
          <w:rFonts w:ascii="Times New Roman" w:eastAsia="Times New Roman" w:hAnsi="Times New Roman" w:cs="Times New Roman"/>
          <w:color w:val="242424"/>
          <w:sz w:val="28"/>
          <w:szCs w:val="28"/>
          <w:vertAlign w:val="superscript"/>
          <w:lang w:eastAsia="ru-RU"/>
        </w:rPr>
        <w:t>(фамилия, имя, отчество (в случае, если имеется), и должность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5D0BC5" w:rsidRPr="005A1BFA" w:rsidRDefault="005D0BC5" w:rsidP="005D0BC5">
      <w:pPr>
        <w:spacing w:line="173" w:lineRule="atLeast"/>
        <w:jc w:val="both"/>
        <w:rPr>
          <w:rFonts w:ascii="Times New Roman" w:eastAsia="Times New Roman" w:hAnsi="Times New Roman" w:cs="Times New Roman"/>
          <w:color w:val="242424"/>
          <w:sz w:val="20"/>
          <w:szCs w:val="20"/>
          <w:lang w:eastAsia="ru-RU"/>
        </w:rPr>
      </w:pPr>
      <w:r w:rsidRPr="005A1BFA">
        <w:rPr>
          <w:rFonts w:ascii="Times New Roman" w:eastAsia="Times New Roman" w:hAnsi="Times New Roman" w:cs="Times New Roman"/>
          <w:color w:val="242424"/>
          <w:sz w:val="20"/>
          <w:szCs w:val="20"/>
          <w:lang w:eastAsia="ru-RU"/>
        </w:rPr>
        <w:t>Глава администрации ____________________ /___________________/</w:t>
      </w:r>
    </w:p>
    <w:p w:rsidR="00C839C4" w:rsidRPr="005D0BC5" w:rsidRDefault="00C839C4" w:rsidP="005D0BC5">
      <w:pPr>
        <w:jc w:val="both"/>
        <w:rPr>
          <w:rFonts w:ascii="Times New Roman" w:hAnsi="Times New Roman" w:cs="Times New Roman"/>
          <w:sz w:val="28"/>
          <w:szCs w:val="28"/>
        </w:rPr>
      </w:pPr>
    </w:p>
    <w:sectPr w:rsidR="00C839C4" w:rsidRPr="005D0BC5" w:rsidSect="00C839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F3B31"/>
    <w:multiLevelType w:val="multilevel"/>
    <w:tmpl w:val="4EAC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5D0BC5"/>
    <w:rsid w:val="000361F4"/>
    <w:rsid w:val="00166A8E"/>
    <w:rsid w:val="0019268D"/>
    <w:rsid w:val="00236B9F"/>
    <w:rsid w:val="002956CD"/>
    <w:rsid w:val="002D1E55"/>
    <w:rsid w:val="002E1039"/>
    <w:rsid w:val="003E0512"/>
    <w:rsid w:val="00445A3D"/>
    <w:rsid w:val="00456BAC"/>
    <w:rsid w:val="0048321A"/>
    <w:rsid w:val="005A1BFA"/>
    <w:rsid w:val="005D0BC5"/>
    <w:rsid w:val="005F087E"/>
    <w:rsid w:val="00651C7A"/>
    <w:rsid w:val="006C6C64"/>
    <w:rsid w:val="008455D6"/>
    <w:rsid w:val="0084617A"/>
    <w:rsid w:val="00865789"/>
    <w:rsid w:val="008B2CFB"/>
    <w:rsid w:val="00903BE6"/>
    <w:rsid w:val="009D448B"/>
    <w:rsid w:val="00A02A30"/>
    <w:rsid w:val="00A37B94"/>
    <w:rsid w:val="00AC1D49"/>
    <w:rsid w:val="00B641BE"/>
    <w:rsid w:val="00B7121C"/>
    <w:rsid w:val="00C5502D"/>
    <w:rsid w:val="00C839C4"/>
    <w:rsid w:val="00CD2A09"/>
    <w:rsid w:val="00D1420B"/>
    <w:rsid w:val="00D7219D"/>
    <w:rsid w:val="00D81093"/>
    <w:rsid w:val="00D81550"/>
    <w:rsid w:val="00DE213C"/>
    <w:rsid w:val="00E010D1"/>
    <w:rsid w:val="00E135AB"/>
    <w:rsid w:val="00EF47A2"/>
    <w:rsid w:val="00F750C7"/>
    <w:rsid w:val="00F94899"/>
    <w:rsid w:val="00FB2125"/>
    <w:rsid w:val="00FE22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9C4"/>
  </w:style>
  <w:style w:type="paragraph" w:styleId="1">
    <w:name w:val="heading 1"/>
    <w:basedOn w:val="a"/>
    <w:link w:val="10"/>
    <w:uiPriority w:val="9"/>
    <w:qFormat/>
    <w:rsid w:val="005D0B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D0BC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D0B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0BC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D0BC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D0B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D0B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D0BC5"/>
    <w:rPr>
      <w:color w:val="0000FF"/>
      <w:u w:val="single"/>
    </w:rPr>
  </w:style>
</w:styles>
</file>

<file path=word/webSettings.xml><?xml version="1.0" encoding="utf-8"?>
<w:webSettings xmlns:r="http://schemas.openxmlformats.org/officeDocument/2006/relationships" xmlns:w="http://schemas.openxmlformats.org/wordprocessingml/2006/main">
  <w:divs>
    <w:div w:id="1877883773">
      <w:bodyDiv w:val="1"/>
      <w:marLeft w:val="0"/>
      <w:marRight w:val="0"/>
      <w:marTop w:val="0"/>
      <w:marBottom w:val="0"/>
      <w:divBdr>
        <w:top w:val="none" w:sz="0" w:space="0" w:color="auto"/>
        <w:left w:val="none" w:sz="0" w:space="0" w:color="auto"/>
        <w:bottom w:val="none" w:sz="0" w:space="0" w:color="auto"/>
        <w:right w:val="none" w:sz="0" w:space="0" w:color="auto"/>
      </w:divBdr>
      <w:divsChild>
        <w:div w:id="1070037824">
          <w:marLeft w:val="0"/>
          <w:marRight w:val="0"/>
          <w:marTop w:val="0"/>
          <w:marBottom w:val="0"/>
          <w:divBdr>
            <w:top w:val="none" w:sz="0" w:space="0" w:color="auto"/>
            <w:left w:val="none" w:sz="0" w:space="0" w:color="auto"/>
            <w:bottom w:val="none" w:sz="0" w:space="0" w:color="auto"/>
            <w:right w:val="none" w:sz="0" w:space="0" w:color="auto"/>
          </w:divBdr>
        </w:div>
        <w:div w:id="69616611">
          <w:marLeft w:val="0"/>
          <w:marRight w:val="0"/>
          <w:marTop w:val="0"/>
          <w:marBottom w:val="436"/>
          <w:divBdr>
            <w:top w:val="none" w:sz="0" w:space="0" w:color="auto"/>
            <w:left w:val="none" w:sz="0" w:space="0" w:color="auto"/>
            <w:bottom w:val="none" w:sz="0" w:space="0" w:color="auto"/>
            <w:right w:val="none" w:sz="0" w:space="0" w:color="auto"/>
          </w:divBdr>
          <w:divsChild>
            <w:div w:id="428816825">
              <w:marLeft w:val="0"/>
              <w:marRight w:val="0"/>
              <w:marTop w:val="0"/>
              <w:marBottom w:val="0"/>
              <w:divBdr>
                <w:top w:val="none" w:sz="0" w:space="0" w:color="auto"/>
                <w:left w:val="none" w:sz="0" w:space="0" w:color="auto"/>
                <w:bottom w:val="none" w:sz="0" w:space="0" w:color="auto"/>
                <w:right w:val="none" w:sz="0" w:space="0" w:color="auto"/>
              </w:divBdr>
              <w:divsChild>
                <w:div w:id="2042315471">
                  <w:marLeft w:val="0"/>
                  <w:marRight w:val="0"/>
                  <w:marTop w:val="0"/>
                  <w:marBottom w:val="0"/>
                  <w:divBdr>
                    <w:top w:val="none" w:sz="0" w:space="0" w:color="auto"/>
                    <w:left w:val="none" w:sz="0" w:space="0" w:color="auto"/>
                    <w:bottom w:val="none" w:sz="0" w:space="0" w:color="auto"/>
                    <w:right w:val="none" w:sz="0" w:space="0" w:color="auto"/>
                  </w:divBdr>
                  <w:divsChild>
                    <w:div w:id="8385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74047870" TargetMode="External"/><Relationship Id="rId13" Type="http://schemas.openxmlformats.org/officeDocument/2006/relationships/hyperlink" Target="http://www.admknyaginino.ru/ob-utverzhdenii-administrativnogo-reglamenta-ispolneniya-municipalnoj-funkcii-osushhestvleniya-municipalnogo-zemelnogo-kontrolya-na-territorii-vozrozhdenskogo-selsoveta-knyagininskogo-rajona-nizhegorodskoj-oblasti/" TargetMode="External"/><Relationship Id="rId18" Type="http://schemas.openxmlformats.org/officeDocument/2006/relationships/hyperlink" Target="consultantplus://offline/ref=A7FF9B37F7FE8800E65934A825F026DD2FABA16475E862D9DDE5A89DCF701D04BCB821DA57574C9Dy1g0K" TargetMode="External"/><Relationship Id="rId26" Type="http://schemas.openxmlformats.org/officeDocument/2006/relationships/hyperlink" Target="consultantplus://offline/ref=6731739C1FE9E5DF7D6E825AE6B552FCC7745323E63DE4F1BA77F84964D8A5FA5439D40D19yBcBN" TargetMode="External"/><Relationship Id="rId3" Type="http://schemas.openxmlformats.org/officeDocument/2006/relationships/settings" Target="settings.xml"/><Relationship Id="rId21" Type="http://schemas.openxmlformats.org/officeDocument/2006/relationships/hyperlink" Target="consultantplus://offline/ref=6731739C1FE9E5DF7D6E825AE6B552FCC7745323E63DE4F1BA77F84964D8A5FA5439D40D19yBcBN" TargetMode="External"/><Relationship Id="rId7" Type="http://schemas.openxmlformats.org/officeDocument/2006/relationships/hyperlink" Target="http://docs.cntd.ru/document/974036059" TargetMode="External"/><Relationship Id="rId12" Type="http://schemas.openxmlformats.org/officeDocument/2006/relationships/hyperlink" Target="consultantplus://offline/ref=E9F269353AC8E3403401D33127EA2C3CD5C27F9B2C65AEDE423084CB9D0209FA32BE804972FCK" TargetMode="External"/><Relationship Id="rId17" Type="http://schemas.openxmlformats.org/officeDocument/2006/relationships/hyperlink" Target="consultantplus://offline/ref=D900D08ADF7FEB2A230CB987CCC6362F0453F80E16EED712A7DDC05C9EC3B537D3CC666D8CoAw4J" TargetMode="External"/><Relationship Id="rId25" Type="http://schemas.openxmlformats.org/officeDocument/2006/relationships/hyperlink" Target="consultantplus://offline/ref=32E94EB96EFD04565C8079F7DBE462E1ADD94FE1F7870A2D927F1F61B3B66A0B23B14ACDE336459AaEg0N" TargetMode="External"/><Relationship Id="rId2" Type="http://schemas.openxmlformats.org/officeDocument/2006/relationships/styles" Target="styles.xml"/><Relationship Id="rId16" Type="http://schemas.openxmlformats.org/officeDocument/2006/relationships/hyperlink" Target="http://www.admknyaginino.ru/ob-utverzhdenii-administrativnogo-reglamenta-ispolneniya-municipalnoj-funkcii-osushhestvleniya-municipalnogo-zemelnogo-kontrolya-na-territorii-vozrozhdenskogo-selsoveta-knyagininskogo-rajona-nizhegorodskoj-oblasti/" TargetMode="External"/><Relationship Id="rId20" Type="http://schemas.openxmlformats.org/officeDocument/2006/relationships/hyperlink" Target="consultantplus://offline/ref=E9F269353AC8E3403401D33127EA2C3CD5C27F9B2C65AEDE423084CB9D0209FA32BE80402D8B499076FFK" TargetMode="External"/><Relationship Id="rId29" Type="http://schemas.openxmlformats.org/officeDocument/2006/relationships/hyperlink" Target="consultantplus://offline/ref=E9F269353AC8E3403401D33127EA2C3CD5C27D9E2164AEDE423084CB9D0209FA32BE80402D8B489776FCK" TargetMode="External"/><Relationship Id="rId1" Type="http://schemas.openxmlformats.org/officeDocument/2006/relationships/numbering" Target="numbering.xml"/><Relationship Id="rId6" Type="http://schemas.openxmlformats.org/officeDocument/2006/relationships/hyperlink" Target="http://docs.cntd.ru/document/974019164" TargetMode="External"/><Relationship Id="rId11" Type="http://schemas.openxmlformats.org/officeDocument/2006/relationships/hyperlink" Target="consultantplus://offline/ref=E9F269353AC8E3403401D33127EA2C3CD5CD7E9D2263AEDE423084CB9D0209FA32BE80422B78F8K" TargetMode="External"/><Relationship Id="rId24" Type="http://schemas.openxmlformats.org/officeDocument/2006/relationships/hyperlink" Target="consultantplus://offline/ref=32E94EB96EFD04565C8079F7DBE462E1ADD94FE1F7870A2D927F1F61B3B66A0B23B14ACDE336459AaEg0N" TargetMode="External"/><Relationship Id="rId32" Type="http://schemas.openxmlformats.org/officeDocument/2006/relationships/theme" Target="theme/theme1.xml"/><Relationship Id="rId5" Type="http://schemas.openxmlformats.org/officeDocument/2006/relationships/hyperlink" Target="http://docs.cntd.ru/document/974018398" TargetMode="External"/><Relationship Id="rId15" Type="http://schemas.openxmlformats.org/officeDocument/2006/relationships/hyperlink" Target="http://www.admknyaginino.ru/ob-utverzhdenii-administrativnogo-reglamenta-ispolneniya-municipalnoj-funkcii-osushhestvleniya-municipalnogo-zemelnogo-kontrolya-na-territorii-vozrozhdenskogo-selsoveta-knyagininskogo-rajona-nizhegorodskoj-oblasti/" TargetMode="External"/><Relationship Id="rId23" Type="http://schemas.openxmlformats.org/officeDocument/2006/relationships/hyperlink" Target="consultantplus://offline/ref=32E94EB96EFD04565C8079F7DBE462E1ADD94FE1F7870A2D927F1F61B3B66A0B23B14ACDE336459AaEg0N" TargetMode="External"/><Relationship Id="rId28" Type="http://schemas.openxmlformats.org/officeDocument/2006/relationships/hyperlink" Target="http://www.admknyaginino.ru/ob-utverzhdenii-administrativnogo-reglamenta-ispolneniya-municipalnoj-funkcii-osushhestvleniya-municipalnogo-zemelnogo-kontrolya-na-territorii-vozrozhdenskogo-selsoveta-knyagininskogo-rajona-nizhegorodskoj-oblasti/" TargetMode="External"/><Relationship Id="rId10" Type="http://schemas.openxmlformats.org/officeDocument/2006/relationships/hyperlink" Target="consultantplus://offline/ref=E9F269353AC8E3403401D33127EA2C3CD5C27F992369AEDE423084CB9D0209FA32BE80402D8A499576FDK" TargetMode="External"/><Relationship Id="rId19" Type="http://schemas.openxmlformats.org/officeDocument/2006/relationships/hyperlink" Target="consultantplus://offline/ref=E9F269353AC8E3403401D33127EA2C3CD5C27F9B2C65AEDE423084CB9D70F2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902135756" TargetMode="External"/><Relationship Id="rId14" Type="http://schemas.openxmlformats.org/officeDocument/2006/relationships/hyperlink" Target="http://www.admknyaginino.ru/ob-utverzhdenii-administrativnogo-reglamenta-ispolneniya-municipalnoj-funkcii-osushhestvleniya-municipalnogo-zemelnogo-kontrolya-na-territorii-vozrozhdenskogo-selsoveta-knyagininskogo-rajona-nizhegorodskoj-oblasti/" TargetMode="External"/><Relationship Id="rId22" Type="http://schemas.openxmlformats.org/officeDocument/2006/relationships/hyperlink" Target="consultantplus://offline/ref=6731739C1FE9E5DF7D6E825AE6B552FCC7745323E63DE4F1BA77F84964D8A5FA5439D40D19yBcBN" TargetMode="External"/><Relationship Id="rId27" Type="http://schemas.openxmlformats.org/officeDocument/2006/relationships/hyperlink" Target="consultantplus://offline/ref=85A8063E95CF3CF9399DCC7E100FBA0F1F94C58C551F79B85C26EC2F0E5F5E7CBD420AC58CB1FA88D83EB9S8pBJ" TargetMode="External"/><Relationship Id="rId30" Type="http://schemas.openxmlformats.org/officeDocument/2006/relationships/hyperlink" Target="http://www.consultant.ru/document/cons_doc_LAW_59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31</Pages>
  <Words>12709</Words>
  <Characters>72443</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54</cp:revision>
  <dcterms:created xsi:type="dcterms:W3CDTF">2020-10-12T06:05:00Z</dcterms:created>
  <dcterms:modified xsi:type="dcterms:W3CDTF">2021-08-18T13:31:00Z</dcterms:modified>
</cp:coreProperties>
</file>