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90" w:rsidRPr="00EA0A90" w:rsidRDefault="00EA0A90" w:rsidP="00EA0A90">
      <w:pPr>
        <w:jc w:val="center"/>
        <w:rPr>
          <w:sz w:val="36"/>
          <w:szCs w:val="36"/>
        </w:rPr>
      </w:pPr>
      <w:proofErr w:type="spellStart"/>
      <w:r w:rsidRPr="00EA0A90">
        <w:rPr>
          <w:sz w:val="36"/>
          <w:szCs w:val="36"/>
        </w:rPr>
        <w:t>Новозыбковская</w:t>
      </w:r>
      <w:proofErr w:type="spellEnd"/>
      <w:r w:rsidRPr="00EA0A90">
        <w:rPr>
          <w:sz w:val="36"/>
          <w:szCs w:val="36"/>
        </w:rPr>
        <w:t xml:space="preserve"> городская администрация</w:t>
      </w:r>
    </w:p>
    <w:p w:rsidR="00EA0A90" w:rsidRPr="00EA0A90" w:rsidRDefault="00EA0A90" w:rsidP="00EA0A90">
      <w:pPr>
        <w:rPr>
          <w:sz w:val="28"/>
          <w:szCs w:val="28"/>
        </w:rPr>
      </w:pPr>
    </w:p>
    <w:p w:rsidR="00EA0A90" w:rsidRPr="00EA0A90" w:rsidRDefault="00EA0A90" w:rsidP="00EA0A90">
      <w:pPr>
        <w:jc w:val="center"/>
        <w:rPr>
          <w:sz w:val="44"/>
          <w:szCs w:val="44"/>
        </w:rPr>
      </w:pPr>
      <w:r w:rsidRPr="00EA0A90">
        <w:rPr>
          <w:sz w:val="44"/>
          <w:szCs w:val="44"/>
        </w:rPr>
        <w:t>ПОСТАНОВЛЕНИЕ</w:t>
      </w:r>
    </w:p>
    <w:p w:rsidR="00EA0A90" w:rsidRPr="00EA0A90" w:rsidRDefault="00EA0A90" w:rsidP="00EA0A90">
      <w:pPr>
        <w:rPr>
          <w:sz w:val="28"/>
          <w:szCs w:val="28"/>
        </w:rPr>
      </w:pPr>
    </w:p>
    <w:p w:rsidR="00EA0A90" w:rsidRPr="00EA0A90" w:rsidRDefault="00EA0A90" w:rsidP="00EA0A90">
      <w:pPr>
        <w:rPr>
          <w:sz w:val="28"/>
          <w:szCs w:val="28"/>
        </w:rPr>
      </w:pPr>
      <w:r w:rsidRPr="00EA0A90">
        <w:rPr>
          <w:sz w:val="28"/>
          <w:szCs w:val="28"/>
        </w:rPr>
        <w:t>От 19.06.2024 года № 52</w:t>
      </w:r>
      <w:r>
        <w:rPr>
          <w:sz w:val="28"/>
          <w:szCs w:val="28"/>
        </w:rPr>
        <w:t>4</w:t>
      </w:r>
      <w:r w:rsidRPr="00EA0A90">
        <w:rPr>
          <w:sz w:val="28"/>
          <w:szCs w:val="28"/>
        </w:rPr>
        <w:t xml:space="preserve"> </w:t>
      </w:r>
    </w:p>
    <w:p w:rsidR="00EA0A90" w:rsidRDefault="00EA0A90"/>
    <w:p w:rsidR="00EA0A90" w:rsidRDefault="00EA0A90"/>
    <w:p w:rsidR="00EA0A90" w:rsidRDefault="00EA0A90" w:rsidP="00EA0A90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городской администрации от 30.12.2019 года № 939 «Об утверждении муниципальной программы «Управление муниципальным имуществом» в новой редакции» </w:t>
      </w:r>
    </w:p>
    <w:p w:rsidR="00EA0A90" w:rsidRDefault="00EA0A90" w:rsidP="00EA0A90">
      <w:pPr>
        <w:jc w:val="both"/>
        <w:rPr>
          <w:sz w:val="28"/>
          <w:szCs w:val="28"/>
        </w:rPr>
      </w:pPr>
    </w:p>
    <w:p w:rsidR="00EA0A90" w:rsidRDefault="00EA0A90" w:rsidP="00EA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Новозыбковского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</w:t>
      </w:r>
      <w:r w:rsidRPr="00867A2F">
        <w:rPr>
          <w:sz w:val="28"/>
          <w:szCs w:val="28"/>
        </w:rPr>
        <w:t xml:space="preserve">от </w:t>
      </w:r>
      <w:r>
        <w:rPr>
          <w:sz w:val="28"/>
          <w:szCs w:val="28"/>
        </w:rPr>
        <w:t>31.05.</w:t>
      </w:r>
      <w:r w:rsidRPr="00867A2F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года № 6-</w:t>
      </w:r>
      <w:r>
        <w:rPr>
          <w:sz w:val="28"/>
          <w:szCs w:val="28"/>
        </w:rPr>
        <w:t>649</w:t>
      </w:r>
      <w:r w:rsidRPr="00867A2F">
        <w:rPr>
          <w:sz w:val="28"/>
          <w:szCs w:val="28"/>
        </w:rPr>
        <w:t xml:space="preserve"> «О внесении изменений в решение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Совета народных депутатов № </w:t>
      </w:r>
      <w:r>
        <w:rPr>
          <w:sz w:val="28"/>
          <w:szCs w:val="28"/>
        </w:rPr>
        <w:t>6-594</w:t>
      </w:r>
      <w:r w:rsidRPr="00867A2F">
        <w:rPr>
          <w:sz w:val="28"/>
          <w:szCs w:val="28"/>
        </w:rPr>
        <w:t xml:space="preserve"> от 14.12.202</w:t>
      </w:r>
      <w:r>
        <w:rPr>
          <w:sz w:val="28"/>
          <w:szCs w:val="28"/>
        </w:rPr>
        <w:t xml:space="preserve">3 </w:t>
      </w:r>
      <w:r w:rsidRPr="00867A2F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867A2F">
        <w:rPr>
          <w:sz w:val="28"/>
          <w:szCs w:val="28"/>
        </w:rPr>
        <w:t xml:space="preserve">«О бюджете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округа Брянской области на 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867A2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867A2F">
        <w:rPr>
          <w:sz w:val="28"/>
          <w:szCs w:val="28"/>
        </w:rPr>
        <w:t xml:space="preserve"> годов»  </w:t>
      </w:r>
    </w:p>
    <w:p w:rsidR="00EA0A90" w:rsidRDefault="00EA0A90" w:rsidP="00EA0A90">
      <w:pPr>
        <w:ind w:firstLine="720"/>
        <w:jc w:val="both"/>
        <w:rPr>
          <w:sz w:val="28"/>
          <w:szCs w:val="28"/>
        </w:rPr>
      </w:pPr>
    </w:p>
    <w:p w:rsidR="00EA0A90" w:rsidRDefault="00EA0A90" w:rsidP="00EA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A0A90" w:rsidRPr="00A40AC8" w:rsidRDefault="00EA0A90" w:rsidP="00EA0A9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40AC8">
        <w:rPr>
          <w:sz w:val="28"/>
          <w:szCs w:val="28"/>
        </w:rPr>
        <w:t xml:space="preserve">Внести в муниципальную программу «Управление муниципальным имуществом», утвержденную постановлением </w:t>
      </w:r>
      <w:proofErr w:type="spellStart"/>
      <w:r w:rsidRPr="00A40AC8">
        <w:rPr>
          <w:sz w:val="28"/>
          <w:szCs w:val="28"/>
        </w:rPr>
        <w:t>Новозыбковской</w:t>
      </w:r>
      <w:proofErr w:type="spellEnd"/>
      <w:r w:rsidRPr="00A40AC8">
        <w:rPr>
          <w:sz w:val="28"/>
          <w:szCs w:val="28"/>
        </w:rPr>
        <w:t xml:space="preserve"> городской администрации от 30.12.2019 года № 768 ««Об утверждении муниципальной программы «Управление муниципальным имуществом» в новой редакции», следующие изменения:   </w:t>
      </w:r>
    </w:p>
    <w:p w:rsidR="00EA0A90" w:rsidRPr="00901BD1" w:rsidRDefault="00EA0A90" w:rsidP="00EA0A90">
      <w:pPr>
        <w:pStyle w:val="a4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1BD1">
        <w:rPr>
          <w:sz w:val="28"/>
          <w:szCs w:val="28"/>
        </w:rPr>
        <w:t>Позицию паспорта «Объем бюджетных ассигнований на реализацию муниципальной программы» муниципальной программы изложить в редакции: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средств, предусмотренных на реализацию муниципальной </w:t>
      </w:r>
      <w:proofErr w:type="gramStart"/>
      <w:r>
        <w:rPr>
          <w:sz w:val="28"/>
          <w:szCs w:val="28"/>
        </w:rPr>
        <w:t>программы  53</w:t>
      </w:r>
      <w:proofErr w:type="gramEnd"/>
      <w:r>
        <w:rPr>
          <w:sz w:val="28"/>
          <w:szCs w:val="28"/>
        </w:rPr>
        <w:t xml:space="preserve"> 192 618,77 </w:t>
      </w:r>
      <w:r w:rsidRPr="00A128A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числе: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>2022 год – 9 708 292,17 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>2023 год – 10 712 565,91 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Pr="0042681B"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700 349,99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10 035 705,35 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рублей».</w:t>
      </w:r>
    </w:p>
    <w:p w:rsidR="00EA0A90" w:rsidRPr="00901BD1" w:rsidRDefault="00EA0A90" w:rsidP="00EA0A90">
      <w:pPr>
        <w:pStyle w:val="a4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01BD1">
        <w:rPr>
          <w:sz w:val="28"/>
          <w:szCs w:val="28"/>
        </w:rPr>
        <w:t>Пункт 3 «Ресурсное обеспечение реализации муниципальной программы» муниципальной программы изложить в редакции:</w:t>
      </w:r>
    </w:p>
    <w:p w:rsidR="00EA0A90" w:rsidRPr="004E286D" w:rsidRDefault="00EA0A90" w:rsidP="00EA0A90">
      <w:pPr>
        <w:autoSpaceDE w:val="0"/>
        <w:autoSpaceDN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E286D">
        <w:rPr>
          <w:bCs/>
          <w:sz w:val="28"/>
          <w:szCs w:val="28"/>
        </w:rPr>
        <w:t>Реализация муниципальной программы осущест</w:t>
      </w:r>
      <w:r>
        <w:rPr>
          <w:bCs/>
          <w:sz w:val="28"/>
          <w:szCs w:val="28"/>
        </w:rPr>
        <w:t xml:space="preserve">вляется за счет средств бюджета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Брянской области</w:t>
      </w:r>
      <w:r w:rsidRPr="004E286D">
        <w:rPr>
          <w:bCs/>
          <w:sz w:val="28"/>
          <w:szCs w:val="28"/>
        </w:rPr>
        <w:t>. Общий объем средств на</w:t>
      </w:r>
      <w:r w:rsidRPr="004E286D">
        <w:rPr>
          <w:sz w:val="28"/>
          <w:szCs w:val="28"/>
        </w:rPr>
        <w:t xml:space="preserve"> реализацию муниципальной программы </w:t>
      </w:r>
      <w:r>
        <w:rPr>
          <w:sz w:val="28"/>
          <w:szCs w:val="28"/>
        </w:rPr>
        <w:t xml:space="preserve">составляет 53 192 618,77 </w:t>
      </w:r>
      <w:r w:rsidRPr="004E28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4E286D">
        <w:rPr>
          <w:sz w:val="28"/>
          <w:szCs w:val="28"/>
        </w:rPr>
        <w:t>, в том числе по годам: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2022 год – 9 708 292,17 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>2023 год – 10 712 565,91 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Pr="0042681B"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700 349,99</w:t>
      </w:r>
      <w:r w:rsidRPr="0042681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10 035 705,35 рублей;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рублей».</w:t>
      </w:r>
    </w:p>
    <w:p w:rsidR="00EA0A90" w:rsidRDefault="00EA0A90" w:rsidP="00EA0A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1 к муниципальной программе изложить в следующей редакции согласно приложению 1 к данному постановлению.</w:t>
      </w:r>
    </w:p>
    <w:p w:rsidR="00EA0A90" w:rsidRDefault="00EA0A90" w:rsidP="00EA0A9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41"/>
      <w:bookmarkEnd w:id="0"/>
      <w:r>
        <w:rPr>
          <w:rFonts w:ascii="Times New Roman" w:hAnsi="Times New Roman"/>
          <w:sz w:val="28"/>
          <w:szCs w:val="28"/>
        </w:rPr>
        <w:t>2</w:t>
      </w:r>
      <w:r w:rsidRPr="009E7CA5">
        <w:rPr>
          <w:rFonts w:ascii="Times New Roman" w:hAnsi="Times New Roman"/>
          <w:sz w:val="28"/>
          <w:szCs w:val="28"/>
        </w:rPr>
        <w:t>.</w:t>
      </w:r>
      <w:r w:rsidRPr="00761A81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   на </w:t>
      </w:r>
    </w:p>
    <w:p w:rsidR="00EA0A90" w:rsidRDefault="00EA0A90" w:rsidP="00EA0A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Комитета по управлению имуществом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Пец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:rsidR="00EA0A90" w:rsidRDefault="00EA0A90" w:rsidP="00EA0A90">
      <w:pPr>
        <w:jc w:val="both"/>
        <w:rPr>
          <w:sz w:val="32"/>
          <w:szCs w:val="32"/>
        </w:rPr>
      </w:pPr>
    </w:p>
    <w:p w:rsidR="00EA0A90" w:rsidRDefault="00EA0A90" w:rsidP="00EA0A90">
      <w:pPr>
        <w:jc w:val="both"/>
        <w:rPr>
          <w:sz w:val="28"/>
          <w:szCs w:val="28"/>
        </w:rPr>
      </w:pP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</w:t>
      </w:r>
    </w:p>
    <w:p w:rsidR="00EA0A90" w:rsidRDefault="00EA0A90" w:rsidP="00EA0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Pr="00E04BD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E04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А.Г. Грек </w:t>
      </w:r>
      <w:bookmarkStart w:id="1" w:name="_GoBack"/>
      <w:bookmarkEnd w:id="1"/>
    </w:p>
    <w:sectPr w:rsidR="00EA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2FDC"/>
    <w:multiLevelType w:val="multilevel"/>
    <w:tmpl w:val="75FEF4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0"/>
    <w:rsid w:val="0005573E"/>
    <w:rsid w:val="000E5E5E"/>
    <w:rsid w:val="000F0255"/>
    <w:rsid w:val="00132879"/>
    <w:rsid w:val="00136669"/>
    <w:rsid w:val="00144B8E"/>
    <w:rsid w:val="00154203"/>
    <w:rsid w:val="001634FA"/>
    <w:rsid w:val="00192408"/>
    <w:rsid w:val="00193652"/>
    <w:rsid w:val="001A1966"/>
    <w:rsid w:val="001C4E60"/>
    <w:rsid w:val="001D658A"/>
    <w:rsid w:val="0029292F"/>
    <w:rsid w:val="00293B77"/>
    <w:rsid w:val="00395527"/>
    <w:rsid w:val="003C21C5"/>
    <w:rsid w:val="003F33CE"/>
    <w:rsid w:val="004262EF"/>
    <w:rsid w:val="004E0FC9"/>
    <w:rsid w:val="005B55DA"/>
    <w:rsid w:val="005F4DFB"/>
    <w:rsid w:val="005F5CE2"/>
    <w:rsid w:val="006015A9"/>
    <w:rsid w:val="00611AF1"/>
    <w:rsid w:val="00625C58"/>
    <w:rsid w:val="00664192"/>
    <w:rsid w:val="006D70E3"/>
    <w:rsid w:val="0075474A"/>
    <w:rsid w:val="00774D20"/>
    <w:rsid w:val="007D6316"/>
    <w:rsid w:val="00850A85"/>
    <w:rsid w:val="00861CD6"/>
    <w:rsid w:val="0087062F"/>
    <w:rsid w:val="008E0822"/>
    <w:rsid w:val="009A6F66"/>
    <w:rsid w:val="009C074B"/>
    <w:rsid w:val="009F4E3A"/>
    <w:rsid w:val="00A17CD5"/>
    <w:rsid w:val="00A31F0C"/>
    <w:rsid w:val="00AB4C1A"/>
    <w:rsid w:val="00AD5770"/>
    <w:rsid w:val="00B41C62"/>
    <w:rsid w:val="00B80A11"/>
    <w:rsid w:val="00B84534"/>
    <w:rsid w:val="00BC04E9"/>
    <w:rsid w:val="00C119CB"/>
    <w:rsid w:val="00C22D70"/>
    <w:rsid w:val="00D84CDD"/>
    <w:rsid w:val="00DD61B9"/>
    <w:rsid w:val="00E815A3"/>
    <w:rsid w:val="00EA0A90"/>
    <w:rsid w:val="00EE405F"/>
    <w:rsid w:val="00F71637"/>
    <w:rsid w:val="00F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DC95"/>
  <w15:chartTrackingRefBased/>
  <w15:docId w15:val="{85170A34-21E4-4BE0-9945-615E264B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A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411_3</dc:creator>
  <cp:keywords/>
  <dc:description/>
  <cp:lastModifiedBy>411_3</cp:lastModifiedBy>
  <cp:revision>1</cp:revision>
  <dcterms:created xsi:type="dcterms:W3CDTF">2024-06-20T09:03:00Z</dcterms:created>
  <dcterms:modified xsi:type="dcterms:W3CDTF">2024-06-20T09:04:00Z</dcterms:modified>
</cp:coreProperties>
</file>