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8CF" w:rsidRDefault="00092269">
      <w:r>
        <w:t xml:space="preserve">  </w:t>
      </w:r>
    </w:p>
    <w:p w:rsidR="00BB48CF" w:rsidRDefault="00BB48CF"/>
    <w:p w:rsidR="00BB48CF" w:rsidRDefault="00BB48CF"/>
    <w:p w:rsidR="00BB48CF" w:rsidRDefault="00BB48CF"/>
    <w:p w:rsidR="000F3034" w:rsidRDefault="000F3034" w:rsidP="000F3034">
      <w:pPr>
        <w:pStyle w:val="ConsPlusTitl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НОВОЗЫБКОВСКАЯ </w:t>
      </w:r>
    </w:p>
    <w:p w:rsidR="000F3034" w:rsidRDefault="000F3034" w:rsidP="000F3034">
      <w:pPr>
        <w:pStyle w:val="ConsPlusTitl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ГОРОДСКАЯ АДМИИСТРАЦИЯ</w:t>
      </w:r>
    </w:p>
    <w:p w:rsidR="000F3034" w:rsidRDefault="000F3034" w:rsidP="000F3034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</w:p>
    <w:p w:rsidR="000F3034" w:rsidRDefault="000F3034" w:rsidP="000F30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/////////////////////////////////////////////////////////////////////////////////////////////////////////////////////////////////////////////////////////</w:t>
      </w:r>
    </w:p>
    <w:p w:rsidR="000F3034" w:rsidRPr="00985CA8" w:rsidRDefault="000F3034" w:rsidP="000F3034">
      <w:pPr>
        <w:jc w:val="center"/>
        <w:rPr>
          <w:b/>
          <w:bCs/>
          <w:sz w:val="32"/>
          <w:szCs w:val="32"/>
        </w:rPr>
      </w:pPr>
      <w:r w:rsidRPr="00985CA8">
        <w:rPr>
          <w:b/>
          <w:bCs/>
          <w:sz w:val="32"/>
          <w:szCs w:val="32"/>
        </w:rPr>
        <w:t>Р</w:t>
      </w:r>
      <w:r>
        <w:rPr>
          <w:b/>
          <w:bCs/>
          <w:sz w:val="32"/>
          <w:szCs w:val="32"/>
        </w:rPr>
        <w:t>АСПОРЯЖЕНИЕ</w:t>
      </w:r>
    </w:p>
    <w:p w:rsidR="000F3034" w:rsidRDefault="000F3034" w:rsidP="000F3034">
      <w:pPr>
        <w:rPr>
          <w:bCs/>
          <w:sz w:val="28"/>
          <w:szCs w:val="28"/>
        </w:rPr>
      </w:pPr>
    </w:p>
    <w:p w:rsidR="000F3034" w:rsidRPr="00985CA8" w:rsidRDefault="00EA1707" w:rsidP="000F303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от 16.12</w:t>
      </w:r>
      <w:r w:rsidR="00BE3C32">
        <w:rPr>
          <w:bCs/>
          <w:sz w:val="28"/>
          <w:szCs w:val="28"/>
        </w:rPr>
        <w:t xml:space="preserve">.2024 г. № </w:t>
      </w:r>
      <w:bookmarkStart w:id="0" w:name="_GoBack"/>
      <w:bookmarkEnd w:id="0"/>
      <w:r w:rsidR="000F3034">
        <w:rPr>
          <w:bCs/>
          <w:sz w:val="28"/>
          <w:szCs w:val="28"/>
        </w:rPr>
        <w:t>449р</w:t>
      </w:r>
    </w:p>
    <w:p w:rsidR="00BB48CF" w:rsidRDefault="00BB48CF"/>
    <w:p w:rsidR="00BB48CF" w:rsidRDefault="00BB48CF"/>
    <w:p w:rsidR="00064CAA" w:rsidRDefault="00064CAA"/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4882"/>
      </w:tblGrid>
      <w:tr w:rsidR="00064CAA" w:rsidRPr="007D3975" w:rsidTr="00064CAA">
        <w:trPr>
          <w:trHeight w:val="854"/>
        </w:trPr>
        <w:tc>
          <w:tcPr>
            <w:tcW w:w="4882" w:type="dxa"/>
            <w:shd w:val="clear" w:color="auto" w:fill="auto"/>
          </w:tcPr>
          <w:p w:rsidR="00064CAA" w:rsidRDefault="00064CAA" w:rsidP="00E32E2C">
            <w:pPr>
              <w:ind w:left="144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D7799">
              <w:rPr>
                <w:sz w:val="28"/>
                <w:szCs w:val="28"/>
                <w:lang w:eastAsia="en-US"/>
              </w:rPr>
              <w:t xml:space="preserve">О внесении изменений в распоряжение </w:t>
            </w:r>
            <w:proofErr w:type="spellStart"/>
            <w:r w:rsidRPr="002D7799">
              <w:rPr>
                <w:sz w:val="28"/>
                <w:szCs w:val="28"/>
                <w:lang w:eastAsia="en-US"/>
              </w:rPr>
              <w:t>Новозыбковской</w:t>
            </w:r>
            <w:proofErr w:type="spellEnd"/>
            <w:r w:rsidRPr="002D7799">
              <w:rPr>
                <w:sz w:val="28"/>
                <w:szCs w:val="28"/>
                <w:lang w:eastAsia="en-US"/>
              </w:rPr>
              <w:t xml:space="preserve"> город</w:t>
            </w:r>
            <w:r>
              <w:rPr>
                <w:sz w:val="28"/>
                <w:szCs w:val="28"/>
                <w:lang w:eastAsia="en-US"/>
              </w:rPr>
              <w:t>ской администрации от 07.10.2021г. № 501р «О назначении лиц, ответственных за исполнение и обеспечение контроля заключенных контрактов (договоров) конкурентными</w:t>
            </w:r>
            <w:r w:rsidRPr="00471A3F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способами закупок и </w:t>
            </w:r>
            <w:r w:rsidRPr="00471A3F">
              <w:rPr>
                <w:sz w:val="28"/>
                <w:szCs w:val="28"/>
                <w:lang w:eastAsia="en-US"/>
              </w:rPr>
              <w:t>у единственного поставщика (подрядчика, и</w:t>
            </w:r>
            <w:r>
              <w:rPr>
                <w:sz w:val="28"/>
                <w:szCs w:val="28"/>
                <w:lang w:eastAsia="en-US"/>
              </w:rPr>
              <w:t xml:space="preserve">сполнителя) </w:t>
            </w:r>
            <w:proofErr w:type="spellStart"/>
            <w:r w:rsidRPr="00861B16">
              <w:rPr>
                <w:color w:val="000000"/>
                <w:sz w:val="28"/>
                <w:szCs w:val="28"/>
                <w:shd w:val="clear" w:color="auto" w:fill="FFFFFF"/>
              </w:rPr>
              <w:t>Новоз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ыбковского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городского округа»</w:t>
            </w:r>
          </w:p>
          <w:p w:rsidR="00064CAA" w:rsidRPr="00BB34E1" w:rsidRDefault="00064CAA" w:rsidP="00E32E2C">
            <w:pPr>
              <w:ind w:left="144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BB48CF" w:rsidRPr="00787AFD" w:rsidRDefault="00064CAA" w:rsidP="00BB48CF">
      <w:pPr>
        <w:pStyle w:val="a3"/>
        <w:spacing w:before="0" w:beforeAutospacing="0" w:after="0" w:afterAutospacing="0"/>
        <w:ind w:left="567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            </w:t>
      </w:r>
      <w:r w:rsidR="00BB48CF" w:rsidRPr="00787AFD">
        <w:rPr>
          <w:sz w:val="27"/>
          <w:szCs w:val="27"/>
        </w:rPr>
        <w:t>Во исполнение Федерального закона от 5 апреля 2013 года № 44-ФЗ «О</w:t>
      </w:r>
    </w:p>
    <w:p w:rsidR="00BB48CF" w:rsidRPr="00787AFD" w:rsidRDefault="00BB48CF" w:rsidP="00BB48CF">
      <w:pPr>
        <w:pStyle w:val="a3"/>
        <w:spacing w:before="0" w:beforeAutospacing="0" w:after="0" w:afterAutospacing="0"/>
        <w:ind w:left="567"/>
        <w:jc w:val="both"/>
        <w:rPr>
          <w:sz w:val="27"/>
          <w:szCs w:val="27"/>
        </w:rPr>
      </w:pPr>
      <w:r w:rsidRPr="00787AFD">
        <w:rPr>
          <w:sz w:val="27"/>
          <w:szCs w:val="27"/>
        </w:rPr>
        <w:t>контрактной системе в сфере закупок товаров, работ, услуг для обеспечения                  государственных и муниципальных нужд»</w:t>
      </w:r>
    </w:p>
    <w:p w:rsidR="00BB48CF" w:rsidRPr="00787AFD" w:rsidRDefault="00BB48CF" w:rsidP="00BB48CF">
      <w:pPr>
        <w:numPr>
          <w:ilvl w:val="0"/>
          <w:numId w:val="1"/>
        </w:numPr>
        <w:ind w:left="567" w:firstLine="0"/>
        <w:contextualSpacing/>
        <w:jc w:val="both"/>
        <w:rPr>
          <w:sz w:val="27"/>
          <w:szCs w:val="27"/>
        </w:rPr>
      </w:pPr>
      <w:r w:rsidRPr="00787AFD">
        <w:rPr>
          <w:sz w:val="27"/>
          <w:szCs w:val="27"/>
        </w:rPr>
        <w:t xml:space="preserve">Внести изменения в приложение №1 к распоряжению от 07.10.2021г. № 501р «О назначении лиц, ответственных за исполнение и обеспечение контроля заключенных контрактов (договоров) конкурентными способами закупок и у единственного поставщика (подрядчика, исполнителя) </w:t>
      </w:r>
      <w:proofErr w:type="spellStart"/>
      <w:r w:rsidRPr="00787AFD">
        <w:rPr>
          <w:sz w:val="27"/>
          <w:szCs w:val="27"/>
        </w:rPr>
        <w:t>Новозыбковского</w:t>
      </w:r>
      <w:proofErr w:type="spellEnd"/>
      <w:r w:rsidRPr="00787AFD">
        <w:rPr>
          <w:sz w:val="27"/>
          <w:szCs w:val="27"/>
        </w:rPr>
        <w:t xml:space="preserve"> городского округа» и изложить его в редакции согласно   приложению к настоящему распоряжению. </w:t>
      </w:r>
    </w:p>
    <w:p w:rsidR="00BB48CF" w:rsidRPr="00787AFD" w:rsidRDefault="00BB48CF" w:rsidP="00BB48CF">
      <w:pPr>
        <w:numPr>
          <w:ilvl w:val="0"/>
          <w:numId w:val="1"/>
        </w:numPr>
        <w:ind w:left="567" w:firstLine="0"/>
        <w:jc w:val="both"/>
        <w:rPr>
          <w:sz w:val="27"/>
          <w:szCs w:val="27"/>
        </w:rPr>
      </w:pPr>
      <w:r w:rsidRPr="00787AFD">
        <w:rPr>
          <w:sz w:val="27"/>
          <w:szCs w:val="27"/>
        </w:rPr>
        <w:t xml:space="preserve">Считать утратившим силу приложение №1 распоряжения </w:t>
      </w:r>
      <w:proofErr w:type="spellStart"/>
      <w:r w:rsidRPr="00787AFD">
        <w:rPr>
          <w:sz w:val="27"/>
          <w:szCs w:val="27"/>
        </w:rPr>
        <w:t>Новозыбковской</w:t>
      </w:r>
      <w:proofErr w:type="spellEnd"/>
      <w:r w:rsidRPr="00787AFD">
        <w:rPr>
          <w:sz w:val="27"/>
          <w:szCs w:val="27"/>
        </w:rPr>
        <w:t xml:space="preserve"> городской администрации от 07.10.2021г. № 501р «О назначении лиц, ответственных за исполнение и обеспечение контроля заключенных контрактов (договоров) конкурентными способами закупок и у единственного поставщика (подрядчика, исполнителя) </w:t>
      </w:r>
      <w:proofErr w:type="spellStart"/>
      <w:r w:rsidRPr="00787AFD">
        <w:rPr>
          <w:sz w:val="27"/>
          <w:szCs w:val="27"/>
        </w:rPr>
        <w:t>Новозыбковского</w:t>
      </w:r>
      <w:proofErr w:type="spellEnd"/>
      <w:r w:rsidRPr="00787AFD">
        <w:rPr>
          <w:sz w:val="27"/>
          <w:szCs w:val="27"/>
        </w:rPr>
        <w:t xml:space="preserve"> городского округа».</w:t>
      </w:r>
    </w:p>
    <w:p w:rsidR="00BB48CF" w:rsidRPr="00787AFD" w:rsidRDefault="00BB48CF" w:rsidP="00BB48CF">
      <w:pPr>
        <w:widowControl w:val="0"/>
        <w:numPr>
          <w:ilvl w:val="0"/>
          <w:numId w:val="1"/>
        </w:numPr>
        <w:ind w:left="567" w:firstLine="0"/>
        <w:jc w:val="both"/>
        <w:rPr>
          <w:sz w:val="27"/>
          <w:szCs w:val="27"/>
        </w:rPr>
      </w:pPr>
      <w:r w:rsidRPr="00787AFD">
        <w:rPr>
          <w:sz w:val="27"/>
          <w:szCs w:val="27"/>
        </w:rPr>
        <w:t xml:space="preserve">Контроль за исполнением настоящего распоряжения возложить на заместителя главы </w:t>
      </w:r>
      <w:proofErr w:type="spellStart"/>
      <w:r w:rsidRPr="00787AFD">
        <w:rPr>
          <w:sz w:val="27"/>
          <w:szCs w:val="27"/>
        </w:rPr>
        <w:t>Новозыбковской</w:t>
      </w:r>
      <w:proofErr w:type="spellEnd"/>
      <w:r w:rsidRPr="00787AFD">
        <w:rPr>
          <w:sz w:val="27"/>
          <w:szCs w:val="27"/>
        </w:rPr>
        <w:t xml:space="preserve"> администрации А.Л. Рожков.</w:t>
      </w:r>
      <w:r w:rsidRPr="00787AFD">
        <w:rPr>
          <w:spacing w:val="10"/>
          <w:sz w:val="27"/>
          <w:szCs w:val="27"/>
        </w:rPr>
        <w:t xml:space="preserve"> </w:t>
      </w:r>
    </w:p>
    <w:p w:rsidR="00BB48CF" w:rsidRPr="00787AFD" w:rsidRDefault="00BB48CF" w:rsidP="00BB48CF">
      <w:pPr>
        <w:ind w:left="567"/>
        <w:jc w:val="both"/>
        <w:rPr>
          <w:sz w:val="27"/>
          <w:szCs w:val="27"/>
        </w:rPr>
      </w:pPr>
    </w:p>
    <w:p w:rsidR="00BB48CF" w:rsidRPr="00787AFD" w:rsidRDefault="00BB48CF" w:rsidP="00BB48CF">
      <w:pPr>
        <w:ind w:left="567"/>
        <w:jc w:val="both"/>
        <w:rPr>
          <w:sz w:val="27"/>
          <w:szCs w:val="27"/>
        </w:rPr>
      </w:pPr>
      <w:r w:rsidRPr="00787AFD">
        <w:rPr>
          <w:sz w:val="27"/>
          <w:szCs w:val="27"/>
        </w:rPr>
        <w:t xml:space="preserve"> Ио главы </w:t>
      </w:r>
      <w:proofErr w:type="spellStart"/>
      <w:r w:rsidRPr="00787AFD">
        <w:rPr>
          <w:sz w:val="27"/>
          <w:szCs w:val="27"/>
        </w:rPr>
        <w:t>Новозыбковской</w:t>
      </w:r>
      <w:proofErr w:type="spellEnd"/>
      <w:r w:rsidRPr="00787AFD">
        <w:rPr>
          <w:sz w:val="27"/>
          <w:szCs w:val="27"/>
        </w:rPr>
        <w:t xml:space="preserve"> городской </w:t>
      </w:r>
    </w:p>
    <w:p w:rsidR="00787AFD" w:rsidRDefault="00BB48CF" w:rsidP="00BB48CF">
      <w:pPr>
        <w:ind w:left="567"/>
        <w:jc w:val="both"/>
        <w:rPr>
          <w:sz w:val="27"/>
          <w:szCs w:val="27"/>
        </w:rPr>
      </w:pPr>
      <w:r w:rsidRPr="00787AFD">
        <w:rPr>
          <w:sz w:val="27"/>
          <w:szCs w:val="27"/>
        </w:rPr>
        <w:t xml:space="preserve"> администрации                                                                                  В.Г. Шевелев     </w:t>
      </w:r>
    </w:p>
    <w:p w:rsidR="00BB48CF" w:rsidRPr="00787AFD" w:rsidRDefault="00BB48CF" w:rsidP="00BB48CF">
      <w:pPr>
        <w:ind w:left="567"/>
        <w:jc w:val="both"/>
        <w:rPr>
          <w:sz w:val="27"/>
          <w:szCs w:val="27"/>
        </w:rPr>
      </w:pPr>
      <w:r w:rsidRPr="00787AFD">
        <w:rPr>
          <w:sz w:val="27"/>
          <w:szCs w:val="27"/>
        </w:rPr>
        <w:t xml:space="preserve">             </w:t>
      </w:r>
    </w:p>
    <w:p w:rsidR="00BB48CF" w:rsidRPr="00787AFD" w:rsidRDefault="00BB48CF" w:rsidP="00BB48CF">
      <w:pPr>
        <w:ind w:left="567"/>
        <w:jc w:val="both"/>
        <w:rPr>
          <w:sz w:val="27"/>
          <w:szCs w:val="27"/>
        </w:rPr>
      </w:pPr>
      <w:r w:rsidRPr="00787AFD">
        <w:rPr>
          <w:sz w:val="27"/>
          <w:szCs w:val="27"/>
        </w:rPr>
        <w:t xml:space="preserve"> Новцева Н.Ф.</w:t>
      </w:r>
    </w:p>
    <w:p w:rsidR="00BB48CF" w:rsidRPr="00787AFD" w:rsidRDefault="00BB48CF" w:rsidP="00BB48CF">
      <w:pPr>
        <w:ind w:left="567"/>
        <w:jc w:val="both"/>
        <w:rPr>
          <w:sz w:val="27"/>
          <w:szCs w:val="27"/>
        </w:rPr>
      </w:pPr>
      <w:r w:rsidRPr="00787AFD">
        <w:rPr>
          <w:sz w:val="27"/>
          <w:szCs w:val="27"/>
        </w:rPr>
        <w:t xml:space="preserve"> 5-04-75</w:t>
      </w:r>
    </w:p>
    <w:p w:rsidR="00BB48CF" w:rsidRPr="00EF6080" w:rsidRDefault="00BB48CF" w:rsidP="00BB48CF">
      <w:pPr>
        <w:jc w:val="right"/>
        <w:rPr>
          <w:sz w:val="28"/>
          <w:szCs w:val="28"/>
        </w:rPr>
      </w:pPr>
      <w:r w:rsidRPr="00EF6080">
        <w:rPr>
          <w:sz w:val="28"/>
          <w:szCs w:val="28"/>
        </w:rPr>
        <w:t xml:space="preserve">   </w:t>
      </w:r>
    </w:p>
    <w:p w:rsidR="00BB48CF" w:rsidRPr="00983763" w:rsidRDefault="00BB48CF" w:rsidP="000F3034">
      <w:pPr>
        <w:rPr>
          <w:rFonts w:eastAsia="Calibri"/>
          <w:sz w:val="28"/>
          <w:szCs w:val="28"/>
          <w:lang w:eastAsia="en-US"/>
        </w:rPr>
      </w:pPr>
    </w:p>
    <w:p w:rsidR="00BB48CF" w:rsidRPr="00983763" w:rsidRDefault="00BB48CF" w:rsidP="00BB48CF">
      <w:pPr>
        <w:widowControl w:val="0"/>
        <w:jc w:val="right"/>
        <w:rPr>
          <w:color w:val="000000"/>
          <w:spacing w:val="7"/>
          <w:sz w:val="28"/>
          <w:szCs w:val="28"/>
        </w:rPr>
      </w:pPr>
      <w:r w:rsidRPr="00983763">
        <w:rPr>
          <w:color w:val="000000"/>
          <w:spacing w:val="7"/>
          <w:sz w:val="28"/>
          <w:szCs w:val="28"/>
        </w:rPr>
        <w:t>Приложение №1</w:t>
      </w:r>
    </w:p>
    <w:p w:rsidR="00BB48CF" w:rsidRPr="00983763" w:rsidRDefault="00BB48CF" w:rsidP="00BB48CF">
      <w:pPr>
        <w:widowControl w:val="0"/>
        <w:jc w:val="right"/>
        <w:rPr>
          <w:color w:val="000000"/>
          <w:spacing w:val="7"/>
          <w:sz w:val="28"/>
          <w:szCs w:val="28"/>
        </w:rPr>
      </w:pPr>
      <w:r w:rsidRPr="00983763">
        <w:rPr>
          <w:color w:val="000000"/>
          <w:spacing w:val="7"/>
          <w:sz w:val="28"/>
          <w:szCs w:val="28"/>
        </w:rPr>
        <w:t xml:space="preserve">к распоряжению </w:t>
      </w:r>
      <w:proofErr w:type="spellStart"/>
      <w:r w:rsidRPr="00983763">
        <w:rPr>
          <w:color w:val="000000"/>
          <w:spacing w:val="7"/>
          <w:sz w:val="28"/>
          <w:szCs w:val="28"/>
        </w:rPr>
        <w:t>Новозыбковской</w:t>
      </w:r>
      <w:proofErr w:type="spellEnd"/>
    </w:p>
    <w:p w:rsidR="00BB48CF" w:rsidRDefault="00BB48CF" w:rsidP="00BB48CF">
      <w:pPr>
        <w:widowControl w:val="0"/>
        <w:jc w:val="right"/>
        <w:rPr>
          <w:color w:val="000000"/>
          <w:spacing w:val="7"/>
          <w:sz w:val="28"/>
          <w:szCs w:val="28"/>
        </w:rPr>
      </w:pPr>
      <w:r w:rsidRPr="00983763">
        <w:rPr>
          <w:color w:val="000000"/>
          <w:spacing w:val="7"/>
          <w:sz w:val="28"/>
          <w:szCs w:val="28"/>
        </w:rPr>
        <w:t xml:space="preserve"> городской администрации</w:t>
      </w:r>
    </w:p>
    <w:p w:rsidR="00BB48CF" w:rsidRPr="00983763" w:rsidRDefault="00BB48CF" w:rsidP="00BB48CF">
      <w:pPr>
        <w:widowControl w:val="0"/>
        <w:jc w:val="right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от 07.10.2021 №501р</w:t>
      </w:r>
      <w:r w:rsidRPr="00983763">
        <w:rPr>
          <w:color w:val="000000"/>
          <w:spacing w:val="7"/>
          <w:sz w:val="28"/>
          <w:szCs w:val="28"/>
        </w:rPr>
        <w:t xml:space="preserve"> </w:t>
      </w:r>
    </w:p>
    <w:p w:rsidR="00BB48CF" w:rsidRPr="00983763" w:rsidRDefault="00BB48CF" w:rsidP="00BB48CF">
      <w:pPr>
        <w:widowControl w:val="0"/>
        <w:jc w:val="center"/>
        <w:rPr>
          <w:color w:val="000000"/>
          <w:spacing w:val="7"/>
          <w:sz w:val="28"/>
          <w:szCs w:val="28"/>
        </w:rPr>
      </w:pPr>
    </w:p>
    <w:p w:rsidR="00BB48CF" w:rsidRPr="00EF6080" w:rsidRDefault="00BB48CF" w:rsidP="00BB48CF">
      <w:pPr>
        <w:rPr>
          <w:sz w:val="28"/>
          <w:szCs w:val="28"/>
        </w:rPr>
      </w:pPr>
    </w:p>
    <w:p w:rsidR="00BB48CF" w:rsidRPr="00EF6080" w:rsidRDefault="00BB48CF" w:rsidP="00BB48CF">
      <w:pPr>
        <w:rPr>
          <w:sz w:val="28"/>
          <w:szCs w:val="28"/>
        </w:rPr>
      </w:pPr>
    </w:p>
    <w:p w:rsidR="00BB48CF" w:rsidRPr="00EF6080" w:rsidRDefault="00BB48CF" w:rsidP="00BB48CF">
      <w:pPr>
        <w:ind w:left="426"/>
        <w:rPr>
          <w:sz w:val="28"/>
          <w:szCs w:val="28"/>
        </w:rPr>
      </w:pPr>
    </w:p>
    <w:p w:rsidR="00BB48CF" w:rsidRPr="00F226B0" w:rsidRDefault="00BB48CF" w:rsidP="00BB48CF">
      <w:pPr>
        <w:jc w:val="center"/>
        <w:rPr>
          <w:b/>
          <w:sz w:val="28"/>
          <w:szCs w:val="28"/>
        </w:rPr>
      </w:pPr>
      <w:r w:rsidRPr="00F226B0">
        <w:rPr>
          <w:b/>
          <w:sz w:val="28"/>
          <w:szCs w:val="28"/>
        </w:rPr>
        <w:t>СОСТАВ</w:t>
      </w:r>
    </w:p>
    <w:p w:rsidR="00BB48CF" w:rsidRPr="001451E1" w:rsidRDefault="00F36E14" w:rsidP="00BB48CF">
      <w:pPr>
        <w:ind w:left="284"/>
        <w:jc w:val="center"/>
        <w:rPr>
          <w:sz w:val="28"/>
          <w:szCs w:val="28"/>
        </w:rPr>
      </w:pPr>
      <w:r>
        <w:rPr>
          <w:sz w:val="28"/>
          <w:szCs w:val="28"/>
        </w:rPr>
        <w:t>Л</w:t>
      </w:r>
      <w:r w:rsidR="00BB48CF" w:rsidRPr="001451E1">
        <w:rPr>
          <w:sz w:val="28"/>
          <w:szCs w:val="28"/>
        </w:rPr>
        <w:t xml:space="preserve">иц, </w:t>
      </w:r>
      <w:r>
        <w:rPr>
          <w:sz w:val="28"/>
          <w:szCs w:val="28"/>
        </w:rPr>
        <w:t>ответственных</w:t>
      </w:r>
      <w:r w:rsidRPr="001451E1">
        <w:rPr>
          <w:sz w:val="28"/>
          <w:szCs w:val="28"/>
        </w:rPr>
        <w:t xml:space="preserve"> </w:t>
      </w:r>
      <w:r w:rsidR="00BB48CF" w:rsidRPr="001451E1">
        <w:rPr>
          <w:sz w:val="28"/>
          <w:szCs w:val="28"/>
        </w:rPr>
        <w:t xml:space="preserve">за исполнение и обеспечение контроля заключенных </w:t>
      </w:r>
      <w:r w:rsidR="00BB48CF">
        <w:rPr>
          <w:sz w:val="28"/>
          <w:szCs w:val="28"/>
        </w:rPr>
        <w:t xml:space="preserve">   </w:t>
      </w:r>
      <w:r w:rsidR="00BB48CF" w:rsidRPr="001451E1">
        <w:rPr>
          <w:sz w:val="28"/>
          <w:szCs w:val="28"/>
        </w:rPr>
        <w:t xml:space="preserve">контрактов (договоров) конкурентными способами закупок и у единственного поставщика (подрядчика, исполнителя) </w:t>
      </w:r>
      <w:proofErr w:type="spellStart"/>
      <w:r w:rsidR="00BB48CF" w:rsidRPr="001451E1">
        <w:rPr>
          <w:sz w:val="28"/>
          <w:szCs w:val="28"/>
        </w:rPr>
        <w:t>Новозыбковского</w:t>
      </w:r>
      <w:proofErr w:type="spellEnd"/>
      <w:r w:rsidR="00BB48CF" w:rsidRPr="001451E1">
        <w:rPr>
          <w:sz w:val="28"/>
          <w:szCs w:val="28"/>
        </w:rPr>
        <w:t xml:space="preserve"> городского округа</w:t>
      </w:r>
    </w:p>
    <w:p w:rsidR="00BB48CF" w:rsidRDefault="00BB48CF" w:rsidP="00BB48CF">
      <w:pPr>
        <w:ind w:left="284"/>
        <w:jc w:val="center"/>
        <w:rPr>
          <w:sz w:val="28"/>
          <w:szCs w:val="28"/>
        </w:rPr>
      </w:pPr>
    </w:p>
    <w:tbl>
      <w:tblPr>
        <w:tblW w:w="9497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"/>
        <w:gridCol w:w="3730"/>
        <w:gridCol w:w="4889"/>
      </w:tblGrid>
      <w:tr w:rsidR="00BB48CF" w:rsidRPr="002E004C" w:rsidTr="00E32E2C">
        <w:tc>
          <w:tcPr>
            <w:tcW w:w="594" w:type="dxa"/>
          </w:tcPr>
          <w:p w:rsidR="00BB48CF" w:rsidRPr="002E004C" w:rsidRDefault="00BB48CF" w:rsidP="00E32E2C">
            <w:pPr>
              <w:ind w:left="284"/>
              <w:jc w:val="center"/>
              <w:rPr>
                <w:sz w:val="28"/>
                <w:szCs w:val="28"/>
              </w:rPr>
            </w:pPr>
            <w:r w:rsidRPr="002E004C">
              <w:rPr>
                <w:sz w:val="28"/>
                <w:szCs w:val="28"/>
              </w:rPr>
              <w:t>№</w:t>
            </w:r>
          </w:p>
          <w:p w:rsidR="00BB48CF" w:rsidRPr="002E004C" w:rsidRDefault="00BB48CF" w:rsidP="00E32E2C">
            <w:pPr>
              <w:ind w:left="284"/>
              <w:jc w:val="center"/>
              <w:rPr>
                <w:sz w:val="28"/>
                <w:szCs w:val="28"/>
              </w:rPr>
            </w:pPr>
            <w:r w:rsidRPr="002E004C">
              <w:rPr>
                <w:sz w:val="28"/>
                <w:szCs w:val="28"/>
              </w:rPr>
              <w:t>п/п</w:t>
            </w:r>
          </w:p>
        </w:tc>
        <w:tc>
          <w:tcPr>
            <w:tcW w:w="3819" w:type="dxa"/>
          </w:tcPr>
          <w:p w:rsidR="00BB48CF" w:rsidRPr="002E004C" w:rsidRDefault="00BB48CF" w:rsidP="00E32E2C">
            <w:pPr>
              <w:ind w:left="284"/>
              <w:jc w:val="center"/>
              <w:rPr>
                <w:sz w:val="28"/>
                <w:szCs w:val="28"/>
              </w:rPr>
            </w:pPr>
            <w:r w:rsidRPr="002E004C">
              <w:rPr>
                <w:sz w:val="28"/>
                <w:szCs w:val="28"/>
              </w:rPr>
              <w:t xml:space="preserve">Наименование </w:t>
            </w:r>
          </w:p>
          <w:p w:rsidR="00BB48CF" w:rsidRPr="002E004C" w:rsidRDefault="00BB48CF" w:rsidP="00E32E2C">
            <w:pPr>
              <w:ind w:left="284"/>
              <w:jc w:val="center"/>
              <w:rPr>
                <w:sz w:val="28"/>
                <w:szCs w:val="28"/>
              </w:rPr>
            </w:pPr>
            <w:r w:rsidRPr="002E004C">
              <w:rPr>
                <w:sz w:val="28"/>
                <w:szCs w:val="28"/>
              </w:rPr>
              <w:t>учреждения</w:t>
            </w:r>
          </w:p>
        </w:tc>
        <w:tc>
          <w:tcPr>
            <w:tcW w:w="5084" w:type="dxa"/>
          </w:tcPr>
          <w:p w:rsidR="00BB48CF" w:rsidRPr="002E004C" w:rsidRDefault="00BB48CF" w:rsidP="00E32E2C">
            <w:pPr>
              <w:ind w:left="284"/>
              <w:jc w:val="center"/>
              <w:rPr>
                <w:sz w:val="28"/>
                <w:szCs w:val="28"/>
              </w:rPr>
            </w:pPr>
            <w:r w:rsidRPr="002E004C">
              <w:rPr>
                <w:sz w:val="28"/>
                <w:szCs w:val="28"/>
              </w:rPr>
              <w:t>Должность</w:t>
            </w:r>
          </w:p>
        </w:tc>
      </w:tr>
      <w:tr w:rsidR="00BB48CF" w:rsidRPr="002E004C" w:rsidTr="00E32E2C">
        <w:trPr>
          <w:trHeight w:val="285"/>
        </w:trPr>
        <w:tc>
          <w:tcPr>
            <w:tcW w:w="594" w:type="dxa"/>
            <w:vMerge w:val="restart"/>
          </w:tcPr>
          <w:p w:rsidR="00BB48CF" w:rsidRPr="002E004C" w:rsidRDefault="00BB48CF" w:rsidP="00BB48CF">
            <w:pPr>
              <w:numPr>
                <w:ilvl w:val="0"/>
                <w:numId w:val="2"/>
              </w:numPr>
              <w:ind w:left="28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819" w:type="dxa"/>
            <w:vMerge w:val="restart"/>
          </w:tcPr>
          <w:p w:rsidR="00BB48CF" w:rsidRPr="002E004C" w:rsidRDefault="00BB48CF" w:rsidP="00E32E2C">
            <w:pPr>
              <w:ind w:left="284"/>
              <w:jc w:val="center"/>
              <w:rPr>
                <w:sz w:val="28"/>
                <w:szCs w:val="28"/>
              </w:rPr>
            </w:pPr>
            <w:proofErr w:type="spellStart"/>
            <w:r w:rsidRPr="002E004C">
              <w:rPr>
                <w:sz w:val="28"/>
                <w:szCs w:val="28"/>
              </w:rPr>
              <w:t>Новозыбковская</w:t>
            </w:r>
            <w:proofErr w:type="spellEnd"/>
            <w:r w:rsidRPr="002E004C">
              <w:rPr>
                <w:sz w:val="28"/>
                <w:szCs w:val="28"/>
              </w:rPr>
              <w:t xml:space="preserve"> городская администрация</w:t>
            </w:r>
          </w:p>
        </w:tc>
        <w:tc>
          <w:tcPr>
            <w:tcW w:w="5084" w:type="dxa"/>
            <w:tcBorders>
              <w:bottom w:val="single" w:sz="4" w:space="0" w:color="auto"/>
            </w:tcBorders>
            <w:shd w:val="clear" w:color="auto" w:fill="auto"/>
          </w:tcPr>
          <w:p w:rsidR="00BB48CF" w:rsidRPr="00EF6080" w:rsidRDefault="00BB48CF" w:rsidP="00E32E2C">
            <w:pPr>
              <w:ind w:left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главы</w:t>
            </w:r>
            <w:r w:rsidRPr="000D09BB">
              <w:rPr>
                <w:sz w:val="28"/>
                <w:szCs w:val="28"/>
              </w:rPr>
              <w:t xml:space="preserve"> </w:t>
            </w:r>
            <w:proofErr w:type="spellStart"/>
            <w:r w:rsidRPr="000D09BB">
              <w:rPr>
                <w:sz w:val="28"/>
                <w:szCs w:val="28"/>
              </w:rPr>
              <w:t>Новозыбковской</w:t>
            </w:r>
            <w:proofErr w:type="spellEnd"/>
            <w:r w:rsidRPr="000D09BB">
              <w:rPr>
                <w:sz w:val="28"/>
                <w:szCs w:val="28"/>
              </w:rPr>
              <w:t xml:space="preserve"> городской администрации</w:t>
            </w:r>
          </w:p>
        </w:tc>
      </w:tr>
      <w:tr w:rsidR="00BB48CF" w:rsidRPr="002E004C" w:rsidTr="00E32E2C">
        <w:trPr>
          <w:trHeight w:val="345"/>
        </w:trPr>
        <w:tc>
          <w:tcPr>
            <w:tcW w:w="594" w:type="dxa"/>
            <w:vMerge/>
          </w:tcPr>
          <w:p w:rsidR="00BB48CF" w:rsidRPr="002E004C" w:rsidRDefault="00BB48CF" w:rsidP="00BB48CF">
            <w:pPr>
              <w:numPr>
                <w:ilvl w:val="0"/>
                <w:numId w:val="2"/>
              </w:numPr>
              <w:ind w:left="28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819" w:type="dxa"/>
            <w:vMerge/>
          </w:tcPr>
          <w:p w:rsidR="00BB48CF" w:rsidRPr="002E004C" w:rsidRDefault="00BB48CF" w:rsidP="00E32E2C">
            <w:pPr>
              <w:ind w:left="284"/>
              <w:jc w:val="center"/>
              <w:rPr>
                <w:sz w:val="28"/>
                <w:szCs w:val="28"/>
              </w:rPr>
            </w:pPr>
          </w:p>
        </w:tc>
        <w:tc>
          <w:tcPr>
            <w:tcW w:w="5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8CF" w:rsidRDefault="00BB48CF" w:rsidP="00E32E2C">
            <w:pPr>
              <w:ind w:left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EF6080">
              <w:rPr>
                <w:sz w:val="28"/>
                <w:szCs w:val="28"/>
              </w:rPr>
              <w:t xml:space="preserve">ачальник отдела строительства, ЖКХ и </w:t>
            </w:r>
            <w:r w:rsidRPr="000D09BB">
              <w:rPr>
                <w:sz w:val="28"/>
                <w:szCs w:val="28"/>
              </w:rPr>
              <w:t>тарифно-ценовой политики</w:t>
            </w:r>
          </w:p>
        </w:tc>
      </w:tr>
      <w:tr w:rsidR="00BB48CF" w:rsidRPr="002E004C" w:rsidTr="00E32E2C">
        <w:trPr>
          <w:trHeight w:val="420"/>
        </w:trPr>
        <w:tc>
          <w:tcPr>
            <w:tcW w:w="594" w:type="dxa"/>
            <w:vMerge/>
          </w:tcPr>
          <w:p w:rsidR="00BB48CF" w:rsidRPr="002E004C" w:rsidRDefault="00BB48CF" w:rsidP="00BB48CF">
            <w:pPr>
              <w:numPr>
                <w:ilvl w:val="0"/>
                <w:numId w:val="2"/>
              </w:numPr>
              <w:ind w:left="28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819" w:type="dxa"/>
            <w:vMerge/>
          </w:tcPr>
          <w:p w:rsidR="00BB48CF" w:rsidRPr="002E004C" w:rsidRDefault="00BB48CF" w:rsidP="00E32E2C">
            <w:pPr>
              <w:ind w:left="284"/>
              <w:jc w:val="center"/>
              <w:rPr>
                <w:sz w:val="28"/>
                <w:szCs w:val="28"/>
              </w:rPr>
            </w:pPr>
          </w:p>
        </w:tc>
        <w:tc>
          <w:tcPr>
            <w:tcW w:w="5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8CF" w:rsidRDefault="00BB48CF" w:rsidP="00E32E2C">
            <w:pPr>
              <w:ind w:left="284"/>
              <w:jc w:val="center"/>
              <w:rPr>
                <w:sz w:val="28"/>
                <w:szCs w:val="28"/>
              </w:rPr>
            </w:pPr>
            <w:r w:rsidRPr="000D09BB">
              <w:rPr>
                <w:sz w:val="28"/>
                <w:szCs w:val="28"/>
              </w:rPr>
              <w:t xml:space="preserve">Начальник отдела архитектуры и градостроительства </w:t>
            </w:r>
          </w:p>
        </w:tc>
      </w:tr>
      <w:tr w:rsidR="00BB48CF" w:rsidRPr="002E004C" w:rsidTr="00E32E2C">
        <w:trPr>
          <w:trHeight w:val="209"/>
        </w:trPr>
        <w:tc>
          <w:tcPr>
            <w:tcW w:w="594" w:type="dxa"/>
            <w:vMerge/>
          </w:tcPr>
          <w:p w:rsidR="00BB48CF" w:rsidRPr="002E004C" w:rsidRDefault="00BB48CF" w:rsidP="00BB48CF">
            <w:pPr>
              <w:numPr>
                <w:ilvl w:val="0"/>
                <w:numId w:val="2"/>
              </w:numPr>
              <w:ind w:left="28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819" w:type="dxa"/>
            <w:vMerge/>
          </w:tcPr>
          <w:p w:rsidR="00BB48CF" w:rsidRPr="002E004C" w:rsidRDefault="00BB48CF" w:rsidP="00E32E2C">
            <w:pPr>
              <w:ind w:left="284"/>
              <w:jc w:val="center"/>
              <w:rPr>
                <w:sz w:val="28"/>
                <w:szCs w:val="28"/>
              </w:rPr>
            </w:pPr>
          </w:p>
        </w:tc>
        <w:tc>
          <w:tcPr>
            <w:tcW w:w="5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8CF" w:rsidRPr="000D09BB" w:rsidRDefault="00BB48CF" w:rsidP="00E32E2C">
            <w:pPr>
              <w:ind w:left="284"/>
              <w:jc w:val="center"/>
              <w:rPr>
                <w:sz w:val="28"/>
                <w:szCs w:val="28"/>
              </w:rPr>
            </w:pPr>
            <w:r w:rsidRPr="000D09BB">
              <w:rPr>
                <w:sz w:val="28"/>
                <w:szCs w:val="28"/>
              </w:rPr>
              <w:t xml:space="preserve">Главный бухгалтер </w:t>
            </w:r>
            <w:proofErr w:type="spellStart"/>
            <w:r w:rsidRPr="000D09BB">
              <w:rPr>
                <w:sz w:val="28"/>
                <w:szCs w:val="28"/>
              </w:rPr>
              <w:t>Новозыбковской</w:t>
            </w:r>
            <w:proofErr w:type="spellEnd"/>
            <w:r w:rsidRPr="000D09BB">
              <w:rPr>
                <w:sz w:val="28"/>
                <w:szCs w:val="28"/>
              </w:rPr>
              <w:t xml:space="preserve"> городской администрации</w:t>
            </w:r>
          </w:p>
        </w:tc>
      </w:tr>
      <w:tr w:rsidR="00BB48CF" w:rsidRPr="002E004C" w:rsidTr="00E32E2C">
        <w:tc>
          <w:tcPr>
            <w:tcW w:w="594" w:type="dxa"/>
          </w:tcPr>
          <w:p w:rsidR="00BB48CF" w:rsidRPr="002E004C" w:rsidRDefault="00BB48CF" w:rsidP="00BB48CF">
            <w:pPr>
              <w:numPr>
                <w:ilvl w:val="0"/>
                <w:numId w:val="2"/>
              </w:numPr>
              <w:ind w:left="28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819" w:type="dxa"/>
          </w:tcPr>
          <w:p w:rsidR="00BB48CF" w:rsidRPr="002E004C" w:rsidRDefault="00BB48CF" w:rsidP="00E32E2C">
            <w:pPr>
              <w:ind w:left="284"/>
              <w:jc w:val="center"/>
              <w:rPr>
                <w:sz w:val="28"/>
                <w:szCs w:val="28"/>
              </w:rPr>
            </w:pPr>
            <w:r w:rsidRPr="002E004C">
              <w:rPr>
                <w:sz w:val="28"/>
                <w:szCs w:val="28"/>
              </w:rPr>
              <w:t xml:space="preserve">Отдел образования </w:t>
            </w:r>
            <w:proofErr w:type="spellStart"/>
            <w:r w:rsidRPr="002E004C">
              <w:rPr>
                <w:sz w:val="28"/>
                <w:szCs w:val="28"/>
              </w:rPr>
              <w:t>Новозыбковской</w:t>
            </w:r>
            <w:proofErr w:type="spellEnd"/>
            <w:r w:rsidRPr="002E004C">
              <w:rPr>
                <w:sz w:val="28"/>
                <w:szCs w:val="28"/>
              </w:rPr>
              <w:t xml:space="preserve"> городской администрации</w:t>
            </w:r>
          </w:p>
        </w:tc>
        <w:tc>
          <w:tcPr>
            <w:tcW w:w="5084" w:type="dxa"/>
          </w:tcPr>
          <w:p w:rsidR="00BB48CF" w:rsidRPr="002E004C" w:rsidRDefault="00BB48CF" w:rsidP="00E32E2C">
            <w:pPr>
              <w:ind w:left="284"/>
              <w:jc w:val="center"/>
              <w:rPr>
                <w:sz w:val="28"/>
                <w:szCs w:val="28"/>
              </w:rPr>
            </w:pPr>
            <w:r w:rsidRPr="002E004C">
              <w:rPr>
                <w:sz w:val="28"/>
                <w:szCs w:val="28"/>
              </w:rPr>
              <w:t xml:space="preserve">Начальник отдела образования </w:t>
            </w:r>
            <w:proofErr w:type="spellStart"/>
            <w:r w:rsidRPr="002E004C">
              <w:rPr>
                <w:sz w:val="28"/>
                <w:szCs w:val="28"/>
              </w:rPr>
              <w:t>Новозыбковской</w:t>
            </w:r>
            <w:proofErr w:type="spellEnd"/>
            <w:r w:rsidRPr="002E004C">
              <w:rPr>
                <w:sz w:val="28"/>
                <w:szCs w:val="28"/>
              </w:rPr>
              <w:t xml:space="preserve"> городской администрации</w:t>
            </w:r>
          </w:p>
        </w:tc>
      </w:tr>
      <w:tr w:rsidR="00BB48CF" w:rsidRPr="002E004C" w:rsidTr="00E32E2C">
        <w:tc>
          <w:tcPr>
            <w:tcW w:w="594" w:type="dxa"/>
          </w:tcPr>
          <w:p w:rsidR="00BB48CF" w:rsidRPr="002E004C" w:rsidRDefault="00BB48CF" w:rsidP="00BB48CF">
            <w:pPr>
              <w:numPr>
                <w:ilvl w:val="0"/>
                <w:numId w:val="2"/>
              </w:numPr>
              <w:ind w:left="28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819" w:type="dxa"/>
          </w:tcPr>
          <w:p w:rsidR="00BB48CF" w:rsidRPr="002E004C" w:rsidRDefault="00BB48CF" w:rsidP="00E32E2C">
            <w:pPr>
              <w:ind w:left="284"/>
              <w:jc w:val="center"/>
              <w:rPr>
                <w:sz w:val="28"/>
                <w:szCs w:val="28"/>
              </w:rPr>
            </w:pPr>
            <w:r w:rsidRPr="002E004C">
              <w:rPr>
                <w:sz w:val="28"/>
                <w:szCs w:val="28"/>
              </w:rPr>
              <w:t xml:space="preserve">Комитет по управлению имуществом </w:t>
            </w:r>
            <w:proofErr w:type="spellStart"/>
            <w:r w:rsidRPr="002E004C">
              <w:rPr>
                <w:sz w:val="28"/>
                <w:szCs w:val="28"/>
              </w:rPr>
              <w:t>Новозыбковской</w:t>
            </w:r>
            <w:proofErr w:type="spellEnd"/>
            <w:r w:rsidRPr="002E004C">
              <w:rPr>
                <w:sz w:val="28"/>
                <w:szCs w:val="28"/>
              </w:rPr>
              <w:t xml:space="preserve"> городской администрации</w:t>
            </w:r>
          </w:p>
        </w:tc>
        <w:tc>
          <w:tcPr>
            <w:tcW w:w="5084" w:type="dxa"/>
          </w:tcPr>
          <w:p w:rsidR="00BB48CF" w:rsidRPr="002E004C" w:rsidRDefault="00BB48CF" w:rsidP="00E32E2C">
            <w:pPr>
              <w:ind w:left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</w:t>
            </w:r>
            <w:r w:rsidRPr="002E004C">
              <w:rPr>
                <w:sz w:val="28"/>
                <w:szCs w:val="28"/>
              </w:rPr>
              <w:t xml:space="preserve">омитета по управлению имуществом </w:t>
            </w:r>
            <w:proofErr w:type="spellStart"/>
            <w:r w:rsidRPr="002E004C">
              <w:rPr>
                <w:sz w:val="28"/>
                <w:szCs w:val="28"/>
              </w:rPr>
              <w:t>Новозыбковской</w:t>
            </w:r>
            <w:proofErr w:type="spellEnd"/>
            <w:r w:rsidRPr="002E004C">
              <w:rPr>
                <w:sz w:val="28"/>
                <w:szCs w:val="28"/>
              </w:rPr>
              <w:t xml:space="preserve"> городской администрации</w:t>
            </w:r>
          </w:p>
        </w:tc>
      </w:tr>
      <w:tr w:rsidR="00BB48CF" w:rsidRPr="002E004C" w:rsidTr="00E32E2C">
        <w:tc>
          <w:tcPr>
            <w:tcW w:w="594" w:type="dxa"/>
          </w:tcPr>
          <w:p w:rsidR="00BB48CF" w:rsidRPr="002E004C" w:rsidRDefault="00BB48CF" w:rsidP="00BB48CF">
            <w:pPr>
              <w:numPr>
                <w:ilvl w:val="0"/>
                <w:numId w:val="2"/>
              </w:numPr>
              <w:ind w:left="28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819" w:type="dxa"/>
          </w:tcPr>
          <w:p w:rsidR="00BB48CF" w:rsidRPr="002E004C" w:rsidRDefault="00BB48CF" w:rsidP="00E32E2C">
            <w:pPr>
              <w:ind w:left="284"/>
              <w:jc w:val="center"/>
              <w:rPr>
                <w:sz w:val="28"/>
                <w:szCs w:val="28"/>
              </w:rPr>
            </w:pPr>
            <w:r w:rsidRPr="002E004C">
              <w:rPr>
                <w:sz w:val="28"/>
                <w:szCs w:val="28"/>
              </w:rPr>
              <w:t>Муниципальное казенное предприятие «Благоустройство»</w:t>
            </w:r>
          </w:p>
        </w:tc>
        <w:tc>
          <w:tcPr>
            <w:tcW w:w="5084" w:type="dxa"/>
          </w:tcPr>
          <w:p w:rsidR="00BB48CF" w:rsidRPr="002E004C" w:rsidRDefault="00BB48CF" w:rsidP="00E32E2C">
            <w:pPr>
              <w:ind w:left="284"/>
              <w:jc w:val="center"/>
              <w:rPr>
                <w:sz w:val="28"/>
                <w:szCs w:val="28"/>
              </w:rPr>
            </w:pPr>
            <w:r w:rsidRPr="002E004C">
              <w:rPr>
                <w:sz w:val="28"/>
                <w:szCs w:val="28"/>
              </w:rPr>
              <w:t>Директор</w:t>
            </w:r>
          </w:p>
        </w:tc>
      </w:tr>
      <w:tr w:rsidR="00BB48CF" w:rsidRPr="002E004C" w:rsidTr="00E32E2C">
        <w:tc>
          <w:tcPr>
            <w:tcW w:w="594" w:type="dxa"/>
          </w:tcPr>
          <w:p w:rsidR="00BB48CF" w:rsidRPr="002E004C" w:rsidRDefault="00BB48CF" w:rsidP="00BB48CF">
            <w:pPr>
              <w:numPr>
                <w:ilvl w:val="0"/>
                <w:numId w:val="2"/>
              </w:numPr>
              <w:ind w:left="28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819" w:type="dxa"/>
          </w:tcPr>
          <w:p w:rsidR="00BB48CF" w:rsidRPr="002E004C" w:rsidRDefault="00BB48CF" w:rsidP="00E32E2C">
            <w:pPr>
              <w:ind w:left="284"/>
              <w:jc w:val="center"/>
              <w:rPr>
                <w:sz w:val="28"/>
                <w:szCs w:val="28"/>
              </w:rPr>
            </w:pPr>
            <w:r w:rsidRPr="002E004C">
              <w:rPr>
                <w:sz w:val="28"/>
                <w:szCs w:val="28"/>
              </w:rPr>
              <w:t xml:space="preserve">Отдел культуры, спорта и молодёжной политики </w:t>
            </w:r>
            <w:proofErr w:type="spellStart"/>
            <w:r w:rsidRPr="002E004C">
              <w:rPr>
                <w:sz w:val="28"/>
                <w:szCs w:val="28"/>
              </w:rPr>
              <w:t>Новозыбковской</w:t>
            </w:r>
            <w:proofErr w:type="spellEnd"/>
            <w:r w:rsidRPr="002E004C">
              <w:rPr>
                <w:sz w:val="28"/>
                <w:szCs w:val="28"/>
              </w:rPr>
              <w:t xml:space="preserve"> городской администрации</w:t>
            </w:r>
          </w:p>
        </w:tc>
        <w:tc>
          <w:tcPr>
            <w:tcW w:w="5084" w:type="dxa"/>
          </w:tcPr>
          <w:p w:rsidR="00BB48CF" w:rsidRPr="002E004C" w:rsidRDefault="00BB48CF" w:rsidP="00E32E2C">
            <w:pPr>
              <w:ind w:left="284"/>
              <w:jc w:val="center"/>
              <w:rPr>
                <w:sz w:val="28"/>
                <w:szCs w:val="28"/>
              </w:rPr>
            </w:pPr>
            <w:r w:rsidRPr="002E004C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отдела</w:t>
            </w:r>
          </w:p>
        </w:tc>
      </w:tr>
      <w:tr w:rsidR="00BB48CF" w:rsidRPr="002E004C" w:rsidTr="00E32E2C">
        <w:tc>
          <w:tcPr>
            <w:tcW w:w="594" w:type="dxa"/>
          </w:tcPr>
          <w:p w:rsidR="00BB48CF" w:rsidRPr="002E004C" w:rsidRDefault="00BB48CF" w:rsidP="00BB48CF">
            <w:pPr>
              <w:numPr>
                <w:ilvl w:val="0"/>
                <w:numId w:val="2"/>
              </w:numPr>
              <w:ind w:left="28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819" w:type="dxa"/>
          </w:tcPr>
          <w:p w:rsidR="00BB48CF" w:rsidRPr="002E004C" w:rsidRDefault="00BB48CF" w:rsidP="00E32E2C">
            <w:pPr>
              <w:ind w:left="284"/>
              <w:jc w:val="center"/>
              <w:rPr>
                <w:sz w:val="28"/>
                <w:szCs w:val="28"/>
              </w:rPr>
            </w:pPr>
            <w:r w:rsidRPr="002E004C">
              <w:rPr>
                <w:sz w:val="28"/>
                <w:szCs w:val="28"/>
              </w:rPr>
              <w:t xml:space="preserve">Финансовый отдел </w:t>
            </w:r>
            <w:proofErr w:type="spellStart"/>
            <w:r w:rsidRPr="002E004C">
              <w:rPr>
                <w:sz w:val="28"/>
                <w:szCs w:val="28"/>
              </w:rPr>
              <w:t>Новозыбковской</w:t>
            </w:r>
            <w:proofErr w:type="spellEnd"/>
            <w:r w:rsidRPr="002E004C">
              <w:rPr>
                <w:sz w:val="28"/>
                <w:szCs w:val="28"/>
              </w:rPr>
              <w:t xml:space="preserve"> городской администрации</w:t>
            </w:r>
          </w:p>
        </w:tc>
        <w:tc>
          <w:tcPr>
            <w:tcW w:w="5084" w:type="dxa"/>
          </w:tcPr>
          <w:p w:rsidR="00BB48CF" w:rsidRPr="002E004C" w:rsidRDefault="00BB48CF" w:rsidP="00E32E2C">
            <w:pPr>
              <w:ind w:left="284"/>
              <w:jc w:val="center"/>
              <w:rPr>
                <w:sz w:val="28"/>
                <w:szCs w:val="28"/>
              </w:rPr>
            </w:pPr>
            <w:r w:rsidRPr="002E004C">
              <w:rPr>
                <w:sz w:val="28"/>
                <w:szCs w:val="28"/>
              </w:rPr>
              <w:t>Начальник отдела</w:t>
            </w:r>
          </w:p>
        </w:tc>
      </w:tr>
      <w:tr w:rsidR="00BB48CF" w:rsidRPr="002E004C" w:rsidTr="00E32E2C">
        <w:tc>
          <w:tcPr>
            <w:tcW w:w="594" w:type="dxa"/>
          </w:tcPr>
          <w:p w:rsidR="00BB48CF" w:rsidRPr="002E004C" w:rsidRDefault="00BB48CF" w:rsidP="00BB48CF">
            <w:pPr>
              <w:numPr>
                <w:ilvl w:val="0"/>
                <w:numId w:val="2"/>
              </w:numPr>
              <w:ind w:left="28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819" w:type="dxa"/>
          </w:tcPr>
          <w:p w:rsidR="00BB48CF" w:rsidRPr="002E004C" w:rsidRDefault="00BB48CF" w:rsidP="00E32E2C">
            <w:pPr>
              <w:ind w:left="284"/>
              <w:jc w:val="center"/>
              <w:rPr>
                <w:sz w:val="28"/>
                <w:szCs w:val="28"/>
              </w:rPr>
            </w:pPr>
            <w:r w:rsidRPr="002E004C">
              <w:rPr>
                <w:sz w:val="28"/>
                <w:szCs w:val="28"/>
              </w:rPr>
              <w:t xml:space="preserve">Муниципальное казенное учреждение «Хозяйственно-расчетный отдел по обслуживанию деятельности органов местного самоуправления </w:t>
            </w:r>
            <w:proofErr w:type="spellStart"/>
            <w:r w:rsidRPr="002E004C">
              <w:rPr>
                <w:sz w:val="28"/>
                <w:szCs w:val="28"/>
              </w:rPr>
              <w:lastRenderedPageBreak/>
              <w:t>Новозыбковского</w:t>
            </w:r>
            <w:proofErr w:type="spellEnd"/>
            <w:r w:rsidRPr="002E004C">
              <w:rPr>
                <w:sz w:val="28"/>
                <w:szCs w:val="28"/>
              </w:rPr>
              <w:t xml:space="preserve"> городского округа Брянской области»</w:t>
            </w:r>
          </w:p>
        </w:tc>
        <w:tc>
          <w:tcPr>
            <w:tcW w:w="5084" w:type="dxa"/>
          </w:tcPr>
          <w:p w:rsidR="00BB48CF" w:rsidRPr="002E004C" w:rsidRDefault="00BB48CF" w:rsidP="00E32E2C">
            <w:pPr>
              <w:ind w:left="284"/>
              <w:jc w:val="center"/>
              <w:rPr>
                <w:sz w:val="28"/>
                <w:szCs w:val="28"/>
              </w:rPr>
            </w:pPr>
            <w:r w:rsidRPr="002E004C">
              <w:rPr>
                <w:sz w:val="28"/>
                <w:szCs w:val="28"/>
              </w:rPr>
              <w:lastRenderedPageBreak/>
              <w:t>Начальник</w:t>
            </w:r>
          </w:p>
        </w:tc>
      </w:tr>
      <w:tr w:rsidR="00BB48CF" w:rsidRPr="002E004C" w:rsidTr="00E32E2C">
        <w:tc>
          <w:tcPr>
            <w:tcW w:w="594" w:type="dxa"/>
          </w:tcPr>
          <w:p w:rsidR="00BB48CF" w:rsidRPr="002E004C" w:rsidRDefault="00BB48CF" w:rsidP="00BB48CF">
            <w:pPr>
              <w:numPr>
                <w:ilvl w:val="0"/>
                <w:numId w:val="2"/>
              </w:numPr>
              <w:ind w:left="28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819" w:type="dxa"/>
          </w:tcPr>
          <w:p w:rsidR="00BB48CF" w:rsidRPr="002E004C" w:rsidRDefault="00BB48CF" w:rsidP="00E32E2C">
            <w:pPr>
              <w:ind w:left="284"/>
              <w:jc w:val="center"/>
              <w:rPr>
                <w:sz w:val="28"/>
                <w:szCs w:val="28"/>
              </w:rPr>
            </w:pPr>
            <w:r w:rsidRPr="002E004C">
              <w:rPr>
                <w:sz w:val="28"/>
                <w:szCs w:val="28"/>
              </w:rPr>
              <w:t>Муниципальное казенное учреждение «Комплексный центр обслуживания системы образования г. Новозыбкова»</w:t>
            </w:r>
          </w:p>
        </w:tc>
        <w:tc>
          <w:tcPr>
            <w:tcW w:w="5084" w:type="dxa"/>
          </w:tcPr>
          <w:p w:rsidR="00BB48CF" w:rsidRPr="002E004C" w:rsidRDefault="00BB48CF" w:rsidP="00E32E2C">
            <w:pPr>
              <w:ind w:left="284"/>
              <w:jc w:val="center"/>
              <w:rPr>
                <w:sz w:val="28"/>
                <w:szCs w:val="28"/>
              </w:rPr>
            </w:pPr>
            <w:r w:rsidRPr="002E004C">
              <w:rPr>
                <w:sz w:val="28"/>
                <w:szCs w:val="28"/>
              </w:rPr>
              <w:t>Директор</w:t>
            </w:r>
          </w:p>
        </w:tc>
      </w:tr>
    </w:tbl>
    <w:p w:rsidR="00BB48CF" w:rsidRDefault="00BB48CF" w:rsidP="00BB48CF">
      <w:pPr>
        <w:ind w:left="284"/>
        <w:jc w:val="center"/>
        <w:rPr>
          <w:sz w:val="28"/>
          <w:szCs w:val="28"/>
        </w:rPr>
      </w:pPr>
    </w:p>
    <w:p w:rsidR="00BB48CF" w:rsidRPr="00EF6080" w:rsidRDefault="00BB48CF" w:rsidP="00BB48CF">
      <w:pPr>
        <w:ind w:left="284"/>
        <w:jc w:val="center"/>
        <w:rPr>
          <w:sz w:val="28"/>
          <w:szCs w:val="28"/>
        </w:rPr>
      </w:pPr>
    </w:p>
    <w:p w:rsidR="00BB48CF" w:rsidRPr="00EF6080" w:rsidRDefault="00BB48CF" w:rsidP="00BB48CF">
      <w:pPr>
        <w:ind w:left="284"/>
        <w:jc w:val="right"/>
        <w:rPr>
          <w:sz w:val="28"/>
          <w:szCs w:val="28"/>
        </w:rPr>
      </w:pPr>
    </w:p>
    <w:p w:rsidR="00BB48CF" w:rsidRPr="00EF6080" w:rsidRDefault="00BB48CF" w:rsidP="00BB48CF">
      <w:pPr>
        <w:ind w:left="284"/>
        <w:jc w:val="right"/>
        <w:rPr>
          <w:sz w:val="28"/>
          <w:szCs w:val="28"/>
        </w:rPr>
      </w:pPr>
      <w:r w:rsidRPr="00EF6080">
        <w:rPr>
          <w:sz w:val="28"/>
          <w:szCs w:val="28"/>
        </w:rPr>
        <w:t xml:space="preserve"> </w:t>
      </w:r>
    </w:p>
    <w:p w:rsidR="00BB48CF" w:rsidRPr="00EF6080" w:rsidRDefault="00BB48CF" w:rsidP="00BB48CF">
      <w:pPr>
        <w:ind w:left="284"/>
        <w:rPr>
          <w:sz w:val="28"/>
          <w:szCs w:val="28"/>
        </w:rPr>
      </w:pPr>
      <w:r w:rsidRPr="00EF6080">
        <w:rPr>
          <w:sz w:val="28"/>
          <w:szCs w:val="28"/>
        </w:rPr>
        <w:t xml:space="preserve">Ведущий специалист отдела </w:t>
      </w:r>
    </w:p>
    <w:p w:rsidR="00BB48CF" w:rsidRPr="00EF6080" w:rsidRDefault="00BB48CF" w:rsidP="00BB48CF">
      <w:pPr>
        <w:ind w:left="284"/>
        <w:rPr>
          <w:sz w:val="28"/>
          <w:szCs w:val="28"/>
        </w:rPr>
      </w:pPr>
      <w:r>
        <w:rPr>
          <w:sz w:val="28"/>
          <w:szCs w:val="28"/>
        </w:rPr>
        <w:t>экономического развития</w:t>
      </w:r>
      <w:r w:rsidRPr="00EF6080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            </w:t>
      </w:r>
      <w:r w:rsidRPr="00EF6080">
        <w:rPr>
          <w:sz w:val="28"/>
          <w:szCs w:val="28"/>
        </w:rPr>
        <w:t xml:space="preserve"> Н.Ф. Новцева          </w:t>
      </w:r>
    </w:p>
    <w:p w:rsidR="00BB48CF" w:rsidRPr="00EF6080" w:rsidRDefault="00BB48CF" w:rsidP="00BB48CF">
      <w:pPr>
        <w:ind w:left="284"/>
        <w:rPr>
          <w:sz w:val="28"/>
          <w:szCs w:val="28"/>
        </w:rPr>
      </w:pPr>
      <w:r w:rsidRPr="00EF6080">
        <w:rPr>
          <w:sz w:val="28"/>
          <w:szCs w:val="28"/>
        </w:rPr>
        <w:t xml:space="preserve">  </w:t>
      </w:r>
    </w:p>
    <w:p w:rsidR="00BB48CF" w:rsidRPr="00EF6080" w:rsidRDefault="00BB48CF" w:rsidP="00BB48CF">
      <w:pPr>
        <w:ind w:left="284"/>
        <w:rPr>
          <w:sz w:val="28"/>
          <w:szCs w:val="28"/>
        </w:rPr>
      </w:pPr>
    </w:p>
    <w:p w:rsidR="00BB48CF" w:rsidRPr="001451E1" w:rsidRDefault="00BB48CF" w:rsidP="00BB48CF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Pr="001451E1">
        <w:rPr>
          <w:sz w:val="28"/>
          <w:szCs w:val="28"/>
        </w:rPr>
        <w:t xml:space="preserve">отдела юридической работы </w:t>
      </w:r>
    </w:p>
    <w:p w:rsidR="00BB48CF" w:rsidRPr="00EF6080" w:rsidRDefault="00BB48CF" w:rsidP="00BB48CF">
      <w:pPr>
        <w:ind w:left="284"/>
        <w:rPr>
          <w:sz w:val="28"/>
          <w:szCs w:val="28"/>
        </w:rPr>
      </w:pPr>
      <w:r w:rsidRPr="001451E1">
        <w:rPr>
          <w:sz w:val="28"/>
          <w:szCs w:val="28"/>
        </w:rPr>
        <w:t>и социально-трудовых отношений</w:t>
      </w:r>
      <w:r>
        <w:rPr>
          <w:sz w:val="28"/>
          <w:szCs w:val="28"/>
        </w:rPr>
        <w:t xml:space="preserve">                                                         Е.Б. </w:t>
      </w:r>
      <w:proofErr w:type="spellStart"/>
      <w:r>
        <w:rPr>
          <w:sz w:val="28"/>
          <w:szCs w:val="28"/>
        </w:rPr>
        <w:t>Станчак</w:t>
      </w:r>
      <w:proofErr w:type="spellEnd"/>
    </w:p>
    <w:p w:rsidR="00BB48CF" w:rsidRPr="00EF6080" w:rsidRDefault="00BB48CF" w:rsidP="00BB48CF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</w:p>
    <w:p w:rsidR="00BB48CF" w:rsidRPr="00EF6080" w:rsidRDefault="00BB48CF" w:rsidP="00BB48CF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</w:p>
    <w:p w:rsidR="00E5770F" w:rsidRDefault="00E5770F"/>
    <w:sectPr w:rsidR="00E5770F" w:rsidSect="005B36FA">
      <w:pgSz w:w="11906" w:h="16838"/>
      <w:pgMar w:top="851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B32D7"/>
    <w:multiLevelType w:val="hybridMultilevel"/>
    <w:tmpl w:val="43069E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ED765D"/>
    <w:multiLevelType w:val="hybridMultilevel"/>
    <w:tmpl w:val="5AEC8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F38"/>
    <w:rsid w:val="000166A1"/>
    <w:rsid w:val="00020626"/>
    <w:rsid w:val="0003048C"/>
    <w:rsid w:val="0005093B"/>
    <w:rsid w:val="00062434"/>
    <w:rsid w:val="00064CAA"/>
    <w:rsid w:val="00074348"/>
    <w:rsid w:val="000877F4"/>
    <w:rsid w:val="0009046E"/>
    <w:rsid w:val="00092269"/>
    <w:rsid w:val="000C68BC"/>
    <w:rsid w:val="000D3CFA"/>
    <w:rsid w:val="000E1785"/>
    <w:rsid w:val="000F3034"/>
    <w:rsid w:val="00103CEC"/>
    <w:rsid w:val="00123088"/>
    <w:rsid w:val="00133C7A"/>
    <w:rsid w:val="001565C2"/>
    <w:rsid w:val="001578BA"/>
    <w:rsid w:val="0016656A"/>
    <w:rsid w:val="001673F1"/>
    <w:rsid w:val="001876FD"/>
    <w:rsid w:val="0019477E"/>
    <w:rsid w:val="001A5E9E"/>
    <w:rsid w:val="001B2735"/>
    <w:rsid w:val="001C1590"/>
    <w:rsid w:val="001C1D7C"/>
    <w:rsid w:val="001D216F"/>
    <w:rsid w:val="001E5662"/>
    <w:rsid w:val="001F7C7D"/>
    <w:rsid w:val="00202617"/>
    <w:rsid w:val="002126C9"/>
    <w:rsid w:val="00215464"/>
    <w:rsid w:val="0023295B"/>
    <w:rsid w:val="002440BC"/>
    <w:rsid w:val="002509DC"/>
    <w:rsid w:val="002548CE"/>
    <w:rsid w:val="00270D4C"/>
    <w:rsid w:val="00272DE9"/>
    <w:rsid w:val="00285525"/>
    <w:rsid w:val="002B52C9"/>
    <w:rsid w:val="002B65F1"/>
    <w:rsid w:val="002C6B20"/>
    <w:rsid w:val="002F2BC9"/>
    <w:rsid w:val="0030390E"/>
    <w:rsid w:val="00310749"/>
    <w:rsid w:val="00316CEC"/>
    <w:rsid w:val="00331C8C"/>
    <w:rsid w:val="00331F26"/>
    <w:rsid w:val="00340FBB"/>
    <w:rsid w:val="003472CE"/>
    <w:rsid w:val="00347639"/>
    <w:rsid w:val="00362B14"/>
    <w:rsid w:val="00382D9B"/>
    <w:rsid w:val="003A6DE4"/>
    <w:rsid w:val="003E4AF4"/>
    <w:rsid w:val="003F1B1A"/>
    <w:rsid w:val="003F1BBB"/>
    <w:rsid w:val="003F499A"/>
    <w:rsid w:val="00404C50"/>
    <w:rsid w:val="00407558"/>
    <w:rsid w:val="00414B00"/>
    <w:rsid w:val="00420511"/>
    <w:rsid w:val="00421D3B"/>
    <w:rsid w:val="00444DBD"/>
    <w:rsid w:val="00473760"/>
    <w:rsid w:val="00487A0F"/>
    <w:rsid w:val="004B1819"/>
    <w:rsid w:val="004C21FA"/>
    <w:rsid w:val="0050117C"/>
    <w:rsid w:val="005117B3"/>
    <w:rsid w:val="005148B1"/>
    <w:rsid w:val="00515E92"/>
    <w:rsid w:val="00517A01"/>
    <w:rsid w:val="00520F38"/>
    <w:rsid w:val="005623AF"/>
    <w:rsid w:val="00570BA4"/>
    <w:rsid w:val="00581D83"/>
    <w:rsid w:val="005A0D5C"/>
    <w:rsid w:val="005B36FA"/>
    <w:rsid w:val="005B4CDB"/>
    <w:rsid w:val="005C725A"/>
    <w:rsid w:val="005E15E4"/>
    <w:rsid w:val="005E1BB7"/>
    <w:rsid w:val="00611EB8"/>
    <w:rsid w:val="00613DE2"/>
    <w:rsid w:val="00615EBF"/>
    <w:rsid w:val="00624932"/>
    <w:rsid w:val="00643C20"/>
    <w:rsid w:val="00644262"/>
    <w:rsid w:val="00661278"/>
    <w:rsid w:val="00671FE5"/>
    <w:rsid w:val="006730F7"/>
    <w:rsid w:val="00685EA3"/>
    <w:rsid w:val="00691AC1"/>
    <w:rsid w:val="006A7035"/>
    <w:rsid w:val="006B56CB"/>
    <w:rsid w:val="006B5837"/>
    <w:rsid w:val="006B7CDE"/>
    <w:rsid w:val="006C3E49"/>
    <w:rsid w:val="006C61C3"/>
    <w:rsid w:val="006D490B"/>
    <w:rsid w:val="00730105"/>
    <w:rsid w:val="00735B54"/>
    <w:rsid w:val="007423E3"/>
    <w:rsid w:val="00765C77"/>
    <w:rsid w:val="00787AFD"/>
    <w:rsid w:val="00795C70"/>
    <w:rsid w:val="0079623B"/>
    <w:rsid w:val="007A091C"/>
    <w:rsid w:val="007A5D5C"/>
    <w:rsid w:val="007A6E82"/>
    <w:rsid w:val="007B640B"/>
    <w:rsid w:val="007C1485"/>
    <w:rsid w:val="007D6844"/>
    <w:rsid w:val="007D7798"/>
    <w:rsid w:val="007E08C2"/>
    <w:rsid w:val="007E4779"/>
    <w:rsid w:val="007E4CFD"/>
    <w:rsid w:val="007E7E50"/>
    <w:rsid w:val="008076E0"/>
    <w:rsid w:val="0081717B"/>
    <w:rsid w:val="008177A5"/>
    <w:rsid w:val="00877BF3"/>
    <w:rsid w:val="008A09C6"/>
    <w:rsid w:val="008A2ADD"/>
    <w:rsid w:val="008A643B"/>
    <w:rsid w:val="008B5ABC"/>
    <w:rsid w:val="008F58DA"/>
    <w:rsid w:val="009009E3"/>
    <w:rsid w:val="0092667D"/>
    <w:rsid w:val="00927E55"/>
    <w:rsid w:val="009331B2"/>
    <w:rsid w:val="00943988"/>
    <w:rsid w:val="00955713"/>
    <w:rsid w:val="00955E76"/>
    <w:rsid w:val="00957B3A"/>
    <w:rsid w:val="00967537"/>
    <w:rsid w:val="0097675F"/>
    <w:rsid w:val="009813EC"/>
    <w:rsid w:val="00983032"/>
    <w:rsid w:val="009966BD"/>
    <w:rsid w:val="009A2D57"/>
    <w:rsid w:val="009D359E"/>
    <w:rsid w:val="00A054BD"/>
    <w:rsid w:val="00A07824"/>
    <w:rsid w:val="00A11A44"/>
    <w:rsid w:val="00A23181"/>
    <w:rsid w:val="00A2656C"/>
    <w:rsid w:val="00A35B38"/>
    <w:rsid w:val="00A468D9"/>
    <w:rsid w:val="00A50DC5"/>
    <w:rsid w:val="00A522EB"/>
    <w:rsid w:val="00A6630F"/>
    <w:rsid w:val="00A6655F"/>
    <w:rsid w:val="00A70173"/>
    <w:rsid w:val="00A9227D"/>
    <w:rsid w:val="00A97565"/>
    <w:rsid w:val="00AA3E28"/>
    <w:rsid w:val="00AC5644"/>
    <w:rsid w:val="00AC6650"/>
    <w:rsid w:val="00AD1489"/>
    <w:rsid w:val="00B02E12"/>
    <w:rsid w:val="00B3084C"/>
    <w:rsid w:val="00B525C0"/>
    <w:rsid w:val="00B571D4"/>
    <w:rsid w:val="00B5754D"/>
    <w:rsid w:val="00B57A0D"/>
    <w:rsid w:val="00B61B0A"/>
    <w:rsid w:val="00B83683"/>
    <w:rsid w:val="00B8706A"/>
    <w:rsid w:val="00B95461"/>
    <w:rsid w:val="00B97DD6"/>
    <w:rsid w:val="00BA2C89"/>
    <w:rsid w:val="00BA31E4"/>
    <w:rsid w:val="00BA4F0C"/>
    <w:rsid w:val="00BB333A"/>
    <w:rsid w:val="00BB48CF"/>
    <w:rsid w:val="00BB78EB"/>
    <w:rsid w:val="00BE3C32"/>
    <w:rsid w:val="00BF14BA"/>
    <w:rsid w:val="00BF69C4"/>
    <w:rsid w:val="00C02EE3"/>
    <w:rsid w:val="00C03C0E"/>
    <w:rsid w:val="00C06504"/>
    <w:rsid w:val="00C07E21"/>
    <w:rsid w:val="00C16938"/>
    <w:rsid w:val="00C17468"/>
    <w:rsid w:val="00C2440D"/>
    <w:rsid w:val="00C2472B"/>
    <w:rsid w:val="00C32AE0"/>
    <w:rsid w:val="00C54A06"/>
    <w:rsid w:val="00C659E1"/>
    <w:rsid w:val="00C72951"/>
    <w:rsid w:val="00C7357B"/>
    <w:rsid w:val="00C8519F"/>
    <w:rsid w:val="00C86211"/>
    <w:rsid w:val="00C901C9"/>
    <w:rsid w:val="00C93CA7"/>
    <w:rsid w:val="00CA2310"/>
    <w:rsid w:val="00CA2AD4"/>
    <w:rsid w:val="00CB1510"/>
    <w:rsid w:val="00CD3FFC"/>
    <w:rsid w:val="00CF2A20"/>
    <w:rsid w:val="00CF345B"/>
    <w:rsid w:val="00D13ADB"/>
    <w:rsid w:val="00D17FC3"/>
    <w:rsid w:val="00D30678"/>
    <w:rsid w:val="00D33691"/>
    <w:rsid w:val="00D41460"/>
    <w:rsid w:val="00D51A42"/>
    <w:rsid w:val="00D577B3"/>
    <w:rsid w:val="00D6679F"/>
    <w:rsid w:val="00D777F7"/>
    <w:rsid w:val="00DB6E01"/>
    <w:rsid w:val="00DC71A1"/>
    <w:rsid w:val="00DC7782"/>
    <w:rsid w:val="00DD5F0E"/>
    <w:rsid w:val="00DD6763"/>
    <w:rsid w:val="00DD6E9F"/>
    <w:rsid w:val="00DD73A4"/>
    <w:rsid w:val="00E03EF9"/>
    <w:rsid w:val="00E113D3"/>
    <w:rsid w:val="00E4224C"/>
    <w:rsid w:val="00E476E3"/>
    <w:rsid w:val="00E5770F"/>
    <w:rsid w:val="00E6135A"/>
    <w:rsid w:val="00E622CF"/>
    <w:rsid w:val="00E676CE"/>
    <w:rsid w:val="00E7170C"/>
    <w:rsid w:val="00E7781F"/>
    <w:rsid w:val="00E95EEA"/>
    <w:rsid w:val="00EA1707"/>
    <w:rsid w:val="00EA19F2"/>
    <w:rsid w:val="00EA2E9D"/>
    <w:rsid w:val="00EB4323"/>
    <w:rsid w:val="00EC3A65"/>
    <w:rsid w:val="00EC53C9"/>
    <w:rsid w:val="00F24594"/>
    <w:rsid w:val="00F33729"/>
    <w:rsid w:val="00F33F55"/>
    <w:rsid w:val="00F34148"/>
    <w:rsid w:val="00F36E14"/>
    <w:rsid w:val="00F4231A"/>
    <w:rsid w:val="00F57023"/>
    <w:rsid w:val="00F60806"/>
    <w:rsid w:val="00F85E30"/>
    <w:rsid w:val="00F907BD"/>
    <w:rsid w:val="00FB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C3D76"/>
  <w15:chartTrackingRefBased/>
  <w15:docId w15:val="{92C4C9B6-C1C1-4836-B9F6-F62281E09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BB48CF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BB4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676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676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787AFD"/>
    <w:pPr>
      <w:ind w:left="720"/>
      <w:contextualSpacing/>
    </w:pPr>
  </w:style>
  <w:style w:type="paragraph" w:customStyle="1" w:styleId="ConsPlusNormal">
    <w:name w:val="ConsPlusNormal"/>
    <w:link w:val="ConsPlusNormal0"/>
    <w:rsid w:val="000F303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0F30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F3034"/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922D2-DB6A-496D-A7D6-B48BAAD07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Новцева Н.Ф.</dc:creator>
  <cp:keywords/>
  <dc:description/>
  <cp:lastModifiedBy>Кабинет_412_2</cp:lastModifiedBy>
  <cp:revision>4</cp:revision>
  <cp:lastPrinted>2024-12-09T13:48:00Z</cp:lastPrinted>
  <dcterms:created xsi:type="dcterms:W3CDTF">2024-12-19T08:35:00Z</dcterms:created>
  <dcterms:modified xsi:type="dcterms:W3CDTF">2024-12-19T08:37:00Z</dcterms:modified>
</cp:coreProperties>
</file>