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Default="0034610A" w:rsidP="00071307">
      <w:pPr>
        <w:spacing w:after="0" w:line="240" w:lineRule="auto"/>
        <w:rPr>
          <w:rFonts w:ascii="Times New Roman" w:eastAsia="Times New Roman" w:hAnsi="Times New Roman" w:cs="Times New Roman"/>
          <w:color w:val="000000"/>
          <w:sz w:val="28"/>
          <w:szCs w:val="28"/>
        </w:rPr>
      </w:pPr>
    </w:p>
    <w:p w:rsidR="00334E21" w:rsidRDefault="00334E21" w:rsidP="00071307">
      <w:pPr>
        <w:spacing w:after="0" w:line="240" w:lineRule="auto"/>
        <w:rPr>
          <w:rFonts w:ascii="Times New Roman" w:eastAsia="Times New Roman" w:hAnsi="Times New Roman" w:cs="Times New Roman"/>
          <w:color w:val="000000"/>
          <w:sz w:val="28"/>
          <w:szCs w:val="28"/>
        </w:rPr>
      </w:pPr>
    </w:p>
    <w:p w:rsidR="00334E21" w:rsidRDefault="00334E21" w:rsidP="00071307">
      <w:pPr>
        <w:spacing w:after="0" w:line="240" w:lineRule="auto"/>
        <w:rPr>
          <w:rFonts w:ascii="Times New Roman" w:eastAsia="Times New Roman" w:hAnsi="Times New Roman" w:cs="Times New Roman"/>
          <w:color w:val="000000"/>
          <w:sz w:val="28"/>
          <w:szCs w:val="28"/>
        </w:rPr>
      </w:pPr>
    </w:p>
    <w:p w:rsidR="00E563D1" w:rsidRDefault="00E563D1"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АДМИНИСТРАЦИИ ГОРОДА НОВОЗЫБКОВА БРЯНСКОЙ</w:t>
      </w:r>
    </w:p>
    <w:p w:rsidR="00334E21" w:rsidRDefault="00E563D1"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ОБЛАСТИ</w:t>
      </w:r>
    </w:p>
    <w:p w:rsidR="00E563D1" w:rsidRDefault="00E563D1"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 О С Т А Н О В Л Е Н И Е</w:t>
      </w:r>
    </w:p>
    <w:p w:rsidR="00334E21" w:rsidRDefault="00334E21" w:rsidP="00071307">
      <w:pPr>
        <w:spacing w:after="0" w:line="240" w:lineRule="auto"/>
        <w:rPr>
          <w:rFonts w:ascii="Times New Roman" w:eastAsia="Times New Roman" w:hAnsi="Times New Roman" w:cs="Times New Roman"/>
          <w:color w:val="000000"/>
          <w:sz w:val="28"/>
          <w:szCs w:val="28"/>
        </w:rPr>
      </w:pPr>
    </w:p>
    <w:p w:rsidR="00334E21" w:rsidRDefault="00E563D1"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25.07.2018 г. №383</w:t>
      </w:r>
    </w:p>
    <w:p w:rsidR="00334E21" w:rsidRDefault="00334E21" w:rsidP="00071307">
      <w:pPr>
        <w:spacing w:after="0" w:line="240" w:lineRule="auto"/>
        <w:rPr>
          <w:rFonts w:ascii="Times New Roman" w:eastAsia="Times New Roman" w:hAnsi="Times New Roman" w:cs="Times New Roman"/>
          <w:color w:val="000000"/>
          <w:sz w:val="28"/>
          <w:szCs w:val="28"/>
        </w:rPr>
      </w:pPr>
    </w:p>
    <w:p w:rsidR="0034610A" w:rsidRDefault="0034610A" w:rsidP="00071307">
      <w:pPr>
        <w:spacing w:after="0" w:line="240" w:lineRule="auto"/>
        <w:rPr>
          <w:rFonts w:ascii="Times New Roman" w:eastAsia="Times New Roman" w:hAnsi="Times New Roman" w:cs="Times New Roman"/>
          <w:color w:val="000000"/>
          <w:sz w:val="28"/>
          <w:szCs w:val="28"/>
        </w:rPr>
      </w:pPr>
    </w:p>
    <w:p w:rsidR="004046E0"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О</w:t>
      </w:r>
      <w:r w:rsidR="004046E0">
        <w:rPr>
          <w:rFonts w:ascii="Times New Roman" w:eastAsia="Times New Roman" w:hAnsi="Times New Roman" w:cs="Times New Roman"/>
          <w:color w:val="000000"/>
          <w:sz w:val="28"/>
          <w:szCs w:val="28"/>
        </w:rPr>
        <w:t xml:space="preserve"> внесении </w:t>
      </w:r>
      <w:r>
        <w:rPr>
          <w:rFonts w:ascii="Times New Roman" w:eastAsia="Times New Roman" w:hAnsi="Times New Roman" w:cs="Times New Roman"/>
          <w:color w:val="000000"/>
          <w:sz w:val="28"/>
          <w:szCs w:val="28"/>
        </w:rPr>
        <w:t xml:space="preserve">изменений в </w:t>
      </w:r>
      <w:r w:rsidR="004046E0">
        <w:rPr>
          <w:rFonts w:ascii="Times New Roman" w:eastAsia="Times New Roman" w:hAnsi="Times New Roman" w:cs="Times New Roman"/>
          <w:color w:val="000000"/>
          <w:sz w:val="28"/>
          <w:szCs w:val="28"/>
        </w:rPr>
        <w:t>постановление</w:t>
      </w:r>
    </w:p>
    <w:p w:rsidR="004046E0" w:rsidRDefault="004046E0"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w:t>
      </w:r>
      <w:r w:rsidR="00B50CF8">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.0</w:t>
      </w:r>
      <w:r w:rsidR="00B50CF8">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.2018 г.</w:t>
      </w:r>
    </w:p>
    <w:p w:rsidR="00B50CF8" w:rsidRDefault="004046E0"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50CF8">
        <w:rPr>
          <w:rFonts w:ascii="Times New Roman" w:eastAsia="Times New Roman" w:hAnsi="Times New Roman" w:cs="Times New Roman"/>
          <w:color w:val="000000"/>
          <w:sz w:val="28"/>
          <w:szCs w:val="28"/>
        </w:rPr>
        <w:t>136</w:t>
      </w:r>
      <w:r>
        <w:rPr>
          <w:rFonts w:ascii="Times New Roman" w:eastAsia="Times New Roman" w:hAnsi="Times New Roman" w:cs="Times New Roman"/>
          <w:color w:val="000000"/>
          <w:sz w:val="28"/>
          <w:szCs w:val="28"/>
        </w:rPr>
        <w:t xml:space="preserve"> </w:t>
      </w:r>
      <w:r w:rsidR="00B50CF8">
        <w:rPr>
          <w:rFonts w:ascii="Times New Roman" w:eastAsia="Times New Roman" w:hAnsi="Times New Roman" w:cs="Times New Roman"/>
          <w:color w:val="000000"/>
          <w:sz w:val="28"/>
          <w:szCs w:val="28"/>
        </w:rPr>
        <w:t>«О внесении изменений в постановление</w:t>
      </w:r>
    </w:p>
    <w:p w:rsidR="00B50CF8" w:rsidRDefault="00B50CF8"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30.01.2018 г. </w:t>
      </w:r>
    </w:p>
    <w:p w:rsidR="004046E0" w:rsidRDefault="00B50CF8"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r w:rsidR="004046E0">
        <w:rPr>
          <w:rFonts w:ascii="Times New Roman" w:eastAsia="Times New Roman" w:hAnsi="Times New Roman" w:cs="Times New Roman"/>
          <w:color w:val="000000"/>
          <w:sz w:val="28"/>
          <w:szCs w:val="28"/>
        </w:rPr>
        <w:t xml:space="preserve">«Об утверждении муниципальной </w:t>
      </w:r>
    </w:p>
    <w:p w:rsidR="00071307" w:rsidRDefault="004046E0"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программы </w:t>
      </w:r>
      <w:r w:rsidR="00071307" w:rsidRPr="00580579">
        <w:rPr>
          <w:rFonts w:ascii="Times New Roman" w:eastAsia="Times New Roman" w:hAnsi="Times New Roman" w:cs="Times New Roman"/>
          <w:color w:val="000000"/>
          <w:sz w:val="28"/>
          <w:szCs w:val="28"/>
        </w:rPr>
        <w:t xml:space="preserve">«Формирование современной </w:t>
      </w:r>
    </w:p>
    <w:p w:rsidR="00071307"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на </w:t>
      </w:r>
    </w:p>
    <w:p w:rsidR="00071307"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территории города Новозыбкова Брянской </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области </w:t>
      </w:r>
      <w:r w:rsidR="004046E0">
        <w:rPr>
          <w:rFonts w:ascii="Times New Roman" w:eastAsia="Times New Roman" w:hAnsi="Times New Roman" w:cs="Times New Roman"/>
          <w:color w:val="000000"/>
          <w:sz w:val="28"/>
          <w:szCs w:val="28"/>
        </w:rPr>
        <w:t>в новой редакции»</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p>
    <w:p w:rsidR="00071307" w:rsidRPr="00580579" w:rsidRDefault="00071307" w:rsidP="00071307">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В связи </w:t>
      </w:r>
      <w:r w:rsidR="002A67F4">
        <w:rPr>
          <w:rFonts w:ascii="Times New Roman" w:eastAsia="Times New Roman" w:hAnsi="Times New Roman" w:cs="Times New Roman"/>
          <w:color w:val="000000"/>
          <w:sz w:val="28"/>
          <w:szCs w:val="28"/>
        </w:rPr>
        <w:t>с изменениями объемов финансирования программы</w:t>
      </w:r>
      <w:r w:rsidRPr="00580579">
        <w:rPr>
          <w:rFonts w:ascii="Times New Roman" w:eastAsia="Times New Roman" w:hAnsi="Times New Roman" w:cs="Times New Roman"/>
          <w:color w:val="000000"/>
          <w:sz w:val="28"/>
          <w:szCs w:val="28"/>
        </w:rPr>
        <w:t xml:space="preserve"> «Формирование современной городской среды»</w:t>
      </w:r>
      <w:r w:rsidR="00B50CF8">
        <w:rPr>
          <w:rFonts w:ascii="Times New Roman" w:eastAsia="Times New Roman" w:hAnsi="Times New Roman" w:cs="Times New Roman"/>
          <w:color w:val="000000"/>
          <w:sz w:val="28"/>
          <w:szCs w:val="28"/>
        </w:rPr>
        <w:t xml:space="preserve"> на 2018-2022 годы,</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p>
    <w:p w:rsidR="00071307" w:rsidRDefault="00B50CF8" w:rsidP="00B50CF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Внести в муниципальную программу города Новозыбкова Брянской области «</w:t>
      </w:r>
      <w:r w:rsidRPr="00580579">
        <w:rPr>
          <w:rFonts w:ascii="Times New Roman" w:eastAsia="Times New Roman" w:hAnsi="Times New Roman" w:cs="Times New Roman"/>
          <w:color w:val="000000"/>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на 2018-2022 годы, утвержденную постановлением главы администрации города Новозыбкова от 27.03.2018 г. №136 </w:t>
      </w:r>
      <w:r w:rsidRPr="00B50CF8">
        <w:rPr>
          <w:rFonts w:ascii="Times New Roman" w:eastAsia="Times New Roman" w:hAnsi="Times New Roman" w:cs="Times New Roman"/>
          <w:color w:val="000000"/>
          <w:sz w:val="28"/>
          <w:szCs w:val="28"/>
        </w:rPr>
        <w:t>«О вне</w:t>
      </w:r>
      <w:r>
        <w:rPr>
          <w:rFonts w:ascii="Times New Roman" w:eastAsia="Times New Roman" w:hAnsi="Times New Roman" w:cs="Times New Roman"/>
          <w:color w:val="000000"/>
          <w:sz w:val="28"/>
          <w:szCs w:val="28"/>
        </w:rPr>
        <w:t xml:space="preserve">сении изменений в постановление главы </w:t>
      </w:r>
      <w:r w:rsidRPr="00B50CF8">
        <w:rPr>
          <w:rFonts w:ascii="Times New Roman" w:eastAsia="Times New Roman" w:hAnsi="Times New Roman" w:cs="Times New Roman"/>
          <w:color w:val="000000"/>
          <w:sz w:val="28"/>
          <w:szCs w:val="28"/>
        </w:rPr>
        <w:t>админис</w:t>
      </w:r>
      <w:r>
        <w:rPr>
          <w:rFonts w:ascii="Times New Roman" w:eastAsia="Times New Roman" w:hAnsi="Times New Roman" w:cs="Times New Roman"/>
          <w:color w:val="000000"/>
          <w:sz w:val="28"/>
          <w:szCs w:val="28"/>
        </w:rPr>
        <w:t xml:space="preserve">трации города от 30.01.2018 г. №42 «Об утверждении муниципальной </w:t>
      </w:r>
      <w:r w:rsidRPr="00B50CF8">
        <w:rPr>
          <w:rFonts w:ascii="Times New Roman" w:eastAsia="Times New Roman" w:hAnsi="Times New Roman" w:cs="Times New Roman"/>
          <w:color w:val="000000"/>
          <w:sz w:val="28"/>
          <w:szCs w:val="28"/>
        </w:rPr>
        <w:t>программы «Формирование современн</w:t>
      </w:r>
      <w:r>
        <w:rPr>
          <w:rFonts w:ascii="Times New Roman" w:eastAsia="Times New Roman" w:hAnsi="Times New Roman" w:cs="Times New Roman"/>
          <w:color w:val="000000"/>
          <w:sz w:val="28"/>
          <w:szCs w:val="28"/>
        </w:rPr>
        <w:t xml:space="preserve">ой городской среды» на 2018-2022 годы на </w:t>
      </w:r>
      <w:r w:rsidRPr="00B50CF8">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z w:val="28"/>
          <w:szCs w:val="28"/>
        </w:rPr>
        <w:t xml:space="preserve">ии города Новозыбкова Брянской </w:t>
      </w:r>
      <w:r w:rsidRPr="00B50CF8">
        <w:rPr>
          <w:rFonts w:ascii="Times New Roman" w:eastAsia="Times New Roman" w:hAnsi="Times New Roman" w:cs="Times New Roman"/>
          <w:color w:val="000000"/>
          <w:sz w:val="28"/>
          <w:szCs w:val="28"/>
        </w:rPr>
        <w:t>области в новой редакции»</w:t>
      </w:r>
      <w:r>
        <w:rPr>
          <w:rFonts w:ascii="Times New Roman" w:eastAsia="Times New Roman" w:hAnsi="Times New Roman" w:cs="Times New Roman"/>
          <w:color w:val="000000"/>
          <w:sz w:val="28"/>
          <w:szCs w:val="28"/>
        </w:rPr>
        <w:t>, следующие изменения:</w:t>
      </w:r>
    </w:p>
    <w:p w:rsidR="00B50CF8" w:rsidRDefault="00B50CF8" w:rsidP="0034610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Позицию паспорта «</w:t>
      </w:r>
      <w:r w:rsidRPr="00B50CF8">
        <w:rPr>
          <w:rFonts w:ascii="Times New Roman" w:eastAsia="Times New Roman" w:hAnsi="Times New Roman" w:cs="Times New Roman"/>
          <w:color w:val="000000"/>
          <w:sz w:val="28"/>
          <w:szCs w:val="28"/>
        </w:rPr>
        <w:t>Объемы финансирования программы (с расшифровкой по источникам и годам финансирования)</w:t>
      </w:r>
      <w:r>
        <w:rPr>
          <w:rFonts w:ascii="Times New Roman" w:eastAsia="Times New Roman" w:hAnsi="Times New Roman" w:cs="Times New Roman"/>
          <w:color w:val="000000"/>
          <w:sz w:val="28"/>
          <w:szCs w:val="28"/>
        </w:rPr>
        <w:t>» муниципальной программы изложить в редакции:</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CD565C" w:rsidRPr="00CD565C">
        <w:rPr>
          <w:rFonts w:ascii="Times New Roman" w:eastAsia="Times New Roman" w:hAnsi="Times New Roman" w:cs="Times New Roman"/>
          <w:color w:val="000000" w:themeColor="text1"/>
          <w:sz w:val="28"/>
          <w:szCs w:val="28"/>
        </w:rPr>
        <w:t>14138</w:t>
      </w:r>
      <w:r w:rsidR="00FB1729" w:rsidRPr="00CD565C">
        <w:rPr>
          <w:rFonts w:ascii="Times New Roman" w:eastAsia="Times New Roman" w:hAnsi="Times New Roman" w:cs="Times New Roman"/>
          <w:color w:val="000000" w:themeColor="text1"/>
          <w:sz w:val="28"/>
          <w:szCs w:val="28"/>
        </w:rPr>
        <w:t>269,98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B50CF8" w:rsidRDefault="00B50CF8"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A928F9" w:rsidRPr="00CD565C">
        <w:rPr>
          <w:rFonts w:ascii="Times New Roman" w:eastAsia="Times New Roman" w:hAnsi="Times New Roman" w:cs="Times New Roman"/>
          <w:color w:val="000000" w:themeColor="text1"/>
          <w:sz w:val="28"/>
          <w:szCs w:val="28"/>
        </w:rPr>
        <w:t>11760585,98</w:t>
      </w:r>
      <w:r w:rsidRPr="00CD565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r w:rsidR="00F449A8">
        <w:rPr>
          <w:rFonts w:ascii="Times New Roman" w:eastAsia="Times New Roman" w:hAnsi="Times New Roman" w:cs="Times New Roman"/>
          <w:sz w:val="28"/>
          <w:szCs w:val="28"/>
        </w:rPr>
        <w:t>из которой</w:t>
      </w:r>
      <w:r w:rsidR="00CD565C">
        <w:rPr>
          <w:rFonts w:ascii="Times New Roman" w:eastAsia="Times New Roman" w:hAnsi="Times New Roman" w:cs="Times New Roman"/>
          <w:sz w:val="28"/>
          <w:szCs w:val="28"/>
        </w:rPr>
        <w:t>:</w:t>
      </w:r>
    </w:p>
    <w:p w:rsidR="00CD565C" w:rsidRDefault="00CD565C"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11144522,98 рублей;</w:t>
      </w:r>
    </w:p>
    <w:p w:rsidR="00CD565C" w:rsidRDefault="00CD565C"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бюджет- 504063,00 рублей</w:t>
      </w:r>
    </w:p>
    <w:p w:rsidR="00CD565C" w:rsidRDefault="00CD565C"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B50CF8" w:rsidRDefault="00B50CF8"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2018 год – </w:t>
      </w:r>
      <w:r w:rsidR="00334E21" w:rsidRPr="00F449A8">
        <w:rPr>
          <w:rFonts w:ascii="Times New Roman" w:eastAsia="Times New Roman" w:hAnsi="Times New Roman" w:cs="Times New Roman"/>
          <w:color w:val="000000" w:themeColor="text1"/>
          <w:sz w:val="28"/>
          <w:szCs w:val="28"/>
        </w:rPr>
        <w:t>504063,00</w:t>
      </w:r>
      <w:r w:rsidRPr="00F44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рублей, </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B50CF8" w:rsidRDefault="00F449A8" w:rsidP="00B50CF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них </w:t>
      </w:r>
      <w:r w:rsidR="00B50CF8">
        <w:rPr>
          <w:rFonts w:ascii="Times New Roman" w:eastAsia="Times New Roman" w:hAnsi="Times New Roman" w:cs="Times New Roman"/>
          <w:sz w:val="28"/>
          <w:szCs w:val="28"/>
        </w:rPr>
        <w:t>внебюджетные источники:</w:t>
      </w:r>
    </w:p>
    <w:p w:rsidR="00B50CF8" w:rsidRDefault="00B50CF8" w:rsidP="003461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50CF8" w:rsidRDefault="00B50CF8" w:rsidP="003461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Пункт </w:t>
      </w:r>
      <w:r>
        <w:rPr>
          <w:rFonts w:ascii="Times New Roman" w:eastAsia="Times New Roman" w:hAnsi="Times New Roman" w:cs="Times New Roman"/>
          <w:sz w:val="28"/>
          <w:szCs w:val="28"/>
          <w:lang w:val="en-US"/>
        </w:rPr>
        <w:t>VII</w:t>
      </w:r>
      <w:r w:rsidRPr="00B50C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rPr>
        <w:t>Объемы и источники финансирования муниципальной программы</w:t>
      </w:r>
      <w:r>
        <w:rPr>
          <w:rFonts w:ascii="Times New Roman" w:eastAsia="Times New Roman" w:hAnsi="Times New Roman" w:cs="Times New Roman"/>
          <w:sz w:val="28"/>
          <w:szCs w:val="28"/>
        </w:rPr>
        <w:t>» муниципальной программы изложить в редакции:</w:t>
      </w:r>
    </w:p>
    <w:p w:rsidR="00F449A8" w:rsidRDefault="0034610A"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областного бюджета и бюджета города Новозыбкова в размере 13634206,98 * руб., в том числе по годам:</w:t>
      </w:r>
    </w:p>
    <w:p w:rsidR="00F449A8" w:rsidRDefault="0034610A" w:rsidP="00F449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49A8">
        <w:rPr>
          <w:rFonts w:ascii="Times New Roman" w:eastAsia="Times New Roman" w:hAnsi="Times New Roman" w:cs="Times New Roman"/>
          <w:sz w:val="28"/>
          <w:szCs w:val="28"/>
        </w:rPr>
        <w:t xml:space="preserve">2018 год – </w:t>
      </w:r>
      <w:r w:rsidR="00F449A8" w:rsidRPr="00CD565C">
        <w:rPr>
          <w:rFonts w:ascii="Times New Roman" w:eastAsia="Times New Roman" w:hAnsi="Times New Roman" w:cs="Times New Roman"/>
          <w:color w:val="000000" w:themeColor="text1"/>
          <w:sz w:val="28"/>
          <w:szCs w:val="28"/>
        </w:rPr>
        <w:t xml:space="preserve">11760585,98 </w:t>
      </w:r>
      <w:r w:rsidR="00F449A8">
        <w:rPr>
          <w:rFonts w:ascii="Times New Roman" w:eastAsia="Times New Roman" w:hAnsi="Times New Roman" w:cs="Times New Roman"/>
          <w:sz w:val="28"/>
          <w:szCs w:val="28"/>
        </w:rPr>
        <w:t>рублей, из которой:</w:t>
      </w:r>
    </w:p>
    <w:p w:rsidR="00F449A8" w:rsidRDefault="00F449A8" w:rsidP="00F449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11144522,98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бюджет- 504063,00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Pr="00F449A8">
        <w:rPr>
          <w:rFonts w:ascii="Times New Roman" w:eastAsia="Times New Roman" w:hAnsi="Times New Roman" w:cs="Times New Roman"/>
          <w:color w:val="000000" w:themeColor="text1"/>
          <w:sz w:val="28"/>
          <w:szCs w:val="28"/>
        </w:rPr>
        <w:t xml:space="preserve">504063,00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4610A" w:rsidRDefault="0034610A" w:rsidP="003461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
    <w:p w:rsidR="006407E0" w:rsidRPr="00580579" w:rsidRDefault="006407E0" w:rsidP="006407E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2. Постановление главы администрации города от 22.05.2018 г. №241 «</w:t>
      </w:r>
      <w:r w:rsidRPr="00580579">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внесении изменений в постановление главы администрации города от 27.03.2018 г. №136 «О внесении изменений в постановление главы администрации города от 30.01.2018 г. №42 «Об утверждении муниципальной программы </w:t>
      </w:r>
      <w:r w:rsidRPr="00580579">
        <w:rPr>
          <w:rFonts w:ascii="Times New Roman" w:eastAsia="Times New Roman" w:hAnsi="Times New Roman" w:cs="Times New Roman"/>
          <w:color w:val="000000"/>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на территории города Новозыбкова Брянской области </w:t>
      </w:r>
      <w:r>
        <w:rPr>
          <w:rFonts w:ascii="Times New Roman" w:eastAsia="Times New Roman" w:hAnsi="Times New Roman" w:cs="Times New Roman"/>
          <w:color w:val="000000"/>
          <w:sz w:val="28"/>
          <w:szCs w:val="28"/>
        </w:rPr>
        <w:t>в новой редакции» отменить.</w:t>
      </w:r>
    </w:p>
    <w:p w:rsidR="00071307" w:rsidRPr="00580579" w:rsidRDefault="006407E0" w:rsidP="0034610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071307" w:rsidRPr="00580579">
        <w:rPr>
          <w:rFonts w:ascii="Times New Roman" w:eastAsia="Times New Roman" w:hAnsi="Times New Roman" w:cs="Times New Roman"/>
          <w:color w:val="000000"/>
          <w:sz w:val="28"/>
          <w:szCs w:val="28"/>
        </w:rPr>
        <w:t>. Настоящее постановление</w:t>
      </w:r>
      <w:r w:rsidR="00C25638">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разместить на официальном сайте администрации города Новозыбкова Брянской области.</w:t>
      </w:r>
    </w:p>
    <w:p w:rsidR="00071307" w:rsidRPr="00580579" w:rsidRDefault="006407E0" w:rsidP="0034610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071307" w:rsidRPr="00580579">
        <w:rPr>
          <w:rFonts w:ascii="Times New Roman" w:eastAsia="Times New Roman" w:hAnsi="Times New Roman" w:cs="Times New Roman"/>
          <w:color w:val="000000"/>
          <w:sz w:val="28"/>
          <w:szCs w:val="28"/>
        </w:rPr>
        <w:t xml:space="preserve">. Контроль за исполнением настоящего постановления </w:t>
      </w:r>
      <w:r w:rsidR="00EE1655">
        <w:rPr>
          <w:rFonts w:ascii="Times New Roman" w:eastAsia="Times New Roman" w:hAnsi="Times New Roman" w:cs="Times New Roman"/>
          <w:color w:val="000000"/>
          <w:sz w:val="28"/>
          <w:szCs w:val="28"/>
        </w:rPr>
        <w:t>оставляю за собой.</w:t>
      </w:r>
    </w:p>
    <w:p w:rsidR="00071307" w:rsidRPr="00580579" w:rsidRDefault="00071307" w:rsidP="0034610A">
      <w:pPr>
        <w:spacing w:after="0" w:line="240" w:lineRule="auto"/>
        <w:ind w:firstLine="709"/>
        <w:rPr>
          <w:rFonts w:ascii="Times New Roman" w:eastAsia="Times New Roman" w:hAnsi="Times New Roman" w:cs="Times New Roman"/>
          <w:color w:val="000000"/>
          <w:sz w:val="28"/>
          <w:szCs w:val="28"/>
        </w:rPr>
      </w:pPr>
    </w:p>
    <w:p w:rsidR="00071307" w:rsidRPr="00580579" w:rsidRDefault="00EE1655"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ВРИО главы</w:t>
      </w:r>
      <w:r w:rsidR="00071307" w:rsidRPr="00580579">
        <w:rPr>
          <w:rFonts w:ascii="Times New Roman" w:eastAsia="Times New Roman" w:hAnsi="Times New Roman" w:cs="Times New Roman"/>
          <w:color w:val="000000"/>
          <w:sz w:val="28"/>
          <w:szCs w:val="28"/>
        </w:rPr>
        <w:t xml:space="preserve"> администрации города                                 </w:t>
      </w:r>
      <w:r w:rsidR="006407E0">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А.М.Грудин</w:t>
      </w:r>
      <w:proofErr w:type="spellEnd"/>
      <w:r w:rsidR="00071307" w:rsidRPr="00580579">
        <w:rPr>
          <w:rFonts w:ascii="Times New Roman" w:eastAsia="Times New Roman" w:hAnsi="Times New Roman" w:cs="Times New Roman"/>
          <w:color w:val="000000"/>
          <w:sz w:val="28"/>
          <w:szCs w:val="28"/>
        </w:rPr>
        <w:t xml:space="preserve">                         </w:t>
      </w:r>
    </w:p>
    <w:p w:rsidR="00071307" w:rsidRPr="00580579" w:rsidRDefault="00071307" w:rsidP="00071307">
      <w:pPr>
        <w:spacing w:after="0" w:line="256" w:lineRule="auto"/>
        <w:rPr>
          <w:rFonts w:ascii="Times New Roman" w:eastAsia="Times New Roman" w:hAnsi="Times New Roman" w:cs="Times New Roman"/>
          <w:color w:val="000000"/>
          <w:sz w:val="24"/>
        </w:rPr>
      </w:pPr>
      <w:r w:rsidRPr="00580579">
        <w:rPr>
          <w:rFonts w:ascii="Times New Roman" w:eastAsia="Times New Roman" w:hAnsi="Times New Roman" w:cs="Times New Roman"/>
          <w:color w:val="000000"/>
          <w:sz w:val="24"/>
        </w:rPr>
        <w:t xml:space="preserve">исп. </w:t>
      </w:r>
      <w:r w:rsidR="00EE1655">
        <w:rPr>
          <w:rFonts w:ascii="Times New Roman" w:eastAsia="Times New Roman" w:hAnsi="Times New Roman" w:cs="Times New Roman"/>
          <w:color w:val="000000"/>
          <w:sz w:val="24"/>
        </w:rPr>
        <w:t>Каюшникова Л.В</w:t>
      </w:r>
      <w:r w:rsidRPr="00580579">
        <w:rPr>
          <w:rFonts w:ascii="Times New Roman" w:eastAsia="Times New Roman" w:hAnsi="Times New Roman" w:cs="Times New Roman"/>
          <w:color w:val="000000"/>
          <w:sz w:val="24"/>
        </w:rPr>
        <w:t xml:space="preserve"> </w:t>
      </w:r>
    </w:p>
    <w:p w:rsidR="00071307" w:rsidRPr="00580579" w:rsidRDefault="00071307" w:rsidP="00071307">
      <w:pPr>
        <w:spacing w:after="0" w:line="256" w:lineRule="auto"/>
        <w:rPr>
          <w:rFonts w:ascii="Times New Roman" w:eastAsia="Times New Roman" w:hAnsi="Times New Roman" w:cs="Times New Roman"/>
          <w:color w:val="000000"/>
          <w:sz w:val="24"/>
        </w:rPr>
      </w:pPr>
      <w:r w:rsidRPr="00580579">
        <w:rPr>
          <w:rFonts w:ascii="Times New Roman" w:eastAsia="Times New Roman" w:hAnsi="Times New Roman" w:cs="Times New Roman"/>
          <w:color w:val="000000"/>
          <w:sz w:val="24"/>
        </w:rPr>
        <w:t>тел. 5-69-54</w:t>
      </w:r>
    </w:p>
    <w:p w:rsidR="006407E0" w:rsidRDefault="006407E0" w:rsidP="00334E21">
      <w:pPr>
        <w:spacing w:after="0" w:line="256" w:lineRule="auto"/>
        <w:jc w:val="center"/>
        <w:rPr>
          <w:rFonts w:ascii="Times New Roman" w:eastAsia="Times New Roman" w:hAnsi="Times New Roman" w:cs="Times New Roman"/>
          <w:b/>
          <w:color w:val="000000"/>
          <w:sz w:val="28"/>
        </w:rPr>
      </w:pPr>
      <w:bookmarkStart w:id="0" w:name="_GoBack"/>
      <w:bookmarkEnd w:id="0"/>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BD1E6B">
        <w:trPr>
          <w:trHeight w:val="2085"/>
        </w:trPr>
        <w:tc>
          <w:tcPr>
            <w:tcW w:w="3957" w:type="dxa"/>
            <w:hideMark/>
          </w:tcPr>
          <w:p w:rsidR="00BD1E6B" w:rsidRDefault="00BD1E6B" w:rsidP="00BD1E6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Приложение </w:t>
            </w:r>
          </w:p>
          <w:p w:rsidR="00BD1E6B" w:rsidRDefault="00BD1E6B" w:rsidP="00BD1E6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постановлению главы администрации города</w:t>
            </w:r>
          </w:p>
          <w:p w:rsidR="00BD1E6B" w:rsidRDefault="00BD1E6B" w:rsidP="00B81C64">
            <w:pPr>
              <w:spacing w:after="0" w:line="256" w:lineRule="auto"/>
              <w:rPr>
                <w:rFonts w:ascii="Times New Roman" w:eastAsia="Times New Roman" w:hAnsi="Times New Roman" w:cs="Times New Roman"/>
                <w:color w:val="000000"/>
                <w:sz w:val="28"/>
              </w:rPr>
            </w:pPr>
          </w:p>
        </w:tc>
      </w:tr>
    </w:tbl>
    <w:p w:rsidR="00A766D4" w:rsidRDefault="00A766D4" w:rsidP="009A54C7">
      <w:pPr>
        <w:spacing w:after="0" w:line="256" w:lineRule="auto"/>
        <w:rPr>
          <w:rFonts w:ascii="Times New Roman" w:eastAsia="Times New Roman" w:hAnsi="Times New Roman" w:cs="Times New Roman"/>
          <w:b/>
          <w:color w:val="000000"/>
          <w:sz w:val="28"/>
        </w:rPr>
      </w:pPr>
    </w:p>
    <w:p w:rsidR="00BD1E6B" w:rsidRDefault="00BD1E6B" w:rsidP="009A54C7">
      <w:pPr>
        <w:spacing w:after="0" w:line="256" w:lineRule="auto"/>
        <w:rPr>
          <w:rFonts w:ascii="Times New Roman" w:eastAsia="Times New Roman" w:hAnsi="Times New Roman" w:cs="Times New Roman"/>
          <w:b/>
          <w:color w:val="000000"/>
          <w:sz w:val="28"/>
        </w:rPr>
      </w:pP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w:t>
      </w:r>
      <w:r w:rsidR="00FD4ED3">
        <w:rPr>
          <w:rFonts w:ascii="Times New Roman" w:eastAsia="Times New Roman" w:hAnsi="Times New Roman" w:cs="Times New Roman"/>
          <w:color w:val="000000"/>
          <w:sz w:val="32"/>
        </w:rPr>
        <w:t xml:space="preserve"> </w:t>
      </w:r>
      <w:r>
        <w:rPr>
          <w:rFonts w:ascii="Times New Roman" w:eastAsia="Times New Roman" w:hAnsi="Times New Roman" w:cs="Times New Roman"/>
          <w:color w:val="000000"/>
          <w:sz w:val="32"/>
        </w:rPr>
        <w:t>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CF1247">
      <w:pPr>
        <w:spacing w:after="0" w:line="256" w:lineRule="auto"/>
        <w:rPr>
          <w:rFonts w:ascii="Times New Roman" w:eastAsia="Times New Roman" w:hAnsi="Times New Roman" w:cs="Times New Roman"/>
          <w:color w:val="000000"/>
          <w:sz w:val="28"/>
        </w:rPr>
      </w:pPr>
    </w:p>
    <w:p w:rsidR="00B81C64" w:rsidRDefault="00B81C64" w:rsidP="00CF1247">
      <w:pPr>
        <w:spacing w:after="0" w:line="256" w:lineRule="auto"/>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Pr="00CD565C">
              <w:rPr>
                <w:rFonts w:ascii="Times New Roman" w:eastAsia="Times New Roman" w:hAnsi="Times New Roman" w:cs="Times New Roman"/>
                <w:color w:val="000000" w:themeColor="text1"/>
                <w:sz w:val="28"/>
                <w:szCs w:val="28"/>
              </w:rPr>
              <w:t xml:space="preserve">14138269,98 </w:t>
            </w:r>
            <w:r>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Pr="00CD565C">
              <w:rPr>
                <w:rFonts w:ascii="Times New Roman" w:eastAsia="Times New Roman" w:hAnsi="Times New Roman" w:cs="Times New Roman"/>
                <w:color w:val="000000" w:themeColor="text1"/>
                <w:sz w:val="28"/>
                <w:szCs w:val="28"/>
              </w:rPr>
              <w:t xml:space="preserve">11760585,98 </w:t>
            </w:r>
            <w:r>
              <w:rPr>
                <w:rFonts w:ascii="Times New Roman" w:eastAsia="Times New Roman" w:hAnsi="Times New Roman" w:cs="Times New Roman"/>
                <w:sz w:val="28"/>
                <w:szCs w:val="28"/>
              </w:rPr>
              <w:t>рублей, из которой: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11144522,98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бюджет- 504063,00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Pr="00F449A8">
              <w:rPr>
                <w:rFonts w:ascii="Times New Roman" w:eastAsia="Times New Roman" w:hAnsi="Times New Roman" w:cs="Times New Roman"/>
                <w:color w:val="000000" w:themeColor="text1"/>
                <w:sz w:val="28"/>
                <w:szCs w:val="28"/>
              </w:rPr>
              <w:t xml:space="preserve">504063,00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23498" w:rsidRDefault="00323498"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ind w:right="910"/>
        <w:jc w:val="center"/>
        <w:rPr>
          <w:rFonts w:ascii="Times New Roman" w:eastAsia="Times New Roman" w:hAnsi="Times New Roman" w:cs="Times New Roman"/>
          <w:color w:val="000000"/>
          <w:sz w:val="28"/>
          <w:szCs w:val="28"/>
        </w:rPr>
      </w:pPr>
      <w:r>
        <w:rPr>
          <w:rFonts w:ascii="Times New Roman" w:hAnsi="Times New Roman" w:cs="Times New Roman"/>
          <w:sz w:val="28"/>
          <w:szCs w:val="28"/>
        </w:rPr>
        <w:t>I. </w:t>
      </w:r>
      <w:r>
        <w:rPr>
          <w:rFonts w:ascii="Times New Roman" w:eastAsia="Times New Roman" w:hAnsi="Times New Roman" w:cs="Times New Roman"/>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Площадь 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 xml:space="preserve">га.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Приоритеты </w:t>
      </w:r>
      <w:r w:rsidR="00D429DB">
        <w:rPr>
          <w:rFonts w:ascii="Times New Roman" w:hAnsi="Times New Roman" w:cs="Times New Roman"/>
          <w:sz w:val="28"/>
          <w:szCs w:val="28"/>
        </w:rPr>
        <w:t>муниципальной</w:t>
      </w:r>
      <w:r>
        <w:rPr>
          <w:rFonts w:ascii="Times New Roman" w:hAnsi="Times New Roman" w:cs="Times New Roman"/>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2018-2022</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Прогноз ожидаемых результатов реализации программы</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 Перечень показателей (индикаторов)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9A54C7" w:rsidRDefault="009A54C7" w:rsidP="009A54C7">
      <w:pPr>
        <w:spacing w:after="0" w:line="240" w:lineRule="auto"/>
        <w:jc w:val="center"/>
        <w:rPr>
          <w:rFonts w:ascii="Times New Roman" w:hAnsi="Times New Roman" w:cs="Times New Roman"/>
          <w:sz w:val="28"/>
          <w:szCs w:val="28"/>
        </w:rPr>
      </w:pPr>
    </w:p>
    <w:p w:rsidR="00D429DB" w:rsidRDefault="00D429DB" w:rsidP="009A54C7">
      <w:pPr>
        <w:spacing w:after="0" w:line="240" w:lineRule="auto"/>
        <w:jc w:val="center"/>
        <w:rPr>
          <w:rFonts w:ascii="Times New Roman" w:hAnsi="Times New Roman" w:cs="Times New Roman"/>
          <w:sz w:val="28"/>
          <w:szCs w:val="28"/>
        </w:rPr>
      </w:pPr>
    </w:p>
    <w:p w:rsidR="00D429DB" w:rsidRDefault="00D429DB" w:rsidP="009A54C7">
      <w:pPr>
        <w:spacing w:after="0" w:line="240" w:lineRule="auto"/>
        <w:jc w:val="center"/>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DA1664">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rPr>
                <w:rFonts w:ascii="Times New Roman" w:hAnsi="Times New Roman" w:cs="Times New Roman"/>
                <w:sz w:val="24"/>
                <w:szCs w:val="24"/>
              </w:rPr>
            </w:pPr>
            <w:r>
              <w:rPr>
                <w:rFonts w:ascii="Times New Roman" w:hAnsi="Times New Roman" w:cs="Times New Roman"/>
                <w:sz w:val="24"/>
                <w:szCs w:val="24"/>
              </w:rPr>
              <w:t>54.6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rPr>
                <w:rFonts w:ascii="Times New Roman" w:hAnsi="Times New Roman" w:cs="Times New Roman"/>
                <w:sz w:val="24"/>
                <w:szCs w:val="24"/>
              </w:rPr>
            </w:pPr>
            <w:r>
              <w:rPr>
                <w:rFonts w:ascii="Times New Roman" w:hAnsi="Times New Roman" w:cs="Times New Roman"/>
                <w:sz w:val="24"/>
                <w:szCs w:val="24"/>
              </w:rPr>
              <w:t>80750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1EA4">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rPr>
                <w:rFonts w:ascii="Times New Roman" w:hAnsi="Times New Roman" w:cs="Times New Roman"/>
                <w:sz w:val="24"/>
                <w:szCs w:val="24"/>
              </w:rPr>
            </w:pPr>
            <w:r>
              <w:rPr>
                <w:rFonts w:ascii="Times New Roman" w:hAnsi="Times New Roman" w:cs="Times New Roman"/>
                <w:sz w:val="24"/>
                <w:szCs w:val="24"/>
              </w:rPr>
              <w:t>79.2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11.1</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8.</w:t>
            </w:r>
            <w:r w:rsidR="00E90B3C" w:rsidRPr="00CA4136">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12.4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16.6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C9760D" w:rsidP="00C76B27">
            <w:pPr>
              <w:rPr>
                <w:rFonts w:ascii="Times New Roman" w:hAnsi="Times New Roman" w:cs="Times New Roman"/>
                <w:sz w:val="24"/>
                <w:szCs w:val="24"/>
              </w:rPr>
            </w:pPr>
            <w:r>
              <w:rPr>
                <w:rFonts w:ascii="Times New Roman" w:hAnsi="Times New Roman" w:cs="Times New Roman"/>
                <w:sz w:val="24"/>
                <w:szCs w:val="24"/>
              </w:rPr>
              <w:t>20.8</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4"/>
          <w:szCs w:val="24"/>
        </w:rPr>
        <w:t>VII. </w:t>
      </w:r>
      <w:r>
        <w:rPr>
          <w:rFonts w:ascii="Times New Roman" w:eastAsia="Times New Roman" w:hAnsi="Times New Roman" w:cs="Times New Roman"/>
          <w:color w:val="000000"/>
          <w:sz w:val="28"/>
        </w:rPr>
        <w:t xml:space="preserve"> Объемы и источники финансирования муниципальной программы</w:t>
      </w:r>
    </w:p>
    <w:p w:rsidR="009A54C7" w:rsidRDefault="009A54C7" w:rsidP="009A54C7">
      <w:pPr>
        <w:spacing w:after="2" w:line="247" w:lineRule="auto"/>
        <w:ind w:left="1502" w:right="14"/>
        <w:jc w:val="both"/>
        <w:rPr>
          <w:rFonts w:ascii="Times New Roman" w:eastAsia="Times New Roman" w:hAnsi="Times New Roman" w:cs="Times New Roman"/>
          <w:color w:val="000000"/>
          <w:sz w:val="28"/>
        </w:rPr>
      </w:pPr>
    </w:p>
    <w:p w:rsidR="00EE1655" w:rsidRDefault="009A54C7" w:rsidP="00696AD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w:t>
      </w:r>
      <w:r w:rsidR="00E036D2">
        <w:rPr>
          <w:rFonts w:ascii="Times New Roman" w:eastAsia="Times New Roman" w:hAnsi="Times New Roman" w:cs="Times New Roman"/>
          <w:sz w:val="28"/>
          <w:szCs w:val="28"/>
        </w:rPr>
        <w:t xml:space="preserve">областного бюджета и </w:t>
      </w:r>
      <w:r>
        <w:rPr>
          <w:rFonts w:ascii="Times New Roman" w:eastAsia="Times New Roman" w:hAnsi="Times New Roman" w:cs="Times New Roman"/>
          <w:sz w:val="28"/>
          <w:szCs w:val="28"/>
        </w:rPr>
        <w:t xml:space="preserve">бюджета города </w:t>
      </w:r>
      <w:r>
        <w:rPr>
          <w:rFonts w:ascii="Times New Roman" w:eastAsia="Times New Roman" w:hAnsi="Times New Roman" w:cs="Times New Roman"/>
          <w:sz w:val="28"/>
          <w:szCs w:val="28"/>
        </w:rPr>
        <w:lastRenderedPageBreak/>
        <w:t>Новозыбкова</w:t>
      </w:r>
      <w:r w:rsidR="00CA4136">
        <w:rPr>
          <w:rFonts w:ascii="Times New Roman" w:eastAsia="Times New Roman" w:hAnsi="Times New Roman" w:cs="Times New Roman"/>
          <w:sz w:val="28"/>
          <w:szCs w:val="28"/>
        </w:rPr>
        <w:t xml:space="preserve"> в размере</w:t>
      </w:r>
      <w:r w:rsidR="00696AD5">
        <w:rPr>
          <w:rFonts w:ascii="Times New Roman" w:eastAsia="Times New Roman" w:hAnsi="Times New Roman" w:cs="Times New Roman"/>
          <w:sz w:val="28"/>
          <w:szCs w:val="28"/>
        </w:rPr>
        <w:t xml:space="preserve"> </w:t>
      </w:r>
      <w:r w:rsidR="00EE1655" w:rsidRPr="00CD565C">
        <w:rPr>
          <w:rFonts w:ascii="Times New Roman" w:eastAsia="Times New Roman" w:hAnsi="Times New Roman" w:cs="Times New Roman"/>
          <w:color w:val="000000" w:themeColor="text1"/>
          <w:sz w:val="28"/>
          <w:szCs w:val="28"/>
        </w:rPr>
        <w:t xml:space="preserve">14138269,98 </w:t>
      </w:r>
      <w:r w:rsidR="00EE1655">
        <w:rPr>
          <w:rFonts w:ascii="Times New Roman" w:eastAsia="Times New Roman" w:hAnsi="Times New Roman" w:cs="Times New Roman"/>
          <w:sz w:val="28"/>
          <w:szCs w:val="28"/>
        </w:rPr>
        <w:t>* руб.</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Pr="00CD565C">
        <w:rPr>
          <w:rFonts w:ascii="Times New Roman" w:eastAsia="Times New Roman" w:hAnsi="Times New Roman" w:cs="Times New Roman"/>
          <w:color w:val="000000" w:themeColor="text1"/>
          <w:sz w:val="28"/>
          <w:szCs w:val="28"/>
        </w:rPr>
        <w:t xml:space="preserve">11760585,98 </w:t>
      </w:r>
      <w:r>
        <w:rPr>
          <w:rFonts w:ascii="Times New Roman" w:eastAsia="Times New Roman" w:hAnsi="Times New Roman" w:cs="Times New Roman"/>
          <w:sz w:val="28"/>
          <w:szCs w:val="28"/>
        </w:rPr>
        <w:t>рублей, из которой: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11144522,98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бюджет- 504063,00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Pr="00F449A8">
        <w:rPr>
          <w:rFonts w:ascii="Times New Roman" w:eastAsia="Times New Roman" w:hAnsi="Times New Roman" w:cs="Times New Roman"/>
          <w:color w:val="000000" w:themeColor="text1"/>
          <w:sz w:val="28"/>
          <w:szCs w:val="28"/>
        </w:rPr>
        <w:t xml:space="preserve">504063,00 </w:t>
      </w:r>
      <w:r>
        <w:rPr>
          <w:rFonts w:ascii="Times New Roman" w:eastAsia="Times New Roman" w:hAnsi="Times New Roman" w:cs="Times New Roman"/>
          <w:sz w:val="28"/>
          <w:szCs w:val="28"/>
        </w:rPr>
        <w:t xml:space="preserve">рублей, </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EE1655" w:rsidRDefault="00EE1655" w:rsidP="00EE165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EE1655" w:rsidRDefault="00EE1655" w:rsidP="00EE165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EE1655" w:rsidRDefault="00EE1655" w:rsidP="00EE165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D2947" w:rsidRDefault="00BD2947" w:rsidP="00B81C64">
      <w:pPr>
        <w:spacing w:after="0" w:line="240" w:lineRule="auto"/>
        <w:jc w:val="both"/>
        <w:rPr>
          <w:rFonts w:ascii="Times New Roman" w:eastAsia="Times New Roman" w:hAnsi="Times New Roman" w:cs="Times New Roman"/>
          <w:sz w:val="28"/>
          <w:szCs w:val="28"/>
        </w:rPr>
      </w:pPr>
    </w:p>
    <w:p w:rsidR="009A54C7" w:rsidRDefault="009A54C7" w:rsidP="00BD2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Default="00E90B3C" w:rsidP="009A54C7">
      <w:pPr>
        <w:spacing w:after="0" w:line="237" w:lineRule="auto"/>
        <w:ind w:left="1426" w:right="172" w:firstLine="898"/>
        <w:jc w:val="center"/>
        <w:rPr>
          <w:rFonts w:ascii="Times New Roman" w:eastAsia="Times New Roman" w:hAnsi="Times New Roman" w:cs="Times New Roman"/>
          <w:color w:val="000000"/>
          <w:sz w:val="28"/>
          <w:szCs w:val="28"/>
        </w:rPr>
      </w:pPr>
      <w:r>
        <w:rPr>
          <w:rFonts w:ascii="Times New Roman" w:hAnsi="Times New Roman" w:cs="Times New Roman"/>
          <w:sz w:val="28"/>
          <w:szCs w:val="28"/>
          <w:lang w:val="en-US"/>
        </w:rPr>
        <w:t>VIII</w:t>
      </w:r>
      <w:r w:rsidR="009A54C7">
        <w:rPr>
          <w:rFonts w:ascii="Times New Roman" w:hAnsi="Times New Roman" w:cs="Times New Roman"/>
          <w:sz w:val="28"/>
          <w:szCs w:val="28"/>
        </w:rPr>
        <w:t>. </w:t>
      </w:r>
      <w:r w:rsidR="009A54C7">
        <w:rPr>
          <w:rFonts w:ascii="Times New Roman" w:eastAsia="Times New Roman" w:hAnsi="Times New Roman" w:cs="Times New Roman"/>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Default="009A54C7" w:rsidP="009A54C7">
      <w:pPr>
        <w:spacing w:after="0" w:line="240" w:lineRule="auto"/>
        <w:ind w:left="1426" w:right="172" w:firstLine="898"/>
        <w:jc w:val="both"/>
        <w:rPr>
          <w:rFonts w:ascii="Times New Roman" w:eastAsia="Times New Roman" w:hAnsi="Times New Roman" w:cs="Times New Roman"/>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-контроль и координация проекта общественной комиссией;       </w:t>
      </w:r>
    </w:p>
    <w:p w:rsidR="009A54C7" w:rsidRDefault="00B81C64" w:rsidP="009A54C7">
      <w:pPr>
        <w:spacing w:after="0" w:line="240" w:lineRule="auto"/>
        <w:ind w:left="-15" w:right="14" w:firstLine="710"/>
        <w:jc w:val="both"/>
        <w:rPr>
          <w:rFonts w:ascii="Times New Roman" w:eastAsia="Times New Roman" w:hAnsi="Times New Roman" w:cs="Times New Roman"/>
          <w:color w:val="000000"/>
          <w:sz w:val="28"/>
        </w:rPr>
      </w:pPr>
      <w:r w:rsidRPr="00B81C64">
        <w:rPr>
          <w:rFonts w:ascii="Times New Roman" w:eastAsia="Times New Roman" w:hAnsi="Times New Roman" w:cs="Times New Roman"/>
          <w:color w:val="000000"/>
          <w:sz w:val="28"/>
        </w:rPr>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Default="00E90B3C"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009A54C7">
        <w:rPr>
          <w:rFonts w:ascii="Times New Roman" w:hAnsi="Times New Roman" w:cs="Times New Roman"/>
          <w:sz w:val="28"/>
          <w:szCs w:val="28"/>
          <w:lang w:val="en-US"/>
        </w:rPr>
        <w:t>X</w:t>
      </w:r>
      <w:r w:rsidR="009A54C7">
        <w:rPr>
          <w:rFonts w:ascii="Times New Roman" w:hAnsi="Times New Roman" w:cs="Times New Roman"/>
          <w:sz w:val="28"/>
          <w:szCs w:val="28"/>
        </w:rPr>
        <w:t>.</w:t>
      </w:r>
      <w:r w:rsidR="009A54C7">
        <w:rPr>
          <w:rFonts w:ascii="Times New Roman" w:hAnsi="Times New Roman" w:cs="Times New Roman"/>
          <w:sz w:val="28"/>
          <w:szCs w:val="28"/>
          <w:lang w:val="en-US"/>
        </w:rPr>
        <w:t> </w:t>
      </w:r>
      <w:r w:rsidR="009A54C7">
        <w:rPr>
          <w:rFonts w:ascii="Times New Roman" w:hAnsi="Times New Roman" w:cs="Times New Roman"/>
          <w:sz w:val="28"/>
          <w:szCs w:val="28"/>
        </w:rPr>
        <w:t>Мероприятия программы</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 xml:space="preserve">установка детского, игрового, спортивного оборудования, а также оборудования для хозяйственных площадок </w:t>
      </w:r>
      <w:r w:rsidR="009A54C7" w:rsidRPr="00C0189C">
        <w:rPr>
          <w:rFonts w:ascii="Times New Roman" w:hAnsi="Times New Roman" w:cs="Times New Roman"/>
          <w:color w:val="000000" w:themeColor="text1"/>
          <w:sz w:val="28"/>
          <w:szCs w:val="28"/>
        </w:rPr>
        <w:lastRenderedPageBreak/>
        <w:t>(</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10E7F" w:rsidRDefault="00210E7F" w:rsidP="009A54C7">
      <w:pPr>
        <w:pStyle w:val="ConsPlusNormal"/>
        <w:ind w:firstLine="709"/>
        <w:jc w:val="both"/>
        <w:rPr>
          <w:rFonts w:ascii="Times New Roman" w:hAnsi="Times New Roman" w:cs="Times New Roman"/>
          <w:color w:val="000000" w:themeColor="text1"/>
          <w:sz w:val="28"/>
          <w:szCs w:val="28"/>
        </w:rPr>
      </w:pP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Возможные виды проектов и территорий для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210E7F" w:rsidRDefault="00210E7F"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CC03B8"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 xml:space="preserve">-2022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696AD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10E7F">
        <w:rPr>
          <w:rFonts w:ascii="Times New Roman" w:hAnsi="Times New Roman" w:cs="Times New Roman"/>
          <w:sz w:val="28"/>
          <w:szCs w:val="28"/>
        </w:rPr>
        <w:t xml:space="preserve">                         </w:t>
      </w:r>
      <w:r w:rsidR="0081118E">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 </w:t>
      </w:r>
      <w:r w:rsidR="00C76B27">
        <w:rPr>
          <w:rFonts w:ascii="Times New Roman" w:hAnsi="Times New Roman" w:cs="Times New Roman"/>
          <w:sz w:val="28"/>
          <w:szCs w:val="28"/>
        </w:rPr>
        <w:t>1</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3798"/>
        <w:gridCol w:w="3431"/>
        <w:gridCol w:w="1496"/>
        <w:gridCol w:w="9"/>
        <w:gridCol w:w="1657"/>
        <w:gridCol w:w="1666"/>
        <w:gridCol w:w="1666"/>
      </w:tblGrid>
      <w:tr w:rsidR="009A54C7" w:rsidTr="00FE7062">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FE7062">
        <w:trPr>
          <w:gridAfter w:val="3"/>
          <w:wAfter w:w="4989" w:type="dxa"/>
          <w:trHeight w:val="225"/>
        </w:trPr>
        <w:tc>
          <w:tcPr>
            <w:tcW w:w="958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FE7062">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rsidP="0064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3A90">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F00C4C">
              <w:rPr>
                <w:rFonts w:ascii="Times New Roman" w:hAnsi="Times New Roman" w:cs="Times New Roman"/>
                <w:sz w:val="24"/>
                <w:szCs w:val="24"/>
              </w:rPr>
              <w:t xml:space="preserve">9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A80ACA" w:rsidP="00A80A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Default="00F00C4C"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CC03B8">
              <w:rPr>
                <w:rFonts w:ascii="Times New Roman" w:hAnsi="Times New Roman" w:cs="Times New Roman"/>
                <w:sz w:val="24"/>
                <w:szCs w:val="24"/>
              </w:rPr>
              <w:t>19</w:t>
            </w:r>
            <w:r>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A80ACA"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A80ACA"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643A90"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ул.Садовая,58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643A90"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CC03B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81118E">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ул.Рошаля</w:t>
            </w:r>
            <w:proofErr w:type="spellEnd"/>
            <w:r>
              <w:rPr>
                <w:rFonts w:ascii="Times New Roman" w:hAnsi="Times New Roman" w:cs="Times New Roman"/>
                <w:sz w:val="24"/>
                <w:szCs w:val="24"/>
              </w:rPr>
              <w:t>, 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F00C4C" w:rsidRDefault="0081118E" w:rsidP="008111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CC0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CC03B8">
              <w:rPr>
                <w:rFonts w:ascii="Times New Roman" w:hAnsi="Times New Roman" w:cs="Times New Roman"/>
                <w:sz w:val="24"/>
                <w:szCs w:val="24"/>
              </w:rPr>
              <w:t>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1666" w:type="dxa"/>
            <w:gridSpan w:val="2"/>
          </w:tcPr>
          <w:p w:rsidR="0081118E" w:rsidRDefault="0081118E" w:rsidP="0081118E">
            <w:pPr>
              <w:spacing w:after="160" w:line="259" w:lineRule="auto"/>
            </w:pPr>
          </w:p>
        </w:tc>
        <w:tc>
          <w:tcPr>
            <w:tcW w:w="1666" w:type="dxa"/>
          </w:tcPr>
          <w:p w:rsidR="0081118E" w:rsidRDefault="0081118E" w:rsidP="0081118E">
            <w:pPr>
              <w:spacing w:after="160" w:line="259" w:lineRule="auto"/>
            </w:pPr>
          </w:p>
        </w:tc>
        <w:tc>
          <w:tcPr>
            <w:tcW w:w="1666" w:type="dxa"/>
          </w:tcPr>
          <w:p w:rsidR="0081118E" w:rsidRDefault="0081118E" w:rsidP="0081118E">
            <w:pPr>
              <w:spacing w:after="0" w:line="240" w:lineRule="auto"/>
              <w:jc w:val="center"/>
              <w:rPr>
                <w:rFonts w:ascii="Times New Roman" w:hAnsi="Times New Roman" w:cs="Times New Roman"/>
                <w:sz w:val="24"/>
                <w:szCs w:val="24"/>
              </w:rPr>
            </w:pP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BC1059"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BC1059"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bl>
    <w:p w:rsidR="00452D3A" w:rsidRDefault="00452D3A" w:rsidP="009A54C7">
      <w:pPr>
        <w:spacing w:after="0" w:line="240" w:lineRule="auto"/>
        <w:jc w:val="right"/>
        <w:rPr>
          <w:rFonts w:ascii="Times New Roman" w:hAnsi="Times New Roman" w:cs="Times New Roman"/>
          <w:sz w:val="24"/>
          <w:szCs w:val="24"/>
        </w:rPr>
      </w:pPr>
    </w:p>
    <w:tbl>
      <w:tblPr>
        <w:tblW w:w="9639" w:type="dxa"/>
        <w:tblLook w:val="04A0" w:firstRow="1" w:lastRow="0" w:firstColumn="1" w:lastColumn="0" w:noHBand="0" w:noVBand="1"/>
      </w:tblPr>
      <w:tblGrid>
        <w:gridCol w:w="6150"/>
        <w:gridCol w:w="3489"/>
      </w:tblGrid>
      <w:tr w:rsidR="00B81C64" w:rsidTr="00210E7F">
        <w:trPr>
          <w:trHeight w:val="725"/>
        </w:trPr>
        <w:tc>
          <w:tcPr>
            <w:tcW w:w="6150"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ИО начальника отдела архитектуры и градостроительства</w:t>
            </w:r>
          </w:p>
        </w:tc>
        <w:tc>
          <w:tcPr>
            <w:tcW w:w="3489"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81C64" w:rsidRDefault="00696AD5"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Каюшникова Л.В.</w:t>
            </w:r>
          </w:p>
        </w:tc>
      </w:tr>
      <w:tr w:rsidR="00B81C64" w:rsidTr="00210E7F">
        <w:trPr>
          <w:trHeight w:val="725"/>
        </w:trPr>
        <w:tc>
          <w:tcPr>
            <w:tcW w:w="6150" w:type="dxa"/>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B81C64" w:rsidRDefault="00B81C64" w:rsidP="00B81C64">
            <w:pPr>
              <w:tabs>
                <w:tab w:val="left" w:pos="180"/>
              </w:tabs>
              <w:spacing w:after="0" w:line="240" w:lineRule="auto"/>
              <w:rPr>
                <w:rFonts w:ascii="Times New Roman" w:hAnsi="Times New Roman" w:cs="Times New Roman"/>
                <w:sz w:val="28"/>
                <w:szCs w:val="28"/>
              </w:rPr>
            </w:pPr>
          </w:p>
        </w:tc>
        <w:tc>
          <w:tcPr>
            <w:tcW w:w="3489" w:type="dxa"/>
          </w:tcPr>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452D3A" w:rsidRDefault="00452D3A" w:rsidP="00210E7F">
      <w:pPr>
        <w:spacing w:after="0" w:line="240" w:lineRule="auto"/>
        <w:rPr>
          <w:rFonts w:ascii="Times New Roman" w:hAnsi="Times New Roman" w:cs="Times New Roman"/>
          <w:sz w:val="24"/>
          <w:szCs w:val="24"/>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Default="006756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CC03B8"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Танц</w:t>
            </w:r>
            <w:r w:rsidR="00102AFD">
              <w:rPr>
                <w:rFonts w:ascii="Times New Roman" w:hAnsi="Times New Roman" w:cs="Times New Roman"/>
                <w:sz w:val="24"/>
                <w:szCs w:val="24"/>
              </w:rPr>
              <w:t>евальная</w:t>
            </w:r>
            <w:r w:rsidR="00675671">
              <w:rPr>
                <w:rFonts w:ascii="Times New Roman" w:hAnsi="Times New Roman" w:cs="Times New Roman"/>
                <w:sz w:val="24"/>
                <w:szCs w:val="24"/>
              </w:rPr>
              <w:t xml:space="preserve"> площадка</w:t>
            </w:r>
            <w:r>
              <w:rPr>
                <w:rFonts w:ascii="Times New Roman" w:hAnsi="Times New Roman" w:cs="Times New Roman"/>
                <w:sz w:val="24"/>
                <w:szCs w:val="24"/>
              </w:rPr>
              <w:t xml:space="preserve"> в парке</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tbl>
      <w:tblPr>
        <w:tblW w:w="9214" w:type="dxa"/>
        <w:tblLook w:val="04A0" w:firstRow="1" w:lastRow="0" w:firstColumn="1" w:lastColumn="0" w:noHBand="0" w:noVBand="1"/>
      </w:tblPr>
      <w:tblGrid>
        <w:gridCol w:w="6150"/>
        <w:gridCol w:w="3064"/>
      </w:tblGrid>
      <w:tr w:rsidR="00B81C64" w:rsidTr="00BD2947">
        <w:trPr>
          <w:trHeight w:val="725"/>
        </w:trPr>
        <w:tc>
          <w:tcPr>
            <w:tcW w:w="6150"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ИО начальника отдела архитектуры и градостроительства</w:t>
            </w:r>
          </w:p>
        </w:tc>
        <w:tc>
          <w:tcPr>
            <w:tcW w:w="3064"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81C64" w:rsidRDefault="00696AD5"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Каюшникова Л.В.</w:t>
            </w:r>
          </w:p>
        </w:tc>
      </w:tr>
      <w:tr w:rsidR="00B81C64" w:rsidTr="00BD2947">
        <w:trPr>
          <w:trHeight w:val="725"/>
        </w:trPr>
        <w:tc>
          <w:tcPr>
            <w:tcW w:w="6150" w:type="dxa"/>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B81C64" w:rsidRDefault="00B81C64" w:rsidP="00B81C64">
            <w:pPr>
              <w:tabs>
                <w:tab w:val="left" w:pos="180"/>
              </w:tabs>
              <w:spacing w:after="0" w:line="240" w:lineRule="auto"/>
              <w:rPr>
                <w:rFonts w:ascii="Times New Roman" w:hAnsi="Times New Roman" w:cs="Times New Roman"/>
                <w:sz w:val="28"/>
                <w:szCs w:val="28"/>
              </w:rPr>
            </w:pPr>
          </w:p>
        </w:tc>
        <w:tc>
          <w:tcPr>
            <w:tcW w:w="3064" w:type="dxa"/>
          </w:tcPr>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7467BB" w:rsidRDefault="007467BB">
      <w:pPr>
        <w:rPr>
          <w:rFonts w:ascii="Arial" w:hAnsi="Arial" w:cs="Arial"/>
          <w:color w:val="222222"/>
          <w:shd w:val="clear" w:color="auto" w:fill="FFFFFF"/>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467BB" w:rsidRDefault="007467BB" w:rsidP="007467B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BD1E6B" w:rsidRDefault="00BD1E6B" w:rsidP="007467BB">
      <w:pPr>
        <w:spacing w:after="0" w:line="240" w:lineRule="auto"/>
        <w:rPr>
          <w:rFonts w:ascii="Times New Roman" w:hAnsi="Times New Roman" w:cs="Times New Roman"/>
          <w:sz w:val="28"/>
          <w:szCs w:val="28"/>
        </w:rPr>
      </w:pPr>
    </w:p>
    <w:p w:rsidR="007467BB" w:rsidRDefault="007467BB" w:rsidP="007467BB">
      <w:pPr>
        <w:spacing w:after="0" w:line="240" w:lineRule="auto"/>
        <w:rPr>
          <w:rFonts w:ascii="Times New Roman" w:hAnsi="Times New Roman" w:cs="Times New Roman"/>
          <w:sz w:val="28"/>
          <w:szCs w:val="28"/>
        </w:rPr>
      </w:pPr>
    </w:p>
    <w:p w:rsidR="007467BB" w:rsidRPr="007467BB" w:rsidRDefault="007467BB" w:rsidP="00386129">
      <w:pPr>
        <w:spacing w:after="0" w:line="240" w:lineRule="auto"/>
        <w:jc w:val="center"/>
        <w:rPr>
          <w:rFonts w:ascii="Times New Roman" w:hAnsi="Times New Roman" w:cs="Times New Roman"/>
          <w:sz w:val="28"/>
          <w:szCs w:val="28"/>
        </w:rPr>
      </w:pPr>
      <w:r>
        <w:rPr>
          <w:rFonts w:ascii="Times New Roman" w:hAnsi="Times New Roman" w:cs="Times New Roman"/>
          <w:color w:val="222222"/>
          <w:sz w:val="28"/>
          <w:szCs w:val="28"/>
          <w:shd w:val="clear" w:color="auto" w:fill="FFFFFF"/>
        </w:rPr>
        <w:t>А</w:t>
      </w:r>
      <w:r w:rsidRPr="007467BB">
        <w:rPr>
          <w:rFonts w:ascii="Times New Roman" w:hAnsi="Times New Roman" w:cs="Times New Roman"/>
          <w:color w:val="222222"/>
          <w:sz w:val="28"/>
          <w:szCs w:val="28"/>
          <w:shd w:val="clear" w:color="auto" w:fill="FFFFFF"/>
        </w:rPr>
        <w:t>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Default="007467BB" w:rsidP="007467B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r w:rsidRPr="00386129">
              <w:rPr>
                <w:rFonts w:ascii="Times New Roman" w:hAnsi="Times New Roman" w:cs="Times New Roman"/>
                <w:b/>
                <w:i/>
                <w:sz w:val="24"/>
                <w:szCs w:val="24"/>
              </w:rPr>
              <w:t xml:space="preserve"> </w:t>
            </w:r>
            <w:r w:rsidRPr="00386129">
              <w:rPr>
                <w:rFonts w:ascii="Times New Roman" w:hAnsi="Times New Roman" w:cs="Times New Roman"/>
                <w:sz w:val="28"/>
                <w:szCs w:val="28"/>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386129" w:rsidRDefault="00386129" w:rsidP="00386129">
            <w:pPr>
              <w:spacing w:after="0" w:line="240" w:lineRule="auto"/>
              <w:jc w:val="center"/>
              <w:rPr>
                <w:rFonts w:ascii="Times New Roman" w:hAnsi="Times New Roman" w:cs="Times New Roman"/>
                <w:sz w:val="28"/>
                <w:szCs w:val="28"/>
              </w:rPr>
            </w:pPr>
            <w:r w:rsidRPr="00386129">
              <w:rPr>
                <w:rFonts w:ascii="Times New Roman" w:hAnsi="Times New Roman" w:cs="Times New Roman"/>
                <w:sz w:val="28"/>
                <w:szCs w:val="28"/>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tbl>
      <w:tblPr>
        <w:tblW w:w="9072" w:type="dxa"/>
        <w:tblLook w:val="04A0" w:firstRow="1" w:lastRow="0" w:firstColumn="1" w:lastColumn="0" w:noHBand="0" w:noVBand="1"/>
      </w:tblPr>
      <w:tblGrid>
        <w:gridCol w:w="6150"/>
        <w:gridCol w:w="2922"/>
      </w:tblGrid>
      <w:tr w:rsidR="00B81C64" w:rsidTr="00BD2947">
        <w:trPr>
          <w:trHeight w:val="725"/>
        </w:trPr>
        <w:tc>
          <w:tcPr>
            <w:tcW w:w="6150"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ИО начальника отдела архитектуры и градостроительства</w:t>
            </w:r>
          </w:p>
        </w:tc>
        <w:tc>
          <w:tcPr>
            <w:tcW w:w="2922"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81C64" w:rsidRDefault="00696AD5"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Каюшникова Л.В.</w:t>
            </w:r>
          </w:p>
        </w:tc>
      </w:tr>
      <w:tr w:rsidR="00210E7F" w:rsidTr="00BD2947">
        <w:trPr>
          <w:trHeight w:val="725"/>
        </w:trPr>
        <w:tc>
          <w:tcPr>
            <w:tcW w:w="6150" w:type="dxa"/>
          </w:tcPr>
          <w:p w:rsidR="00210E7F" w:rsidRDefault="00210E7F" w:rsidP="00334E21">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210E7F" w:rsidRDefault="00210E7F" w:rsidP="00334E21">
            <w:pPr>
              <w:tabs>
                <w:tab w:val="left" w:pos="180"/>
              </w:tabs>
              <w:spacing w:after="0" w:line="240" w:lineRule="auto"/>
              <w:rPr>
                <w:rFonts w:ascii="Times New Roman" w:hAnsi="Times New Roman" w:cs="Times New Roman"/>
                <w:sz w:val="28"/>
                <w:szCs w:val="28"/>
              </w:rPr>
            </w:pPr>
          </w:p>
        </w:tc>
        <w:tc>
          <w:tcPr>
            <w:tcW w:w="2922" w:type="dxa"/>
          </w:tcPr>
          <w:p w:rsidR="00210E7F" w:rsidRDefault="00210E7F" w:rsidP="00334E21">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7467BB" w:rsidRDefault="007467BB">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9A1AA7"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Pr="009A1AA7" w:rsidRDefault="009A1AA7" w:rsidP="009A1AA7">
      <w:pPr>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ПЛАН</w:t>
      </w:r>
    </w:p>
    <w:p w:rsidR="009A1AA7" w:rsidRDefault="00EE24E3" w:rsidP="004B0034">
      <w:pPr>
        <w:tabs>
          <w:tab w:val="left" w:pos="284"/>
        </w:tabs>
        <w:spacing w:after="0" w:line="240" w:lineRule="auto"/>
        <w:jc w:val="center"/>
        <w:rPr>
          <w:rFonts w:ascii="Times New Roman" w:hAnsi="Times New Roman" w:cs="Times New Roman"/>
          <w:color w:val="222222"/>
          <w:sz w:val="28"/>
          <w:szCs w:val="28"/>
          <w:shd w:val="clear" w:color="auto" w:fill="FFFFFF"/>
        </w:rPr>
      </w:pPr>
      <w:r w:rsidRPr="00EE24E3">
        <w:rPr>
          <w:rFonts w:ascii="Times New Roman" w:hAnsi="Times New Roman" w:cs="Times New Roman"/>
          <w:color w:val="222222"/>
          <w:sz w:val="28"/>
          <w:szCs w:val="28"/>
          <w:shd w:val="clear" w:color="auto" w:fill="FFFFFF"/>
        </w:rPr>
        <w:t>мероприяти</w:t>
      </w:r>
      <w:r>
        <w:rPr>
          <w:rFonts w:ascii="Times New Roman" w:hAnsi="Times New Roman" w:cs="Times New Roman"/>
          <w:color w:val="222222"/>
          <w:sz w:val="28"/>
          <w:szCs w:val="28"/>
          <w:shd w:val="clear" w:color="auto" w:fill="FFFFFF"/>
        </w:rPr>
        <w:t>й</w:t>
      </w:r>
      <w:r w:rsidRPr="00EE24E3">
        <w:rPr>
          <w:rFonts w:ascii="Times New Roman" w:hAnsi="Times New Roman" w:cs="Times New Roman"/>
          <w:color w:val="222222"/>
          <w:sz w:val="28"/>
          <w:szCs w:val="28"/>
          <w:shd w:val="clear" w:color="auto" w:fill="FFFFFF"/>
        </w:rPr>
        <w:t xml:space="preserve">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Pr>
          <w:rFonts w:ascii="Times New Roman" w:hAnsi="Times New Roman" w:cs="Times New Roman"/>
          <w:color w:val="222222"/>
          <w:sz w:val="28"/>
          <w:szCs w:val="28"/>
          <w:shd w:val="clear" w:color="auto" w:fill="FFFFFF"/>
        </w:rPr>
        <w:t xml:space="preserve">венниками (землепользователями) </w:t>
      </w:r>
      <w:r w:rsidRPr="00EE24E3">
        <w:rPr>
          <w:rFonts w:ascii="Times New Roman" w:hAnsi="Times New Roman" w:cs="Times New Roman"/>
          <w:color w:val="222222"/>
          <w:sz w:val="28"/>
          <w:szCs w:val="28"/>
          <w:shd w:val="clear" w:color="auto" w:fill="FFFFFF"/>
        </w:rPr>
        <w:t>земельных участков) об их благоустройстве не позднее 2020 года в соответствии с</w:t>
      </w:r>
      <w:r w:rsidR="00DB284D">
        <w:rPr>
          <w:rFonts w:ascii="Times New Roman" w:hAnsi="Times New Roman" w:cs="Times New Roman"/>
          <w:color w:val="222222"/>
          <w:sz w:val="28"/>
          <w:szCs w:val="28"/>
          <w:shd w:val="clear" w:color="auto" w:fill="FFFFFF"/>
        </w:rPr>
        <w:t xml:space="preserve"> требованиями</w:t>
      </w:r>
      <w:r w:rsidRPr="00EE24E3">
        <w:rPr>
          <w:rFonts w:ascii="Times New Roman" w:hAnsi="Times New Roman" w:cs="Times New Roman"/>
          <w:color w:val="222222"/>
          <w:sz w:val="28"/>
          <w:szCs w:val="28"/>
          <w:shd w:val="clear" w:color="auto" w:fill="FFFFFF"/>
        </w:rPr>
        <w:t xml:space="preserve"> </w:t>
      </w:r>
      <w:r w:rsidR="00DB284D">
        <w:rPr>
          <w:rFonts w:ascii="Times New Roman" w:hAnsi="Times New Roman" w:cs="Times New Roman"/>
          <w:color w:val="222222"/>
          <w:sz w:val="28"/>
          <w:szCs w:val="28"/>
          <w:shd w:val="clear" w:color="auto" w:fill="FFFFFF"/>
        </w:rPr>
        <w:t xml:space="preserve">правил благоустройства </w:t>
      </w:r>
      <w:r w:rsidR="002F3507" w:rsidRPr="002F3507">
        <w:rPr>
          <w:rFonts w:ascii="Times New Roman" w:hAnsi="Times New Roman" w:cs="Times New Roman"/>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Ориентировочный срок проведения </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B81C64">
            <w:pPr>
              <w:spacing w:after="0" w:line="240" w:lineRule="auto"/>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B81C64">
            <w:pPr>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гг</w:t>
            </w:r>
            <w:proofErr w:type="spellEnd"/>
          </w:p>
        </w:tc>
      </w:tr>
    </w:tbl>
    <w:p w:rsidR="009A1AA7" w:rsidRPr="009A1AA7" w:rsidRDefault="009A1AA7" w:rsidP="009A1AA7">
      <w:pPr>
        <w:rPr>
          <w:rFonts w:ascii="Arial" w:hAnsi="Arial" w:cs="Arial"/>
          <w:color w:val="222222"/>
          <w:shd w:val="clear" w:color="auto" w:fill="FFFFFF"/>
        </w:rPr>
      </w:pPr>
    </w:p>
    <w:tbl>
      <w:tblPr>
        <w:tblW w:w="9639" w:type="dxa"/>
        <w:tblLook w:val="04A0" w:firstRow="1" w:lastRow="0" w:firstColumn="1" w:lastColumn="0" w:noHBand="0" w:noVBand="1"/>
      </w:tblPr>
      <w:tblGrid>
        <w:gridCol w:w="6150"/>
        <w:gridCol w:w="3489"/>
      </w:tblGrid>
      <w:tr w:rsidR="00210E7F" w:rsidTr="00334E21">
        <w:trPr>
          <w:trHeight w:val="725"/>
        </w:trPr>
        <w:tc>
          <w:tcPr>
            <w:tcW w:w="6150" w:type="dxa"/>
            <w:hideMark/>
          </w:tcPr>
          <w:p w:rsidR="00210E7F" w:rsidRDefault="00B81C64" w:rsidP="00334E21">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ИО</w:t>
            </w:r>
            <w:r w:rsidR="00210E7F">
              <w:rPr>
                <w:rFonts w:ascii="Times New Roman" w:hAnsi="Times New Roman" w:cs="Times New Roman"/>
                <w:sz w:val="28"/>
                <w:szCs w:val="28"/>
              </w:rPr>
              <w:t xml:space="preserve"> начальника отдела архитектуры и градостроительства</w:t>
            </w:r>
          </w:p>
        </w:tc>
        <w:tc>
          <w:tcPr>
            <w:tcW w:w="3489" w:type="dxa"/>
            <w:hideMark/>
          </w:tcPr>
          <w:p w:rsidR="00210E7F" w:rsidRDefault="00210E7F" w:rsidP="00334E21">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10E7F" w:rsidRDefault="00696AD5" w:rsidP="00334E21">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Каюшникова Л.В.</w:t>
            </w:r>
          </w:p>
        </w:tc>
      </w:tr>
      <w:tr w:rsidR="00210E7F" w:rsidTr="00334E21">
        <w:trPr>
          <w:trHeight w:val="725"/>
        </w:trPr>
        <w:tc>
          <w:tcPr>
            <w:tcW w:w="6150" w:type="dxa"/>
          </w:tcPr>
          <w:p w:rsidR="00210E7F" w:rsidRDefault="00210E7F" w:rsidP="00334E21">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210E7F" w:rsidRDefault="00210E7F" w:rsidP="00334E21">
            <w:pPr>
              <w:tabs>
                <w:tab w:val="left" w:pos="180"/>
              </w:tabs>
              <w:spacing w:after="0" w:line="240" w:lineRule="auto"/>
              <w:rPr>
                <w:rFonts w:ascii="Times New Roman" w:hAnsi="Times New Roman" w:cs="Times New Roman"/>
                <w:sz w:val="28"/>
                <w:szCs w:val="28"/>
              </w:rPr>
            </w:pPr>
          </w:p>
        </w:tc>
        <w:tc>
          <w:tcPr>
            <w:tcW w:w="3489" w:type="dxa"/>
          </w:tcPr>
          <w:p w:rsidR="00210E7F" w:rsidRDefault="00210E7F" w:rsidP="00334E21">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Default="009A1AA7"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334E21" w:rsidRDefault="00334E21"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Default="00696AD5" w:rsidP="009A1AA7">
      <w:pPr>
        <w:rPr>
          <w:rFonts w:ascii="Arial" w:hAnsi="Arial" w:cs="Arial"/>
          <w:color w:val="222222"/>
          <w:shd w:val="clear" w:color="auto" w:fill="FFFFFF"/>
        </w:rPr>
      </w:pPr>
    </w:p>
    <w:p w:rsidR="00696AD5" w:rsidRPr="009A1AA7" w:rsidRDefault="00696AD5"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sectPr w:rsidR="009A1AA7" w:rsidRPr="009A1AA7" w:rsidSect="0034610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DE"/>
    <w:rsid w:val="00027335"/>
    <w:rsid w:val="000324EE"/>
    <w:rsid w:val="00071307"/>
    <w:rsid w:val="00091682"/>
    <w:rsid w:val="000B7860"/>
    <w:rsid w:val="00102AFD"/>
    <w:rsid w:val="0010572B"/>
    <w:rsid w:val="00105A0E"/>
    <w:rsid w:val="00107968"/>
    <w:rsid w:val="00180320"/>
    <w:rsid w:val="00183B2E"/>
    <w:rsid w:val="0018591B"/>
    <w:rsid w:val="00185A1D"/>
    <w:rsid w:val="0018753E"/>
    <w:rsid w:val="00196316"/>
    <w:rsid w:val="001A352D"/>
    <w:rsid w:val="001B108F"/>
    <w:rsid w:val="001C18B0"/>
    <w:rsid w:val="001E650D"/>
    <w:rsid w:val="001F1321"/>
    <w:rsid w:val="00210E7F"/>
    <w:rsid w:val="00280282"/>
    <w:rsid w:val="002A67F4"/>
    <w:rsid w:val="002D0FCF"/>
    <w:rsid w:val="002F3507"/>
    <w:rsid w:val="002F7CCE"/>
    <w:rsid w:val="00303706"/>
    <w:rsid w:val="00311936"/>
    <w:rsid w:val="00323498"/>
    <w:rsid w:val="00334E21"/>
    <w:rsid w:val="0034610A"/>
    <w:rsid w:val="00386129"/>
    <w:rsid w:val="003A514D"/>
    <w:rsid w:val="003C2D65"/>
    <w:rsid w:val="003E277C"/>
    <w:rsid w:val="004046E0"/>
    <w:rsid w:val="00452D3A"/>
    <w:rsid w:val="004B0034"/>
    <w:rsid w:val="004C1212"/>
    <w:rsid w:val="00513EFE"/>
    <w:rsid w:val="0057662F"/>
    <w:rsid w:val="00580579"/>
    <w:rsid w:val="00591A31"/>
    <w:rsid w:val="005A6483"/>
    <w:rsid w:val="00610086"/>
    <w:rsid w:val="006355B6"/>
    <w:rsid w:val="006407E0"/>
    <w:rsid w:val="00643A90"/>
    <w:rsid w:val="00675671"/>
    <w:rsid w:val="006838C4"/>
    <w:rsid w:val="00696AD5"/>
    <w:rsid w:val="006B74D6"/>
    <w:rsid w:val="006F56E3"/>
    <w:rsid w:val="0070470A"/>
    <w:rsid w:val="007467BB"/>
    <w:rsid w:val="00761EA4"/>
    <w:rsid w:val="00763AD1"/>
    <w:rsid w:val="007D01F2"/>
    <w:rsid w:val="007D7EC9"/>
    <w:rsid w:val="0081118E"/>
    <w:rsid w:val="008143EE"/>
    <w:rsid w:val="00857328"/>
    <w:rsid w:val="008E070A"/>
    <w:rsid w:val="00911D77"/>
    <w:rsid w:val="00916D50"/>
    <w:rsid w:val="00973111"/>
    <w:rsid w:val="00980825"/>
    <w:rsid w:val="009900DE"/>
    <w:rsid w:val="00996EB4"/>
    <w:rsid w:val="009A1AA7"/>
    <w:rsid w:val="009A54C7"/>
    <w:rsid w:val="009A588A"/>
    <w:rsid w:val="009A65E4"/>
    <w:rsid w:val="009C2B20"/>
    <w:rsid w:val="00A170C9"/>
    <w:rsid w:val="00A27505"/>
    <w:rsid w:val="00A318BC"/>
    <w:rsid w:val="00A32DCD"/>
    <w:rsid w:val="00A50DEA"/>
    <w:rsid w:val="00A636D2"/>
    <w:rsid w:val="00A65CA6"/>
    <w:rsid w:val="00A766D4"/>
    <w:rsid w:val="00A80ACA"/>
    <w:rsid w:val="00A928F9"/>
    <w:rsid w:val="00AC372A"/>
    <w:rsid w:val="00AE5662"/>
    <w:rsid w:val="00AE6C80"/>
    <w:rsid w:val="00B22DC7"/>
    <w:rsid w:val="00B32BF1"/>
    <w:rsid w:val="00B3617A"/>
    <w:rsid w:val="00B50CF8"/>
    <w:rsid w:val="00B81C64"/>
    <w:rsid w:val="00B85D88"/>
    <w:rsid w:val="00BC1059"/>
    <w:rsid w:val="00BD1E6B"/>
    <w:rsid w:val="00BD2947"/>
    <w:rsid w:val="00C0189C"/>
    <w:rsid w:val="00C1646C"/>
    <w:rsid w:val="00C25638"/>
    <w:rsid w:val="00C32C78"/>
    <w:rsid w:val="00C54A83"/>
    <w:rsid w:val="00C5693C"/>
    <w:rsid w:val="00C76B27"/>
    <w:rsid w:val="00C9760D"/>
    <w:rsid w:val="00CA4136"/>
    <w:rsid w:val="00CC03B8"/>
    <w:rsid w:val="00CD565C"/>
    <w:rsid w:val="00CE16BD"/>
    <w:rsid w:val="00CE65E1"/>
    <w:rsid w:val="00CF1247"/>
    <w:rsid w:val="00D429DB"/>
    <w:rsid w:val="00D73F9E"/>
    <w:rsid w:val="00D90A22"/>
    <w:rsid w:val="00DA1664"/>
    <w:rsid w:val="00DB284D"/>
    <w:rsid w:val="00DD7E5A"/>
    <w:rsid w:val="00E036D2"/>
    <w:rsid w:val="00E07677"/>
    <w:rsid w:val="00E47708"/>
    <w:rsid w:val="00E522FD"/>
    <w:rsid w:val="00E563D1"/>
    <w:rsid w:val="00E90B3C"/>
    <w:rsid w:val="00EE1655"/>
    <w:rsid w:val="00EE24E3"/>
    <w:rsid w:val="00EF3EA6"/>
    <w:rsid w:val="00F00C4C"/>
    <w:rsid w:val="00F1115D"/>
    <w:rsid w:val="00F449A8"/>
    <w:rsid w:val="00FB1729"/>
    <w:rsid w:val="00FB55D1"/>
    <w:rsid w:val="00FC3D3F"/>
    <w:rsid w:val="00FD3B54"/>
    <w:rsid w:val="00FD4ED3"/>
    <w:rsid w:val="00FE0ADF"/>
    <w:rsid w:val="00FE0F8D"/>
    <w:rsid w:val="00FE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C677"/>
  <w15:chartTrackingRefBased/>
  <w15:docId w15:val="{2FD3381F-95DB-458C-895B-65EF2960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9712-0DA9-4DEC-B63C-A92A70C1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1</Pages>
  <Words>4857</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63</cp:revision>
  <cp:lastPrinted>2018-07-30T09:53:00Z</cp:lastPrinted>
  <dcterms:created xsi:type="dcterms:W3CDTF">2018-01-31T09:35:00Z</dcterms:created>
  <dcterms:modified xsi:type="dcterms:W3CDTF">2018-10-15T09:07:00Z</dcterms:modified>
</cp:coreProperties>
</file>