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65" w:rsidRPr="0032238E" w:rsidRDefault="000D6F9A" w:rsidP="0032238E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38E">
        <w:rPr>
          <w:rFonts w:ascii="Times New Roman" w:hAnsi="Times New Roman" w:cs="Times New Roman"/>
          <w:sz w:val="24"/>
          <w:szCs w:val="24"/>
        </w:rPr>
        <w:t>ГЛАВА АДМИНИСТРАЦИИ ГОРОДА НОВОЗЫБКОВА БРЯНСКОЙ ОБЛАСТИ</w:t>
      </w:r>
    </w:p>
    <w:p w:rsidR="000D6F9A" w:rsidRPr="0032238E" w:rsidRDefault="000D6F9A" w:rsidP="0032238E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38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F6265" w:rsidRPr="008F6265" w:rsidRDefault="008F6265" w:rsidP="008F6265"/>
    <w:p w:rsidR="007A44C9" w:rsidRDefault="0032238E" w:rsidP="0032238E">
      <w:r w:rsidRPr="0032238E">
        <w:rPr>
          <w:rFonts w:ascii="Times New Roman" w:hAnsi="Times New Roman" w:cs="Times New Roman"/>
          <w:sz w:val="24"/>
          <w:szCs w:val="24"/>
        </w:rPr>
        <w:t>От 19.02.2018. №66</w:t>
      </w:r>
    </w:p>
    <w:p w:rsidR="0095706D" w:rsidRPr="008F6265" w:rsidRDefault="008F6265" w:rsidP="007A4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265">
        <w:rPr>
          <w:rFonts w:ascii="Times New Roman" w:hAnsi="Times New Roman" w:cs="Times New Roman"/>
          <w:sz w:val="28"/>
          <w:szCs w:val="28"/>
        </w:rPr>
        <w:t>Об утверждении дорожной карты</w:t>
      </w:r>
      <w:r w:rsidR="008E0648">
        <w:rPr>
          <w:rFonts w:ascii="Times New Roman" w:hAnsi="Times New Roman" w:cs="Times New Roman"/>
          <w:sz w:val="28"/>
          <w:szCs w:val="28"/>
        </w:rPr>
        <w:t xml:space="preserve"> на 2018 год</w:t>
      </w:r>
    </w:p>
    <w:p w:rsidR="008F6265" w:rsidRPr="008F6265" w:rsidRDefault="008F6265" w:rsidP="007A4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265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</w:t>
      </w:r>
    </w:p>
    <w:p w:rsidR="008E0648" w:rsidRDefault="008F6265" w:rsidP="007A4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265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среды»</w:t>
      </w:r>
    </w:p>
    <w:p w:rsidR="008E0648" w:rsidRDefault="008F6265" w:rsidP="007A4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265">
        <w:rPr>
          <w:rFonts w:ascii="Times New Roman" w:hAnsi="Times New Roman" w:cs="Times New Roman"/>
          <w:sz w:val="28"/>
          <w:szCs w:val="28"/>
        </w:rPr>
        <w:t>на 2018</w:t>
      </w:r>
      <w:r w:rsidR="008E0648">
        <w:rPr>
          <w:rFonts w:ascii="Times New Roman" w:hAnsi="Times New Roman" w:cs="Times New Roman"/>
          <w:sz w:val="28"/>
          <w:szCs w:val="28"/>
        </w:rPr>
        <w:t>-2022</w:t>
      </w:r>
      <w:r w:rsidRPr="008F6265">
        <w:rPr>
          <w:rFonts w:ascii="Times New Roman" w:hAnsi="Times New Roman" w:cs="Times New Roman"/>
          <w:sz w:val="28"/>
          <w:szCs w:val="28"/>
        </w:rPr>
        <w:t xml:space="preserve"> год</w:t>
      </w:r>
      <w:r w:rsidR="008E0648">
        <w:rPr>
          <w:rFonts w:ascii="Times New Roman" w:hAnsi="Times New Roman" w:cs="Times New Roman"/>
          <w:sz w:val="28"/>
          <w:szCs w:val="28"/>
        </w:rPr>
        <w:t xml:space="preserve">ы </w:t>
      </w:r>
      <w:r w:rsidRPr="008F6265">
        <w:rPr>
          <w:rFonts w:ascii="Times New Roman" w:hAnsi="Times New Roman" w:cs="Times New Roman"/>
          <w:sz w:val="28"/>
          <w:szCs w:val="28"/>
        </w:rPr>
        <w:t xml:space="preserve">на территории города Новозыбкова </w:t>
      </w:r>
    </w:p>
    <w:p w:rsidR="008F6265" w:rsidRPr="008F6265" w:rsidRDefault="008F6265" w:rsidP="00322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265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8F6265" w:rsidRDefault="008F6265" w:rsidP="00A34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3405B">
        <w:rPr>
          <w:rFonts w:ascii="Times New Roman" w:hAnsi="Times New Roman" w:cs="Times New Roman"/>
          <w:sz w:val="28"/>
          <w:szCs w:val="28"/>
        </w:rPr>
        <w:t xml:space="preserve">с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8E064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16.12.2017 года №1578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A3405B"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города Новозыбкова Брянской области от 30.01.2018 года №42 «Об утверждении муниципальной программы «Формирование современной городской среды» на 2018-2022 годы на территории города Новозыбкова Брянской области в новой редакции», руководствуясь Уставом городского округа «город Новозыбков»,</w:t>
      </w:r>
    </w:p>
    <w:p w:rsidR="00A3405B" w:rsidRDefault="00A3405B" w:rsidP="008F6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3405B" w:rsidRDefault="007A44C9" w:rsidP="008E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="00A3405B">
        <w:rPr>
          <w:rFonts w:ascii="Times New Roman" w:hAnsi="Times New Roman" w:cs="Times New Roman"/>
          <w:sz w:val="28"/>
          <w:szCs w:val="28"/>
        </w:rPr>
        <w:t>твердить дорожную карту</w:t>
      </w:r>
      <w:r w:rsidR="00F90CFB">
        <w:rPr>
          <w:rFonts w:ascii="Times New Roman" w:hAnsi="Times New Roman" w:cs="Times New Roman"/>
          <w:sz w:val="28"/>
          <w:szCs w:val="28"/>
        </w:rPr>
        <w:t xml:space="preserve"> на 2018 год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муниципальной программы «Формирование современной городской среды» на 2018</w:t>
      </w:r>
      <w:r w:rsidR="00F90CFB">
        <w:rPr>
          <w:rFonts w:ascii="Times New Roman" w:hAnsi="Times New Roman" w:cs="Times New Roman"/>
          <w:sz w:val="28"/>
          <w:szCs w:val="28"/>
        </w:rPr>
        <w:t>-2022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F90CF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Новозыбкова Брянской области, согласно приложению.</w:t>
      </w:r>
    </w:p>
    <w:p w:rsidR="007A44C9" w:rsidRDefault="007A44C9" w:rsidP="008E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E0648">
        <w:rPr>
          <w:rFonts w:ascii="Times New Roman" w:hAnsi="Times New Roman" w:cs="Times New Roman"/>
          <w:sz w:val="28"/>
          <w:szCs w:val="28"/>
        </w:rPr>
        <w:t xml:space="preserve">Ответственным за разработку дизайн-проектов по общественным и дворовым территориям назначить </w:t>
      </w:r>
      <w:proofErr w:type="spellStart"/>
      <w:r w:rsidR="008E064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E0648">
        <w:rPr>
          <w:rFonts w:ascii="Times New Roman" w:hAnsi="Times New Roman" w:cs="Times New Roman"/>
          <w:sz w:val="28"/>
          <w:szCs w:val="28"/>
        </w:rPr>
        <w:t xml:space="preserve">. начальника отдела архитектуры и градостроительства администрации города Новозыбкова </w:t>
      </w:r>
      <w:proofErr w:type="spellStart"/>
      <w:r w:rsidR="008E0648">
        <w:rPr>
          <w:rFonts w:ascii="Times New Roman" w:hAnsi="Times New Roman" w:cs="Times New Roman"/>
          <w:sz w:val="28"/>
          <w:szCs w:val="28"/>
        </w:rPr>
        <w:t>Каюшникову</w:t>
      </w:r>
      <w:proofErr w:type="spellEnd"/>
      <w:r w:rsidR="008E0648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7A44C9" w:rsidRDefault="007A44C9" w:rsidP="008E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города Новозыбкова Брянской области.</w:t>
      </w:r>
    </w:p>
    <w:p w:rsidR="007A44C9" w:rsidRDefault="007A44C9" w:rsidP="008E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Грудина А.М.</w:t>
      </w:r>
    </w:p>
    <w:p w:rsidR="007A44C9" w:rsidRDefault="007A44C9" w:rsidP="008E06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44C9" w:rsidRDefault="007A44C9" w:rsidP="007A44C9">
      <w:pPr>
        <w:tabs>
          <w:tab w:val="left" w:pos="7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</w:t>
      </w:r>
      <w:r w:rsidR="00F90C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А.Ю.Чебыкин</w:t>
      </w:r>
      <w:proofErr w:type="spellEnd"/>
    </w:p>
    <w:p w:rsidR="007A44C9" w:rsidRPr="007A44C9" w:rsidRDefault="007A44C9" w:rsidP="007A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4C9">
        <w:rPr>
          <w:rFonts w:ascii="Times New Roman" w:hAnsi="Times New Roman" w:cs="Times New Roman"/>
          <w:sz w:val="24"/>
          <w:szCs w:val="24"/>
        </w:rPr>
        <w:t>исп. Каюшникова Л.В.</w:t>
      </w:r>
    </w:p>
    <w:p w:rsidR="00F90CFB" w:rsidRDefault="007A44C9" w:rsidP="007A4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4C9">
        <w:rPr>
          <w:rFonts w:ascii="Times New Roman" w:hAnsi="Times New Roman" w:cs="Times New Roman"/>
          <w:sz w:val="24"/>
          <w:szCs w:val="24"/>
        </w:rPr>
        <w:t>т. 5-69-54</w:t>
      </w:r>
    </w:p>
    <w:p w:rsidR="00F90CFB" w:rsidRPr="00F90CFB" w:rsidRDefault="00F90CFB" w:rsidP="00F90CFB">
      <w:pPr>
        <w:rPr>
          <w:rFonts w:ascii="Times New Roman" w:hAnsi="Times New Roman" w:cs="Times New Roman"/>
          <w:sz w:val="24"/>
          <w:szCs w:val="24"/>
        </w:rPr>
      </w:pPr>
    </w:p>
    <w:p w:rsidR="00F90CFB" w:rsidRPr="00F90CFB" w:rsidRDefault="00F90CFB" w:rsidP="00F90C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3194"/>
      </w:tblGrid>
      <w:tr w:rsidR="00854DD2" w:rsidRPr="00854DD2" w:rsidTr="00E25FB0">
        <w:trPr>
          <w:trHeight w:val="1843"/>
        </w:trPr>
        <w:tc>
          <w:tcPr>
            <w:tcW w:w="6946" w:type="dxa"/>
          </w:tcPr>
          <w:p w:rsidR="00854DD2" w:rsidRPr="00854DD2" w:rsidRDefault="00854DD2" w:rsidP="00854DD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94" w:type="dxa"/>
            <w:hideMark/>
          </w:tcPr>
          <w:p w:rsidR="00854DD2" w:rsidRPr="00854DD2" w:rsidRDefault="00854DD2" w:rsidP="00854DD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4DD2" w:rsidRPr="00854DD2" w:rsidRDefault="00854DD2" w:rsidP="00854DD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Приложение  </w:t>
            </w:r>
          </w:p>
          <w:p w:rsidR="00854DD2" w:rsidRPr="00854DD2" w:rsidRDefault="00854DD2" w:rsidP="00854DD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 постановлению главы администрации города </w:t>
            </w:r>
          </w:p>
          <w:p w:rsidR="00854DD2" w:rsidRPr="00854DD2" w:rsidRDefault="00854DD2" w:rsidP="00854DD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54DD2" w:rsidRPr="00854DD2" w:rsidRDefault="00854DD2" w:rsidP="00854DD2">
      <w:pPr>
        <w:tabs>
          <w:tab w:val="left" w:pos="109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Дорожная карта на 2018 год </w:t>
      </w:r>
    </w:p>
    <w:p w:rsidR="00854DD2" w:rsidRPr="00854DD2" w:rsidRDefault="00854DD2" w:rsidP="00854DD2">
      <w:pPr>
        <w:tabs>
          <w:tab w:val="left" w:pos="109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реализации приоритетного проекта «Формирование современной городской среды» на 2018-2022 годы </w:t>
      </w:r>
      <w:r w:rsidRPr="00854D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территории города Новозыбкова Брянской области.</w:t>
      </w:r>
    </w:p>
    <w:p w:rsidR="00854DD2" w:rsidRPr="00854DD2" w:rsidRDefault="00854DD2" w:rsidP="00854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5"/>
        <w:gridCol w:w="5645"/>
        <w:gridCol w:w="2895"/>
      </w:tblGrid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 предложений по перечню мероприятий по благоустройству дворовых территорий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16.10.2017г.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предложений и подготовка технического задания  по проекту благоустройства дворовых территорий общественной комиссией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26.11.2017г.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Заключения соглашения с субъектом РФ о предоставлении субсидии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01.04.2018г.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spacing w:line="317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дизайн-проекта по благоустройству дворовых территорий на 2018 год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60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 30.03.2018 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администрации в сети «Интернет» итогов обсуждения благоустройства дворовых территорий на 2018 год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27.11.2017 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spacing w:line="326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сметной документации по благоустройству дворовых территорий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 30.03.2018 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spacing w:line="322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конкурсных мероприятий по определению подрядной организации на выполнение работ по благоустройству дворовых территорий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до 23.05.2018 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spacing w:line="322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муниципального контракта на выполнение работ по благоустройству дворовых территорий с подрядной организацией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 06.06.2018 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выполнения мероприятий по</w:t>
            </w: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благоустройству дворовых территорий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06.06.2018 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выполнения строительных работ по благоустройству дворовых территорий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 30.11.2018 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конкурсных мероприятий по определению подрядной организации на выполнение работ по благоустройству общественной территории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 25.05.2018 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муниципального контракта на выполнение работ по благоустройству общественной территории с подрядной организацией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 08.06.2018 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выполнения мероприятий по благоустройству общественной территории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08.06.2018 г.</w:t>
            </w:r>
          </w:p>
        </w:tc>
      </w:tr>
      <w:tr w:rsidR="00854DD2" w:rsidRPr="00854DD2" w:rsidTr="00E25F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выполнения строительных работ по благоустройству общественной территории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D2" w:rsidRPr="00854DD2" w:rsidRDefault="00854DD2" w:rsidP="00854DD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D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 30.12.2018 г.</w:t>
            </w:r>
          </w:p>
        </w:tc>
      </w:tr>
    </w:tbl>
    <w:p w:rsidR="00854DD2" w:rsidRPr="00854DD2" w:rsidRDefault="00854DD2" w:rsidP="00854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DD2" w:rsidRPr="00854DD2" w:rsidRDefault="00854DD2" w:rsidP="00854DD2">
      <w:pPr>
        <w:spacing w:after="0" w:line="240" w:lineRule="auto"/>
        <w:ind w:left="45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" w:type="dxa"/>
        <w:tblLook w:val="0000" w:firstRow="0" w:lastRow="0" w:firstColumn="0" w:lastColumn="0" w:noHBand="0" w:noVBand="0"/>
      </w:tblPr>
      <w:tblGrid>
        <w:gridCol w:w="6377"/>
        <w:gridCol w:w="2981"/>
      </w:tblGrid>
      <w:tr w:rsidR="00854DD2" w:rsidRPr="00854DD2" w:rsidTr="00E25FB0">
        <w:trPr>
          <w:trHeight w:val="558"/>
        </w:trPr>
        <w:tc>
          <w:tcPr>
            <w:tcW w:w="6490" w:type="dxa"/>
          </w:tcPr>
          <w:p w:rsidR="00854DD2" w:rsidRPr="00854DD2" w:rsidRDefault="00854DD2" w:rsidP="00854D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И.о. начальника отдела архитектуры </w:t>
            </w:r>
          </w:p>
          <w:p w:rsidR="00854DD2" w:rsidRPr="00854DD2" w:rsidRDefault="00854DD2" w:rsidP="00854D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градостроительства </w:t>
            </w:r>
          </w:p>
          <w:p w:rsidR="00854DD2" w:rsidRPr="00854DD2" w:rsidRDefault="00854DD2" w:rsidP="00854D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</w:tcPr>
          <w:p w:rsidR="00854DD2" w:rsidRPr="00854DD2" w:rsidRDefault="00854DD2" w:rsidP="00854D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 Каюшникова</w:t>
            </w:r>
          </w:p>
        </w:tc>
      </w:tr>
      <w:tr w:rsidR="00854DD2" w:rsidRPr="00854DD2" w:rsidTr="00E25FB0">
        <w:trPr>
          <w:trHeight w:val="551"/>
        </w:trPr>
        <w:tc>
          <w:tcPr>
            <w:tcW w:w="6490" w:type="dxa"/>
          </w:tcPr>
          <w:p w:rsidR="00854DD2" w:rsidRPr="00854DD2" w:rsidRDefault="00854DD2" w:rsidP="00854D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Юрист </w:t>
            </w:r>
          </w:p>
        </w:tc>
        <w:tc>
          <w:tcPr>
            <w:tcW w:w="3020" w:type="dxa"/>
          </w:tcPr>
          <w:p w:rsidR="00854DD2" w:rsidRPr="00854DD2" w:rsidRDefault="00854DD2" w:rsidP="00854DD2">
            <w:pPr>
              <w:tabs>
                <w:tab w:val="left" w:pos="6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И.И. </w:t>
            </w:r>
            <w:proofErr w:type="spellStart"/>
            <w:r w:rsidRPr="00854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Шабловский</w:t>
            </w:r>
            <w:proofErr w:type="spellEnd"/>
          </w:p>
        </w:tc>
      </w:tr>
    </w:tbl>
    <w:p w:rsidR="00854DD2" w:rsidRPr="00854DD2" w:rsidRDefault="00854DD2" w:rsidP="00854DD2">
      <w:pPr>
        <w:spacing w:after="0" w:line="240" w:lineRule="auto"/>
        <w:ind w:left="45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DD2" w:rsidRPr="00854DD2" w:rsidRDefault="00854DD2" w:rsidP="00854DD2">
      <w:pPr>
        <w:spacing w:after="0" w:line="240" w:lineRule="auto"/>
        <w:ind w:left="45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DD2" w:rsidRPr="00854DD2" w:rsidRDefault="00854DD2" w:rsidP="00854DD2">
      <w:pPr>
        <w:spacing w:after="0" w:line="240" w:lineRule="auto"/>
        <w:ind w:left="45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DD2" w:rsidRPr="00854DD2" w:rsidRDefault="00854DD2" w:rsidP="00854DD2">
      <w:pPr>
        <w:spacing w:after="0" w:line="240" w:lineRule="auto"/>
        <w:ind w:left="45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DD2" w:rsidRPr="00854DD2" w:rsidRDefault="00854DD2" w:rsidP="00854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CFB" w:rsidRDefault="00F90CFB" w:rsidP="00F90C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44C9" w:rsidRPr="00F90CFB" w:rsidRDefault="007A44C9" w:rsidP="00F90CFB">
      <w:pPr>
        <w:rPr>
          <w:rFonts w:ascii="Times New Roman" w:hAnsi="Times New Roman" w:cs="Times New Roman"/>
          <w:sz w:val="24"/>
          <w:szCs w:val="24"/>
        </w:rPr>
      </w:pPr>
    </w:p>
    <w:sectPr w:rsidR="007A44C9" w:rsidRPr="00F90CFB" w:rsidSect="007A44C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66"/>
    <w:rsid w:val="000D6F9A"/>
    <w:rsid w:val="0032238E"/>
    <w:rsid w:val="00435660"/>
    <w:rsid w:val="007A44C9"/>
    <w:rsid w:val="00854DD2"/>
    <w:rsid w:val="008E0648"/>
    <w:rsid w:val="008F6265"/>
    <w:rsid w:val="0095706D"/>
    <w:rsid w:val="009A0714"/>
    <w:rsid w:val="00A3405B"/>
    <w:rsid w:val="00F90CFB"/>
    <w:rsid w:val="00FB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6382"/>
  <w15:chartTrackingRefBased/>
  <w15:docId w15:val="{727661F3-8D1D-4CF6-904D-30FCE10E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CF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85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5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2018-02-26T07:19:00Z</cp:lastPrinted>
  <dcterms:created xsi:type="dcterms:W3CDTF">2018-02-22T06:39:00Z</dcterms:created>
  <dcterms:modified xsi:type="dcterms:W3CDTF">2018-04-04T13:56:00Z</dcterms:modified>
</cp:coreProperties>
</file>