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D9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Об определении границ, прилегающих </w:t>
      </w:r>
      <w:r w:rsidR="00531ED9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531ED9" w:rsidRDefault="00531ED9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некоторым организациям и объектам </w:t>
      </w:r>
    </w:p>
    <w:p w:rsid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территорий, на которых не допускается </w:t>
      </w:r>
    </w:p>
    <w:p w:rsid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</w:p>
    <w:p w:rsid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и розничная продажа алкогольной продукции </w:t>
      </w:r>
    </w:p>
    <w:p w:rsid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при оказании услуг общественного питания </w:t>
      </w:r>
    </w:p>
    <w:p w:rsidR="00AF7F6D" w:rsidRP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на территории Новозыбковского городского округа</w:t>
      </w:r>
    </w:p>
    <w:p w:rsidR="00A10525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525" w:rsidRDefault="00A10525" w:rsidP="00104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0E634F">
        <w:rPr>
          <w:rFonts w:ascii="Times New Roman" w:hAnsi="Times New Roman" w:cs="Times New Roman"/>
          <w:sz w:val="28"/>
          <w:szCs w:val="28"/>
        </w:rPr>
        <w:t>з</w:t>
      </w:r>
      <w:r w:rsidRPr="000E634F">
        <w:rPr>
          <w:rFonts w:ascii="Times New Roman" w:hAnsi="Times New Roman" w:cs="Times New Roman"/>
          <w:sz w:val="28"/>
          <w:szCs w:val="28"/>
        </w:rPr>
        <w:t>аконом от 06.10.2003 г. № 131-ФЗ «Об общих принципах организации местного самоуправления в Российской Федерации»,</w:t>
      </w:r>
      <w:r w:rsidR="000E634F">
        <w:rPr>
          <w:rFonts w:ascii="Times New Roman" w:hAnsi="Times New Roman" w:cs="Times New Roman"/>
          <w:sz w:val="28"/>
          <w:szCs w:val="28"/>
        </w:rPr>
        <w:t xml:space="preserve"> </w:t>
      </w:r>
      <w:r w:rsidRPr="000E63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0E634F">
        <w:rPr>
          <w:rFonts w:ascii="Times New Roman" w:hAnsi="Times New Roman" w:cs="Times New Roman"/>
          <w:sz w:val="28"/>
          <w:szCs w:val="28"/>
        </w:rPr>
        <w:t>з</w:t>
      </w:r>
      <w:r w:rsidRPr="000E634F">
        <w:rPr>
          <w:rFonts w:ascii="Times New Roman" w:hAnsi="Times New Roman" w:cs="Times New Roman"/>
          <w:sz w:val="28"/>
          <w:szCs w:val="28"/>
        </w:rPr>
        <w:t xml:space="preserve">аконом от 22.11.1995 № 171-ФЗ «О государственном регулировании производства и оборота этилового </w:t>
      </w:r>
      <w:r w:rsidR="000E634F">
        <w:rPr>
          <w:rFonts w:ascii="Times New Roman" w:hAnsi="Times New Roman" w:cs="Times New Roman"/>
          <w:sz w:val="28"/>
          <w:szCs w:val="28"/>
        </w:rPr>
        <w:t>спирта, алкоголь</w:t>
      </w:r>
      <w:r w:rsidRPr="000E634F">
        <w:rPr>
          <w:rFonts w:ascii="Times New Roman" w:hAnsi="Times New Roman" w:cs="Times New Roman"/>
          <w:sz w:val="28"/>
          <w:szCs w:val="28"/>
        </w:rPr>
        <w:t>ной и спиртсодержащей продукции и об ограничении потребления (распития) алкогольной продукции</w:t>
      </w:r>
      <w:r w:rsidR="000E634F">
        <w:rPr>
          <w:rFonts w:ascii="Times New Roman" w:hAnsi="Times New Roman" w:cs="Times New Roman"/>
          <w:sz w:val="28"/>
          <w:szCs w:val="28"/>
        </w:rPr>
        <w:t>»,</w:t>
      </w:r>
      <w:r w:rsidRPr="000E634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C35D34" w:rsidRPr="000E634F" w:rsidRDefault="00C35D34" w:rsidP="00104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525" w:rsidRPr="000E634F" w:rsidRDefault="00A10525" w:rsidP="00104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A1427" w:rsidRDefault="00A10525" w:rsidP="001047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Утвердить Перечень</w:t>
      </w:r>
      <w:r w:rsidR="00531ED9">
        <w:rPr>
          <w:rFonts w:ascii="Times New Roman" w:hAnsi="Times New Roman" w:cs="Times New Roman"/>
          <w:sz w:val="28"/>
          <w:szCs w:val="28"/>
        </w:rPr>
        <w:t xml:space="preserve"> организаций и объектов</w:t>
      </w:r>
      <w:r w:rsidRPr="000E634F">
        <w:rPr>
          <w:rFonts w:ascii="Times New Roman" w:hAnsi="Times New Roman" w:cs="Times New Roman"/>
          <w:sz w:val="28"/>
          <w:szCs w:val="28"/>
        </w:rPr>
        <w:t>, расположенных на территории Новозыбковского городского округа</w:t>
      </w:r>
      <w:r w:rsidR="002A1427">
        <w:rPr>
          <w:rFonts w:ascii="Times New Roman" w:hAnsi="Times New Roman" w:cs="Times New Roman"/>
          <w:sz w:val="28"/>
          <w:szCs w:val="28"/>
        </w:rPr>
        <w:t>,</w:t>
      </w:r>
      <w:r w:rsidRPr="000E634F">
        <w:rPr>
          <w:rFonts w:ascii="Times New Roman" w:hAnsi="Times New Roman" w:cs="Times New Roman"/>
          <w:sz w:val="28"/>
          <w:szCs w:val="28"/>
        </w:rPr>
        <w:t xml:space="preserve"> на прилегающих тер</w:t>
      </w:r>
      <w:r w:rsidR="002A1427">
        <w:rPr>
          <w:rFonts w:ascii="Times New Roman" w:hAnsi="Times New Roman" w:cs="Times New Roman"/>
          <w:sz w:val="28"/>
          <w:szCs w:val="28"/>
        </w:rPr>
        <w:t>риториях к которым не допускается роз</w:t>
      </w:r>
      <w:r w:rsidRPr="000E634F">
        <w:rPr>
          <w:rFonts w:ascii="Times New Roman" w:hAnsi="Times New Roman" w:cs="Times New Roman"/>
          <w:sz w:val="28"/>
          <w:szCs w:val="28"/>
        </w:rPr>
        <w:t xml:space="preserve">ничная продажа </w:t>
      </w:r>
      <w:r w:rsidR="000A0EE7" w:rsidRPr="000E634F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0E634F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 (далее – Перечень)</w:t>
      </w:r>
      <w:r w:rsidR="002A1427">
        <w:rPr>
          <w:rFonts w:ascii="Times New Roman" w:hAnsi="Times New Roman" w:cs="Times New Roman"/>
          <w:sz w:val="28"/>
          <w:szCs w:val="28"/>
        </w:rPr>
        <w:t xml:space="preserve"> согласно приложению 1 к данному постановлению</w:t>
      </w:r>
    </w:p>
    <w:p w:rsidR="00A10525" w:rsidRPr="000E634F" w:rsidRDefault="002A1427" w:rsidP="001047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архитектуры и градостроительства Новозыбковской городской администрации подготовить и утвердить</w:t>
      </w:r>
      <w:r w:rsidR="00A10525" w:rsidRPr="000E634F">
        <w:rPr>
          <w:rFonts w:ascii="Times New Roman" w:hAnsi="Times New Roman" w:cs="Times New Roman"/>
          <w:sz w:val="28"/>
          <w:szCs w:val="28"/>
        </w:rPr>
        <w:t xml:space="preserve"> Схемы границ прилегающих территорий к объектам, указанным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0525" w:rsidRPr="000E634F">
        <w:rPr>
          <w:rFonts w:ascii="Times New Roman" w:hAnsi="Times New Roman" w:cs="Times New Roman"/>
          <w:sz w:val="28"/>
          <w:szCs w:val="28"/>
        </w:rPr>
        <w:t xml:space="preserve">еречне, на которых </w:t>
      </w:r>
      <w:r>
        <w:rPr>
          <w:rFonts w:ascii="Times New Roman" w:hAnsi="Times New Roman" w:cs="Times New Roman"/>
          <w:sz w:val="28"/>
          <w:szCs w:val="28"/>
        </w:rPr>
        <w:t>не допуска</w:t>
      </w:r>
      <w:r w:rsidR="00A10525" w:rsidRPr="000E634F">
        <w:rPr>
          <w:rFonts w:ascii="Times New Roman" w:hAnsi="Times New Roman" w:cs="Times New Roman"/>
          <w:sz w:val="28"/>
          <w:szCs w:val="28"/>
        </w:rPr>
        <w:t>ется ро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10525" w:rsidRPr="000E634F">
        <w:rPr>
          <w:rFonts w:ascii="Times New Roman" w:hAnsi="Times New Roman" w:cs="Times New Roman"/>
          <w:sz w:val="28"/>
          <w:szCs w:val="28"/>
        </w:rPr>
        <w:t xml:space="preserve">ничная продажа </w:t>
      </w:r>
      <w:r w:rsidR="000A0EE7" w:rsidRPr="000E634F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A10525" w:rsidRPr="000E634F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="008D020F">
        <w:rPr>
          <w:rFonts w:ascii="Times New Roman" w:hAnsi="Times New Roman" w:cs="Times New Roman"/>
          <w:sz w:val="28"/>
          <w:szCs w:val="28"/>
        </w:rPr>
        <w:t>,</w:t>
      </w:r>
      <w:r w:rsidR="00415CBC">
        <w:rPr>
          <w:rFonts w:ascii="Times New Roman" w:hAnsi="Times New Roman" w:cs="Times New Roman"/>
          <w:sz w:val="28"/>
          <w:szCs w:val="28"/>
        </w:rPr>
        <w:t xml:space="preserve"> </w:t>
      </w:r>
      <w:r w:rsidR="00684085" w:rsidRPr="00FD13F3">
        <w:rPr>
          <w:rFonts w:ascii="Times New Roman" w:hAnsi="Times New Roman" w:cs="Times New Roman"/>
          <w:sz w:val="28"/>
          <w:szCs w:val="28"/>
        </w:rPr>
        <w:t>не позднее 30 календарных дней со дня принятия данного постановления</w:t>
      </w:r>
      <w:r w:rsidR="008D020F">
        <w:rPr>
          <w:rFonts w:ascii="Times New Roman" w:hAnsi="Times New Roman" w:cs="Times New Roman"/>
          <w:sz w:val="28"/>
          <w:szCs w:val="28"/>
        </w:rPr>
        <w:t>.</w:t>
      </w:r>
    </w:p>
    <w:p w:rsidR="001A1622" w:rsidRPr="00836860" w:rsidRDefault="001A1622" w:rsidP="001047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60">
        <w:rPr>
          <w:rFonts w:ascii="Times New Roman" w:hAnsi="Times New Roman" w:cs="Times New Roman"/>
          <w:sz w:val="28"/>
          <w:szCs w:val="28"/>
        </w:rPr>
        <w:t>Определить границы прилегающих территорий к объектам, указанным в Перечне:</w:t>
      </w:r>
    </w:p>
    <w:p w:rsidR="001A1622" w:rsidRPr="00836860" w:rsidRDefault="00531ED9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860">
        <w:rPr>
          <w:rFonts w:ascii="Times New Roman" w:hAnsi="Times New Roman" w:cs="Times New Roman"/>
          <w:sz w:val="28"/>
          <w:szCs w:val="28"/>
        </w:rPr>
        <w:t>от  зданий</w:t>
      </w:r>
      <w:proofErr w:type="gramEnd"/>
      <w:r w:rsidRPr="00836860">
        <w:rPr>
          <w:rFonts w:ascii="Times New Roman" w:hAnsi="Times New Roman" w:cs="Times New Roman"/>
          <w:sz w:val="28"/>
          <w:szCs w:val="28"/>
        </w:rPr>
        <w:t>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</w:t>
      </w:r>
      <w:r w:rsidR="001A1D7A" w:rsidRPr="00836860">
        <w:rPr>
          <w:rFonts w:ascii="Times New Roman" w:hAnsi="Times New Roman" w:cs="Times New Roman"/>
          <w:sz w:val="28"/>
          <w:szCs w:val="28"/>
        </w:rPr>
        <w:t>льного</w:t>
      </w:r>
      <w:r w:rsidR="008D020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="001A1D7A" w:rsidRPr="00836860">
        <w:rPr>
          <w:rFonts w:ascii="Times New Roman" w:hAnsi="Times New Roman" w:cs="Times New Roman"/>
          <w:sz w:val="28"/>
          <w:szCs w:val="28"/>
        </w:rPr>
        <w:t xml:space="preserve">   20 метров</w:t>
      </w:r>
      <w:r w:rsidR="004E2201" w:rsidRPr="00836860">
        <w:rPr>
          <w:rFonts w:ascii="Times New Roman" w:hAnsi="Times New Roman" w:cs="Times New Roman"/>
          <w:sz w:val="28"/>
          <w:szCs w:val="28"/>
        </w:rPr>
        <w:t>;</w:t>
      </w:r>
    </w:p>
    <w:p w:rsidR="004E2201" w:rsidRPr="00836860" w:rsidRDefault="004E2201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60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во владении и (или) пользовании организаций, осуществляющих обучение </w:t>
      </w:r>
      <w:proofErr w:type="gramStart"/>
      <w:r w:rsidRPr="0083686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9B6FBC" w:rsidRPr="00836860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End"/>
      <w:r w:rsidR="009B6FBC" w:rsidRPr="00836860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9B6FBC" w:rsidRPr="00836860" w:rsidRDefault="009B6FBC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60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</w:t>
      </w:r>
      <w:r w:rsidRPr="00836860">
        <w:rPr>
          <w:rFonts w:ascii="Times New Roman" w:hAnsi="Times New Roman" w:cs="Times New Roman"/>
          <w:sz w:val="28"/>
          <w:szCs w:val="28"/>
        </w:rPr>
        <w:lastRenderedPageBreak/>
        <w:t>медицинскую деятельность или осуществляющих медицинскую деятельность наряду с основной (уставной) деятельностью на основании лицензии, выданной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  20 метров;</w:t>
      </w:r>
    </w:p>
    <w:p w:rsidR="009B6FBC" w:rsidRDefault="009B6FBC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60">
        <w:rPr>
          <w:rFonts w:ascii="Times New Roman" w:hAnsi="Times New Roman" w:cs="Times New Roman"/>
          <w:sz w:val="28"/>
          <w:szCs w:val="28"/>
        </w:rPr>
        <w:t>от спортивных сооружений, которые являются объектами недвижимости</w:t>
      </w:r>
      <w:r w:rsidR="00836860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</w:t>
      </w:r>
      <w:proofErr w:type="gramStart"/>
      <w:r w:rsidR="00836860">
        <w:rPr>
          <w:rFonts w:ascii="Times New Roman" w:hAnsi="Times New Roman" w:cs="Times New Roman"/>
          <w:sz w:val="28"/>
          <w:szCs w:val="28"/>
        </w:rPr>
        <w:t>порядке</w:t>
      </w:r>
      <w:r w:rsidR="003B731C">
        <w:rPr>
          <w:rFonts w:ascii="Times New Roman" w:hAnsi="Times New Roman" w:cs="Times New Roman"/>
          <w:sz w:val="28"/>
          <w:szCs w:val="28"/>
        </w:rPr>
        <w:t>,</w:t>
      </w:r>
      <w:r w:rsidR="0083686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36860">
        <w:rPr>
          <w:rFonts w:ascii="Times New Roman" w:hAnsi="Times New Roman" w:cs="Times New Roman"/>
          <w:sz w:val="28"/>
          <w:szCs w:val="28"/>
        </w:rPr>
        <w:t>20 метров;</w:t>
      </w:r>
    </w:p>
    <w:p w:rsidR="00836860" w:rsidRPr="00FD13F3" w:rsidRDefault="00836860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F3">
        <w:rPr>
          <w:rFonts w:ascii="Times New Roman" w:hAnsi="Times New Roman" w:cs="Times New Roman"/>
          <w:sz w:val="28"/>
          <w:szCs w:val="28"/>
        </w:rPr>
        <w:t>от боевых позиций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</w:t>
      </w:r>
      <w:r w:rsidR="001F17D8" w:rsidRPr="00FD13F3">
        <w:rPr>
          <w:rFonts w:ascii="Times New Roman" w:hAnsi="Times New Roman" w:cs="Times New Roman"/>
          <w:sz w:val="28"/>
          <w:szCs w:val="28"/>
        </w:rPr>
        <w:t>и</w:t>
      </w:r>
      <w:r w:rsidRPr="00FD13F3">
        <w:rPr>
          <w:rFonts w:ascii="Times New Roman" w:hAnsi="Times New Roman" w:cs="Times New Roman"/>
          <w:sz w:val="28"/>
          <w:szCs w:val="28"/>
        </w:rPr>
        <w:t xml:space="preserve">х организаций </w:t>
      </w:r>
      <w:r w:rsidR="001F17D8" w:rsidRPr="00FD13F3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Федерации, других войск, воинских формирований и органов, обеспечивающих оборону и безопасность Российской Федерации  20 метров;</w:t>
      </w:r>
    </w:p>
    <w:p w:rsidR="001F17D8" w:rsidRPr="00FD13F3" w:rsidRDefault="001F17D8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F3">
        <w:rPr>
          <w:rFonts w:ascii="Times New Roman" w:hAnsi="Times New Roman" w:cs="Times New Roman"/>
          <w:sz w:val="28"/>
          <w:szCs w:val="28"/>
        </w:rPr>
        <w:t>от вокзалов, аэропортов   20 метров;</w:t>
      </w:r>
    </w:p>
    <w:p w:rsidR="001F17D8" w:rsidRDefault="001F17D8" w:rsidP="0010473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F3">
        <w:rPr>
          <w:rFonts w:ascii="Times New Roman" w:hAnsi="Times New Roman" w:cs="Times New Roman"/>
          <w:sz w:val="28"/>
          <w:szCs w:val="28"/>
        </w:rPr>
        <w:t xml:space="preserve">от 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</w:t>
      </w:r>
      <w:proofErr w:type="gramStart"/>
      <w:r w:rsidRPr="00FD13F3">
        <w:rPr>
          <w:rFonts w:ascii="Times New Roman" w:hAnsi="Times New Roman" w:cs="Times New Roman"/>
          <w:sz w:val="28"/>
          <w:szCs w:val="28"/>
        </w:rPr>
        <w:t>Федерации</w:t>
      </w:r>
      <w:r w:rsidR="003B731C">
        <w:rPr>
          <w:rFonts w:ascii="Times New Roman" w:hAnsi="Times New Roman" w:cs="Times New Roman"/>
          <w:sz w:val="28"/>
          <w:szCs w:val="28"/>
        </w:rPr>
        <w:t>,</w:t>
      </w:r>
      <w:r w:rsidRPr="00FD13F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D13F3">
        <w:rPr>
          <w:rFonts w:ascii="Times New Roman" w:hAnsi="Times New Roman" w:cs="Times New Roman"/>
          <w:sz w:val="28"/>
          <w:szCs w:val="28"/>
        </w:rPr>
        <w:t>20 метров</w:t>
      </w:r>
      <w:r w:rsidR="0010473B">
        <w:rPr>
          <w:rFonts w:ascii="Times New Roman" w:hAnsi="Times New Roman" w:cs="Times New Roman"/>
          <w:sz w:val="28"/>
          <w:szCs w:val="28"/>
        </w:rPr>
        <w:t>;</w:t>
      </w:r>
    </w:p>
    <w:p w:rsidR="00E34785" w:rsidRPr="0010473B" w:rsidRDefault="00E34785" w:rsidP="0010473B">
      <w:pPr>
        <w:pStyle w:val="aa"/>
        <w:numPr>
          <w:ilvl w:val="0"/>
          <w:numId w:val="1"/>
        </w:numPr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Определить способ расчета расстояния от объектов</w:t>
      </w:r>
      <w:r w:rsidR="00437C39">
        <w:rPr>
          <w:color w:val="000000"/>
          <w:sz w:val="28"/>
          <w:szCs w:val="28"/>
        </w:rPr>
        <w:t>,</w:t>
      </w:r>
      <w:r w:rsidRPr="0010473B">
        <w:rPr>
          <w:color w:val="000000"/>
          <w:sz w:val="28"/>
          <w:szCs w:val="28"/>
        </w:rPr>
        <w:t xml:space="preserve"> указанных в пункте 3 настоящего Постановления, на территории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границ прилегающих территорий по радиусу (кратчайшее расстояние по прямой линии):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4.1. При отсутствии обособленной территории – по радиусу от входа для посетителей в здание (строение, сооружение), в котором расположены организации и (или) объекты, на территории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входа для посетителей в стационарный торговый объект (организацию общественного питания);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4.2. При наличии обособленной территории у стационарного торгового объекта (организации общественного питания) и организации (или) объекта, на территории которого не допускается розничная продажа алкогольной продукции – по радиусу от центрального входа для посетителей в стационарный торговый объект (организацию общественного питания) до центрального входа на обособленную территорию организации и (или) объекта.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 xml:space="preserve">4.3. При наличии обособленной территории только у объекта и организации и (или) объекта, на территории которого не допускается розничная продажа алкогольной продукции и розничная продажа алкогольной продукции при оказании услуг общественного питания – по радиусу от </w:t>
      </w:r>
      <w:r w:rsidRPr="0010473B">
        <w:rPr>
          <w:color w:val="000000"/>
          <w:sz w:val="28"/>
          <w:szCs w:val="28"/>
        </w:rPr>
        <w:lastRenderedPageBreak/>
        <w:t>центрального входа для посетителей на обособленную территорию до входа для посетителей в стационарный торговый объект (организацию общественного питания).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4.4. Пожарные, запасные и иные входы, выходы в здания (строения, сооружения), которые не используются для посетителей, при определении прилегающих территорий не учитываются.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При наличии у стационарного торгового объекта (организации общественного питания) более одного входа, выхода для посетителей, прилегающая территория определяется от каждого входа, выхода.</w:t>
      </w:r>
    </w:p>
    <w:p w:rsidR="00E34785" w:rsidRPr="0010473B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>При наличии у организации и (или) объекта, на территории которого не допускается розничная продажа алкогольной продукции и розничная продажа алкогольной продукции при оказании услуг общественного питания, более одного входа, выхода для посетителей, прилегающая территория определяется от каждого входа выхода.</w:t>
      </w:r>
    </w:p>
    <w:p w:rsidR="00B13365" w:rsidRDefault="00E34785" w:rsidP="0010473B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 xml:space="preserve">5. </w:t>
      </w:r>
      <w:r w:rsidR="00B13365">
        <w:rPr>
          <w:color w:val="000000"/>
          <w:sz w:val="28"/>
          <w:szCs w:val="28"/>
        </w:rPr>
        <w:t>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объектах общественного питания, имеющих зал обслуживания посетителей общей пло</w:t>
      </w:r>
      <w:r w:rsidR="009376DD">
        <w:rPr>
          <w:color w:val="000000"/>
          <w:sz w:val="28"/>
          <w:szCs w:val="28"/>
        </w:rPr>
        <w:t>щадью не менее 20 квадратных ме</w:t>
      </w:r>
      <w:r w:rsidR="00B13365">
        <w:rPr>
          <w:color w:val="000000"/>
          <w:sz w:val="28"/>
          <w:szCs w:val="28"/>
        </w:rPr>
        <w:t>тров.</w:t>
      </w:r>
      <w:r w:rsidR="009376DD">
        <w:rPr>
          <w:color w:val="000000"/>
          <w:sz w:val="28"/>
          <w:szCs w:val="28"/>
        </w:rPr>
        <w:t xml:space="preserve"> Региональным законодательством может устанавливаться иная величина площади зала обслуживания посетителей в объектах общественного питания, расположенных в многоквартирных домах, к которым органы местного самоуправления определяют границы прилегающих территорий. </w:t>
      </w:r>
    </w:p>
    <w:p w:rsidR="00B90230" w:rsidRDefault="00B90230" w:rsidP="00B90230">
      <w:pPr>
        <w:pStyle w:val="aa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</w:rPr>
      </w:pPr>
      <w:r w:rsidRPr="0010473B">
        <w:rPr>
          <w:color w:val="000000"/>
          <w:sz w:val="28"/>
          <w:szCs w:val="28"/>
        </w:rPr>
        <w:t xml:space="preserve">Определить способ расчета границ прилегающих территорий к </w:t>
      </w:r>
      <w:r>
        <w:rPr>
          <w:color w:val="000000"/>
          <w:sz w:val="28"/>
          <w:szCs w:val="28"/>
        </w:rPr>
        <w:t>объектам  общественного питания, расположенных в многоквартирных домах и (или) на прилегающих к ним территориях</w:t>
      </w:r>
      <w:r w:rsidRPr="0010473B">
        <w:rPr>
          <w:color w:val="000000"/>
          <w:sz w:val="28"/>
          <w:szCs w:val="28"/>
        </w:rPr>
        <w:t xml:space="preserve">, как расстояние от стены многоквартирного дома в </w:t>
      </w:r>
      <w:r w:rsidR="00684085">
        <w:rPr>
          <w:color w:val="000000"/>
          <w:sz w:val="28"/>
          <w:szCs w:val="28"/>
        </w:rPr>
        <w:t>ближайшей</w:t>
      </w:r>
      <w:r w:rsidRPr="0010473B">
        <w:rPr>
          <w:color w:val="000000"/>
          <w:sz w:val="28"/>
          <w:szCs w:val="28"/>
        </w:rPr>
        <w:t xml:space="preserve"> точке</w:t>
      </w:r>
      <w:r w:rsidR="00D37B7A">
        <w:rPr>
          <w:color w:val="000000"/>
          <w:sz w:val="28"/>
          <w:szCs w:val="28"/>
        </w:rPr>
        <w:t xml:space="preserve"> периметра</w:t>
      </w:r>
      <w:r w:rsidRPr="0010473B">
        <w:rPr>
          <w:color w:val="000000"/>
          <w:sz w:val="28"/>
          <w:szCs w:val="28"/>
        </w:rPr>
        <w:t xml:space="preserve"> здания по радиусу без учета искусственных и естественных преград до входа в </w:t>
      </w:r>
      <w:r w:rsidR="00D37B7A">
        <w:rPr>
          <w:color w:val="000000"/>
          <w:sz w:val="28"/>
          <w:szCs w:val="28"/>
        </w:rPr>
        <w:t>посетителей в объект организации</w:t>
      </w:r>
      <w:r w:rsidRPr="0010473B">
        <w:rPr>
          <w:color w:val="000000"/>
          <w:sz w:val="28"/>
          <w:szCs w:val="28"/>
        </w:rPr>
        <w:t xml:space="preserve"> общественного питания </w:t>
      </w:r>
      <w:r>
        <w:rPr>
          <w:color w:val="000000"/>
          <w:sz w:val="28"/>
          <w:szCs w:val="28"/>
        </w:rPr>
        <w:t xml:space="preserve">и определить </w:t>
      </w:r>
      <w:bookmarkStart w:id="0" w:name="_GoBack"/>
      <w:bookmarkEnd w:id="0"/>
      <w:r w:rsidRPr="00FD13F3">
        <w:rPr>
          <w:sz w:val="28"/>
          <w:szCs w:val="28"/>
        </w:rPr>
        <w:t>20 метров</w:t>
      </w:r>
      <w:r>
        <w:rPr>
          <w:color w:val="000000"/>
          <w:sz w:val="28"/>
          <w:szCs w:val="28"/>
        </w:rPr>
        <w:t>.</w:t>
      </w:r>
    </w:p>
    <w:p w:rsidR="001A1622" w:rsidRPr="00FD13F3" w:rsidRDefault="001A1622" w:rsidP="0010473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F3">
        <w:rPr>
          <w:rFonts w:ascii="Times New Roman" w:hAnsi="Times New Roman" w:cs="Times New Roman"/>
          <w:sz w:val="28"/>
          <w:szCs w:val="28"/>
        </w:rPr>
        <w:t xml:space="preserve">Отделу экономического развития </w:t>
      </w:r>
      <w:r w:rsidR="002A1427" w:rsidRPr="00FD13F3">
        <w:rPr>
          <w:rFonts w:ascii="Times New Roman" w:hAnsi="Times New Roman" w:cs="Times New Roman"/>
          <w:sz w:val="28"/>
          <w:szCs w:val="28"/>
        </w:rPr>
        <w:t>Н</w:t>
      </w:r>
      <w:r w:rsidRPr="00FD13F3">
        <w:rPr>
          <w:rFonts w:ascii="Times New Roman" w:hAnsi="Times New Roman" w:cs="Times New Roman"/>
          <w:sz w:val="28"/>
          <w:szCs w:val="28"/>
        </w:rPr>
        <w:t>овозыбковской городской администрации (</w:t>
      </w:r>
      <w:proofErr w:type="spellStart"/>
      <w:r w:rsidRPr="00FD13F3">
        <w:rPr>
          <w:rFonts w:ascii="Times New Roman" w:hAnsi="Times New Roman" w:cs="Times New Roman"/>
          <w:sz w:val="28"/>
          <w:szCs w:val="28"/>
        </w:rPr>
        <w:t>Гоменок</w:t>
      </w:r>
      <w:proofErr w:type="spellEnd"/>
      <w:r w:rsidRPr="00FD13F3">
        <w:rPr>
          <w:rFonts w:ascii="Times New Roman" w:hAnsi="Times New Roman" w:cs="Times New Roman"/>
          <w:sz w:val="28"/>
          <w:szCs w:val="28"/>
        </w:rPr>
        <w:t xml:space="preserve"> Г.А.) не позднее </w:t>
      </w:r>
      <w:r w:rsidR="00140FE3" w:rsidRPr="00FD13F3">
        <w:rPr>
          <w:rFonts w:ascii="Times New Roman" w:hAnsi="Times New Roman" w:cs="Times New Roman"/>
          <w:sz w:val="28"/>
          <w:szCs w:val="28"/>
        </w:rPr>
        <w:t>30 календарных дней</w:t>
      </w:r>
      <w:r w:rsidRPr="00FD13F3">
        <w:rPr>
          <w:rFonts w:ascii="Times New Roman" w:hAnsi="Times New Roman" w:cs="Times New Roman"/>
          <w:sz w:val="28"/>
          <w:szCs w:val="28"/>
        </w:rPr>
        <w:t xml:space="preserve"> со дня принятия данного постановления направить </w:t>
      </w:r>
      <w:r w:rsidR="00140FE3" w:rsidRPr="00FD13F3">
        <w:rPr>
          <w:rFonts w:ascii="Times New Roman" w:hAnsi="Times New Roman" w:cs="Times New Roman"/>
          <w:sz w:val="28"/>
          <w:szCs w:val="28"/>
        </w:rPr>
        <w:t>копию постановления в Управление потребительского рынка</w:t>
      </w:r>
      <w:r w:rsidR="00FF5AEE" w:rsidRPr="00FD13F3">
        <w:rPr>
          <w:rFonts w:ascii="Times New Roman" w:hAnsi="Times New Roman" w:cs="Times New Roman"/>
          <w:sz w:val="28"/>
          <w:szCs w:val="28"/>
        </w:rPr>
        <w:t xml:space="preserve"> и услуг, контроля в сфере производства и оборота этилового спирта, алкогольной и спиртосодержащей продукции Брянской области</w:t>
      </w:r>
      <w:r w:rsidR="00FD13F3">
        <w:rPr>
          <w:rFonts w:ascii="Times New Roman" w:hAnsi="Times New Roman" w:cs="Times New Roman"/>
          <w:sz w:val="28"/>
          <w:szCs w:val="28"/>
        </w:rPr>
        <w:t>.</w:t>
      </w:r>
    </w:p>
    <w:p w:rsidR="002A1427" w:rsidRDefault="0010473B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1427">
        <w:rPr>
          <w:rFonts w:ascii="Times New Roman" w:hAnsi="Times New Roman" w:cs="Times New Roman"/>
          <w:sz w:val="28"/>
          <w:szCs w:val="28"/>
        </w:rPr>
        <w:t>. Считать у</w:t>
      </w:r>
      <w:r w:rsidR="001A1622" w:rsidRPr="000E634F">
        <w:rPr>
          <w:rFonts w:ascii="Times New Roman" w:hAnsi="Times New Roman" w:cs="Times New Roman"/>
          <w:sz w:val="28"/>
          <w:szCs w:val="28"/>
        </w:rPr>
        <w:t xml:space="preserve">тратившим силу </w:t>
      </w:r>
      <w:r w:rsidR="002A1427">
        <w:rPr>
          <w:rFonts w:ascii="Times New Roman" w:hAnsi="Times New Roman" w:cs="Times New Roman"/>
          <w:sz w:val="28"/>
          <w:szCs w:val="28"/>
        </w:rPr>
        <w:t>следующие нормативно-правовые акты:</w:t>
      </w:r>
    </w:p>
    <w:p w:rsidR="002A1427" w:rsidRDefault="001A1622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постановлени</w:t>
      </w:r>
      <w:r w:rsidR="002A1427">
        <w:rPr>
          <w:rFonts w:ascii="Times New Roman" w:hAnsi="Times New Roman" w:cs="Times New Roman"/>
          <w:sz w:val="28"/>
          <w:szCs w:val="28"/>
        </w:rPr>
        <w:t xml:space="preserve">е </w:t>
      </w:r>
      <w:r w:rsidRPr="000E634F">
        <w:rPr>
          <w:rFonts w:ascii="Times New Roman" w:hAnsi="Times New Roman" w:cs="Times New Roman"/>
          <w:sz w:val="28"/>
          <w:szCs w:val="28"/>
        </w:rPr>
        <w:t>главы администрации города Новозыбкова от 06.09.2016 г. № 527 «Об определении границ прилегающих террито</w:t>
      </w:r>
      <w:r w:rsidR="002A1427">
        <w:rPr>
          <w:rFonts w:ascii="Times New Roman" w:hAnsi="Times New Roman" w:cs="Times New Roman"/>
          <w:sz w:val="28"/>
          <w:szCs w:val="28"/>
        </w:rPr>
        <w:t>ри</w:t>
      </w:r>
      <w:r w:rsidRPr="000E634F">
        <w:rPr>
          <w:rFonts w:ascii="Times New Roman" w:hAnsi="Times New Roman" w:cs="Times New Roman"/>
          <w:sz w:val="28"/>
          <w:szCs w:val="28"/>
        </w:rPr>
        <w:t>й к организациям (учреждениям) и объектам, на которых не допускается розничная продажа алкогольной продукции в городе Новозыбкове»</w:t>
      </w:r>
      <w:r w:rsidR="002A14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1427" w:rsidRDefault="001A1622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Старокривецкой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 от 19.04.2013 г. № 24 </w:t>
      </w:r>
      <w:r w:rsidR="002A1427">
        <w:rPr>
          <w:rFonts w:ascii="Times New Roman" w:hAnsi="Times New Roman" w:cs="Times New Roman"/>
          <w:sz w:val="28"/>
          <w:szCs w:val="28"/>
        </w:rPr>
        <w:t>«Об определен</w:t>
      </w:r>
      <w:r w:rsidRPr="000E634F">
        <w:rPr>
          <w:rFonts w:ascii="Times New Roman" w:hAnsi="Times New Roman" w:cs="Times New Roman"/>
          <w:sz w:val="28"/>
          <w:szCs w:val="28"/>
        </w:rPr>
        <w:t xml:space="preserve">ии прилегающих территорий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Старокривецкого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продукции»,</w:t>
      </w:r>
    </w:p>
    <w:p w:rsidR="002A1427" w:rsidRDefault="001A1622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lastRenderedPageBreak/>
        <w:t xml:space="preserve"> постановление</w:t>
      </w:r>
      <w:r w:rsidR="00330015" w:rsidRPr="000E6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015" w:rsidRPr="000E634F">
        <w:rPr>
          <w:rFonts w:ascii="Times New Roman" w:hAnsi="Times New Roman" w:cs="Times New Roman"/>
          <w:sz w:val="28"/>
          <w:szCs w:val="28"/>
        </w:rPr>
        <w:t>Старобобовичской</w:t>
      </w:r>
      <w:proofErr w:type="spellEnd"/>
      <w:r w:rsidR="00330015"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2A1427">
        <w:rPr>
          <w:rFonts w:ascii="Times New Roman" w:hAnsi="Times New Roman" w:cs="Times New Roman"/>
          <w:sz w:val="28"/>
          <w:szCs w:val="28"/>
        </w:rPr>
        <w:t xml:space="preserve"> </w:t>
      </w:r>
      <w:r w:rsidR="00330015" w:rsidRPr="000E634F">
        <w:rPr>
          <w:rFonts w:ascii="Times New Roman" w:hAnsi="Times New Roman" w:cs="Times New Roman"/>
          <w:sz w:val="28"/>
          <w:szCs w:val="28"/>
        </w:rPr>
        <w:t xml:space="preserve">от 18.03.2013 г. № 29 </w:t>
      </w:r>
      <w:r w:rsidR="002A1427">
        <w:rPr>
          <w:rFonts w:ascii="Times New Roman" w:hAnsi="Times New Roman" w:cs="Times New Roman"/>
          <w:sz w:val="28"/>
          <w:szCs w:val="28"/>
        </w:rPr>
        <w:t>«Об определен</w:t>
      </w:r>
      <w:r w:rsidR="00330015" w:rsidRPr="000E634F">
        <w:rPr>
          <w:rFonts w:ascii="Times New Roman" w:hAnsi="Times New Roman" w:cs="Times New Roman"/>
          <w:sz w:val="28"/>
          <w:szCs w:val="28"/>
        </w:rPr>
        <w:t>ии границ прилегающих терр</w:t>
      </w:r>
      <w:r w:rsidR="002A1427">
        <w:rPr>
          <w:rFonts w:ascii="Times New Roman" w:hAnsi="Times New Roman" w:cs="Times New Roman"/>
          <w:sz w:val="28"/>
          <w:szCs w:val="28"/>
        </w:rPr>
        <w:t>иторий муниципального образован</w:t>
      </w:r>
      <w:r w:rsidR="00330015" w:rsidRPr="000E634F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330015" w:rsidRPr="000E634F">
        <w:rPr>
          <w:rFonts w:ascii="Times New Roman" w:hAnsi="Times New Roman" w:cs="Times New Roman"/>
          <w:sz w:val="28"/>
          <w:szCs w:val="28"/>
        </w:rPr>
        <w:t>Старобобовичского</w:t>
      </w:r>
      <w:proofErr w:type="spellEnd"/>
      <w:r w:rsidR="00330015"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продукции», </w:t>
      </w:r>
    </w:p>
    <w:p w:rsidR="002A1427" w:rsidRDefault="00330015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Деменской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 от 29.03.2013 г. № 29/1 «Об опреде</w:t>
      </w:r>
      <w:r w:rsidR="002A1427">
        <w:rPr>
          <w:rFonts w:ascii="Times New Roman" w:hAnsi="Times New Roman" w:cs="Times New Roman"/>
          <w:sz w:val="28"/>
          <w:szCs w:val="28"/>
        </w:rPr>
        <w:t>ле</w:t>
      </w:r>
      <w:r w:rsidRPr="000E634F">
        <w:rPr>
          <w:rFonts w:ascii="Times New Roman" w:hAnsi="Times New Roman" w:cs="Times New Roman"/>
          <w:sz w:val="28"/>
          <w:szCs w:val="28"/>
        </w:rPr>
        <w:t xml:space="preserve">нии границ прилегающих территорий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Деменского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продукции», </w:t>
      </w:r>
    </w:p>
    <w:p w:rsidR="002A1427" w:rsidRDefault="00330015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Тростанской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 от 17.04.2013 г. № 35 «Об опреде</w:t>
      </w:r>
      <w:r w:rsidR="002A1427">
        <w:rPr>
          <w:rFonts w:ascii="Times New Roman" w:hAnsi="Times New Roman" w:cs="Times New Roman"/>
          <w:sz w:val="28"/>
          <w:szCs w:val="28"/>
        </w:rPr>
        <w:t>лении границ пр</w:t>
      </w:r>
      <w:r w:rsidRPr="000E634F">
        <w:rPr>
          <w:rFonts w:ascii="Times New Roman" w:hAnsi="Times New Roman" w:cs="Times New Roman"/>
          <w:sz w:val="28"/>
          <w:szCs w:val="28"/>
        </w:rPr>
        <w:t>илегающих территори</w:t>
      </w:r>
      <w:r w:rsidR="002A1427">
        <w:rPr>
          <w:rFonts w:ascii="Times New Roman" w:hAnsi="Times New Roman" w:cs="Times New Roman"/>
          <w:sz w:val="28"/>
          <w:szCs w:val="28"/>
        </w:rPr>
        <w:t>й</w:t>
      </w:r>
      <w:r w:rsidRPr="000E63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Тростанского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поселения Новозыбковского района Брянской области, на которых не допускается розничная продажа алкогольной продукции», </w:t>
      </w:r>
    </w:p>
    <w:p w:rsidR="002A1427" w:rsidRDefault="00330015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поста</w:t>
      </w:r>
      <w:r w:rsidR="002A1427">
        <w:rPr>
          <w:rFonts w:ascii="Times New Roman" w:hAnsi="Times New Roman" w:cs="Times New Roman"/>
          <w:sz w:val="28"/>
          <w:szCs w:val="28"/>
        </w:rPr>
        <w:t xml:space="preserve">новление </w:t>
      </w:r>
      <w:proofErr w:type="spellStart"/>
      <w:r w:rsidR="002A1427">
        <w:rPr>
          <w:rFonts w:ascii="Times New Roman" w:hAnsi="Times New Roman" w:cs="Times New Roman"/>
          <w:sz w:val="28"/>
          <w:szCs w:val="28"/>
        </w:rPr>
        <w:t>Замишевской</w:t>
      </w:r>
      <w:proofErr w:type="spellEnd"/>
      <w:r w:rsidR="002A1427">
        <w:rPr>
          <w:rFonts w:ascii="Times New Roman" w:hAnsi="Times New Roman" w:cs="Times New Roman"/>
          <w:sz w:val="28"/>
          <w:szCs w:val="28"/>
        </w:rPr>
        <w:t xml:space="preserve"> сельской администраци</w:t>
      </w:r>
      <w:r w:rsidRPr="000E634F">
        <w:rPr>
          <w:rFonts w:ascii="Times New Roman" w:hAnsi="Times New Roman" w:cs="Times New Roman"/>
          <w:sz w:val="28"/>
          <w:szCs w:val="28"/>
        </w:rPr>
        <w:t xml:space="preserve">и от 04.04.2013 г. №57 «Об определении границ прилегающих территорий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Замишевского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продукции», </w:t>
      </w:r>
    </w:p>
    <w:p w:rsidR="002A1427" w:rsidRDefault="00330015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Шеломовской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 от 29.03.2013 г. № 12а «</w:t>
      </w:r>
      <w:r w:rsidR="002A1427">
        <w:rPr>
          <w:rFonts w:ascii="Times New Roman" w:hAnsi="Times New Roman" w:cs="Times New Roman"/>
          <w:sz w:val="28"/>
          <w:szCs w:val="28"/>
        </w:rPr>
        <w:t>О</w:t>
      </w:r>
      <w:r w:rsidRPr="000E634F">
        <w:rPr>
          <w:rFonts w:ascii="Times New Roman" w:hAnsi="Times New Roman" w:cs="Times New Roman"/>
          <w:sz w:val="28"/>
          <w:szCs w:val="28"/>
        </w:rPr>
        <w:t>б определении границ прилегающих территори</w:t>
      </w:r>
      <w:r w:rsidR="002A1427">
        <w:rPr>
          <w:rFonts w:ascii="Times New Roman" w:hAnsi="Times New Roman" w:cs="Times New Roman"/>
          <w:sz w:val="28"/>
          <w:szCs w:val="28"/>
        </w:rPr>
        <w:t>й</w:t>
      </w:r>
      <w:r w:rsidRPr="000E634F">
        <w:rPr>
          <w:rFonts w:ascii="Times New Roman" w:hAnsi="Times New Roman" w:cs="Times New Roman"/>
          <w:sz w:val="28"/>
          <w:szCs w:val="28"/>
        </w:rPr>
        <w:t xml:space="preserve"> социально-значимых объектов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Шеломовского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продукции», </w:t>
      </w:r>
    </w:p>
    <w:p w:rsidR="002A1427" w:rsidRDefault="00330015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Верещакской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 от 28.03.2013 г. №30 «Об определении границ прилегающих территорий муниципального образования </w:t>
      </w:r>
      <w:proofErr w:type="spellStart"/>
      <w:r w:rsidRPr="000E634F">
        <w:rPr>
          <w:rFonts w:ascii="Times New Roman" w:hAnsi="Times New Roman" w:cs="Times New Roman"/>
          <w:sz w:val="28"/>
          <w:szCs w:val="28"/>
        </w:rPr>
        <w:t>Верещакского</w:t>
      </w:r>
      <w:proofErr w:type="spellEnd"/>
      <w:r w:rsidRPr="000E634F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</w:t>
      </w:r>
      <w:r w:rsidR="002A1427">
        <w:rPr>
          <w:rFonts w:ascii="Times New Roman" w:hAnsi="Times New Roman" w:cs="Times New Roman"/>
          <w:sz w:val="28"/>
          <w:szCs w:val="28"/>
        </w:rPr>
        <w:t>кается розничная продаж</w:t>
      </w:r>
      <w:r w:rsidRPr="000E634F">
        <w:rPr>
          <w:rFonts w:ascii="Times New Roman" w:hAnsi="Times New Roman" w:cs="Times New Roman"/>
          <w:sz w:val="28"/>
          <w:szCs w:val="28"/>
        </w:rPr>
        <w:t>а алкогольной прод</w:t>
      </w:r>
      <w:r w:rsidR="002A1427">
        <w:rPr>
          <w:rFonts w:ascii="Times New Roman" w:hAnsi="Times New Roman" w:cs="Times New Roman"/>
          <w:sz w:val="28"/>
          <w:szCs w:val="28"/>
        </w:rPr>
        <w:t>у</w:t>
      </w:r>
      <w:r w:rsidRPr="000E634F">
        <w:rPr>
          <w:rFonts w:ascii="Times New Roman" w:hAnsi="Times New Roman" w:cs="Times New Roman"/>
          <w:sz w:val="28"/>
          <w:szCs w:val="28"/>
        </w:rPr>
        <w:t>кции»</w:t>
      </w:r>
      <w:r w:rsidR="000E634F" w:rsidRPr="000E63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1622" w:rsidRPr="000E634F" w:rsidRDefault="002A1427" w:rsidP="001047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 w:rsidR="000E634F" w:rsidRPr="000E63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0E634F" w:rsidRPr="000E634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E634F" w:rsidRPr="000E634F">
        <w:rPr>
          <w:rFonts w:ascii="Times New Roman" w:hAnsi="Times New Roman" w:cs="Times New Roman"/>
          <w:sz w:val="28"/>
          <w:szCs w:val="28"/>
        </w:rPr>
        <w:t>Халеевичской</w:t>
      </w:r>
      <w:proofErr w:type="spellEnd"/>
      <w:r w:rsidR="000E634F" w:rsidRPr="000E634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EA0A5D">
        <w:rPr>
          <w:rFonts w:ascii="Times New Roman" w:hAnsi="Times New Roman" w:cs="Times New Roman"/>
          <w:sz w:val="28"/>
          <w:szCs w:val="28"/>
        </w:rPr>
        <w:t xml:space="preserve"> от 08.04.2013 г. № 26 «Об определении границ прилегающих территорий муниципального образования </w:t>
      </w:r>
      <w:proofErr w:type="spellStart"/>
      <w:r w:rsidR="00EA0A5D">
        <w:rPr>
          <w:rFonts w:ascii="Times New Roman" w:hAnsi="Times New Roman" w:cs="Times New Roman"/>
          <w:sz w:val="28"/>
          <w:szCs w:val="28"/>
        </w:rPr>
        <w:t>Халеевичского</w:t>
      </w:r>
      <w:proofErr w:type="spellEnd"/>
      <w:r w:rsidR="00EA0A5D">
        <w:rPr>
          <w:rFonts w:ascii="Times New Roman" w:hAnsi="Times New Roman" w:cs="Times New Roman"/>
          <w:sz w:val="28"/>
          <w:szCs w:val="28"/>
        </w:rPr>
        <w:t xml:space="preserve"> сельского поселения Новозыбковского района Брянской области, на которых не допускается розничная продажа алкогольной продукции.</w:t>
      </w:r>
    </w:p>
    <w:p w:rsidR="001A1622" w:rsidRDefault="002A1427" w:rsidP="001047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27">
        <w:rPr>
          <w:rFonts w:ascii="Times New Roman" w:hAnsi="Times New Roman" w:cs="Times New Roman"/>
          <w:sz w:val="28"/>
          <w:szCs w:val="28"/>
        </w:rPr>
        <w:t>Раз</w:t>
      </w:r>
      <w:r w:rsidR="001A1622" w:rsidRPr="002A1427">
        <w:rPr>
          <w:rFonts w:ascii="Times New Roman" w:hAnsi="Times New Roman" w:cs="Times New Roman"/>
          <w:sz w:val="28"/>
          <w:szCs w:val="28"/>
        </w:rPr>
        <w:t>местить настоящее положение на сайте Новозыбковской городской администрации</w:t>
      </w:r>
      <w:r w:rsidRPr="002A1427">
        <w:rPr>
          <w:rFonts w:ascii="Times New Roman" w:hAnsi="Times New Roman" w:cs="Times New Roman"/>
          <w:sz w:val="28"/>
          <w:szCs w:val="28"/>
        </w:rPr>
        <w:t>.</w:t>
      </w:r>
    </w:p>
    <w:p w:rsidR="001A1622" w:rsidRDefault="001A1622" w:rsidP="001047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</w:t>
      </w:r>
      <w:r w:rsidR="002A1427">
        <w:rPr>
          <w:rFonts w:ascii="Times New Roman" w:hAnsi="Times New Roman" w:cs="Times New Roman"/>
          <w:sz w:val="28"/>
          <w:szCs w:val="28"/>
        </w:rPr>
        <w:t>в</w:t>
      </w:r>
      <w:r w:rsidRPr="000E634F">
        <w:rPr>
          <w:rFonts w:ascii="Times New Roman" w:hAnsi="Times New Roman" w:cs="Times New Roman"/>
          <w:sz w:val="28"/>
          <w:szCs w:val="28"/>
        </w:rPr>
        <w:t>ления возложить на заместителя главы Новозыбковской городской администрации В.И. Володько</w:t>
      </w:r>
      <w:r w:rsidR="002A1427">
        <w:rPr>
          <w:rFonts w:ascii="Times New Roman" w:hAnsi="Times New Roman" w:cs="Times New Roman"/>
          <w:sz w:val="28"/>
          <w:szCs w:val="28"/>
        </w:rPr>
        <w:t>.</w:t>
      </w:r>
    </w:p>
    <w:p w:rsidR="002A1427" w:rsidRPr="00F52E46" w:rsidRDefault="002A1427" w:rsidP="0010473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28"/>
        </w:rPr>
      </w:pPr>
    </w:p>
    <w:p w:rsidR="002A1427" w:rsidRDefault="002A1427" w:rsidP="002A1427">
      <w:pPr>
        <w:pStyle w:val="a3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Новозыбковской </w:t>
      </w:r>
    </w:p>
    <w:p w:rsidR="002A1427" w:rsidRDefault="002A1427" w:rsidP="002A1427">
      <w:pPr>
        <w:pStyle w:val="a3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П.В. Разумный</w:t>
      </w:r>
    </w:p>
    <w:p w:rsidR="00F52E46" w:rsidRPr="00F52E46" w:rsidRDefault="00F52E46" w:rsidP="002A1427">
      <w:pPr>
        <w:pStyle w:val="a3"/>
        <w:ind w:left="709" w:hanging="709"/>
        <w:jc w:val="both"/>
        <w:rPr>
          <w:rFonts w:ascii="Times New Roman" w:hAnsi="Times New Roman" w:cs="Times New Roman"/>
          <w:sz w:val="16"/>
          <w:szCs w:val="24"/>
        </w:rPr>
      </w:pPr>
    </w:p>
    <w:p w:rsidR="002A1427" w:rsidRPr="00F52E46" w:rsidRDefault="002A1427" w:rsidP="002A1427">
      <w:pPr>
        <w:pStyle w:val="a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2E46">
        <w:rPr>
          <w:rFonts w:ascii="Times New Roman" w:hAnsi="Times New Roman" w:cs="Times New Roman"/>
          <w:sz w:val="24"/>
          <w:szCs w:val="24"/>
        </w:rPr>
        <w:t>Лысенко М.Е.</w:t>
      </w:r>
    </w:p>
    <w:p w:rsidR="002A1427" w:rsidRDefault="002A1427" w:rsidP="00F52E46">
      <w:pPr>
        <w:pStyle w:val="a3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52E46">
        <w:rPr>
          <w:rFonts w:ascii="Times New Roman" w:hAnsi="Times New Roman" w:cs="Times New Roman"/>
          <w:sz w:val="24"/>
          <w:szCs w:val="24"/>
        </w:rPr>
        <w:t>3-37-31</w:t>
      </w:r>
    </w:p>
    <w:p w:rsidR="002A1427" w:rsidRDefault="002A1427" w:rsidP="001A1622">
      <w:pPr>
        <w:pStyle w:val="a3"/>
        <w:rPr>
          <w:rFonts w:ascii="Times New Roman" w:hAnsi="Times New Roman" w:cs="Times New Roman"/>
          <w:sz w:val="28"/>
          <w:szCs w:val="28"/>
        </w:rPr>
        <w:sectPr w:rsidR="002A142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1427" w:rsidRDefault="002A1427" w:rsidP="002A1427">
      <w:pPr>
        <w:pStyle w:val="a3"/>
        <w:ind w:firstLine="92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1427" w:rsidRDefault="002A1427" w:rsidP="002A1427">
      <w:pPr>
        <w:pStyle w:val="a3"/>
        <w:ind w:firstLine="92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Новозыбковской </w:t>
      </w:r>
    </w:p>
    <w:p w:rsidR="002A1427" w:rsidRPr="000E634F" w:rsidRDefault="002A1427" w:rsidP="002A1427">
      <w:pPr>
        <w:pStyle w:val="a3"/>
        <w:ind w:firstLine="92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2A1427" w:rsidRPr="000E634F" w:rsidRDefault="002A1427" w:rsidP="002A14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34F" w:rsidRPr="000E634F" w:rsidRDefault="000A0EE7" w:rsidP="000A0E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634F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 объектов</w:t>
      </w:r>
      <w:r w:rsidRPr="000E634F">
        <w:rPr>
          <w:rFonts w:ascii="Times New Roman" w:hAnsi="Times New Roman" w:cs="Times New Roman"/>
          <w:sz w:val="28"/>
          <w:szCs w:val="28"/>
        </w:rPr>
        <w:t>, расположенных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634F">
        <w:rPr>
          <w:rFonts w:ascii="Times New Roman" w:hAnsi="Times New Roman" w:cs="Times New Roman"/>
          <w:sz w:val="28"/>
          <w:szCs w:val="28"/>
        </w:rPr>
        <w:t xml:space="preserve"> на прилегающих тер</w:t>
      </w:r>
      <w:r>
        <w:rPr>
          <w:rFonts w:ascii="Times New Roman" w:hAnsi="Times New Roman" w:cs="Times New Roman"/>
          <w:sz w:val="28"/>
          <w:szCs w:val="28"/>
        </w:rPr>
        <w:t>риториях к которым не допускается роз</w:t>
      </w:r>
      <w:r w:rsidRPr="000E634F">
        <w:rPr>
          <w:rFonts w:ascii="Times New Roman" w:hAnsi="Times New Roman" w:cs="Times New Roman"/>
          <w:sz w:val="28"/>
          <w:szCs w:val="28"/>
        </w:rPr>
        <w:t>ничная продажа алкогольной продукции и розничная продажа алкогольной продукции при оказании услуг общественного питания</w:t>
      </w:r>
    </w:p>
    <w:p w:rsidR="000E634F" w:rsidRPr="000E634F" w:rsidRDefault="000E634F" w:rsidP="001A162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734" w:type="dxa"/>
        <w:tblInd w:w="720" w:type="dxa"/>
        <w:tblLook w:val="04A0" w:firstRow="1" w:lastRow="0" w:firstColumn="1" w:lastColumn="0" w:noHBand="0" w:noVBand="1"/>
      </w:tblPr>
      <w:tblGrid>
        <w:gridCol w:w="776"/>
        <w:gridCol w:w="7288"/>
        <w:gridCol w:w="5670"/>
      </w:tblGrid>
      <w:tr w:rsidR="00ED1A9D" w:rsidRPr="000E634F" w:rsidTr="00ED1A9D">
        <w:tc>
          <w:tcPr>
            <w:tcW w:w="776" w:type="dxa"/>
          </w:tcPr>
          <w:p w:rsidR="00ED1A9D" w:rsidRPr="000E634F" w:rsidRDefault="00ED1A9D" w:rsidP="001A1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3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88" w:type="dxa"/>
          </w:tcPr>
          <w:p w:rsidR="00ED1A9D" w:rsidRPr="000E634F" w:rsidRDefault="00ED1A9D" w:rsidP="001A1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34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670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34F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E634F">
              <w:rPr>
                <w:rFonts w:ascii="Times New Roman" w:hAnsi="Times New Roman" w:cs="Times New Roman"/>
                <w:sz w:val="28"/>
                <w:szCs w:val="28"/>
              </w:rPr>
              <w:t>расположение (адрес) объекта</w:t>
            </w:r>
          </w:p>
        </w:tc>
      </w:tr>
      <w:tr w:rsidR="000A0EE7" w:rsidRPr="000E634F" w:rsidTr="00E34785">
        <w:tc>
          <w:tcPr>
            <w:tcW w:w="776" w:type="dxa"/>
          </w:tcPr>
          <w:p w:rsidR="000A0EE7" w:rsidRPr="000E634F" w:rsidRDefault="000A0EE7" w:rsidP="001A16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  <w:gridSpan w:val="2"/>
          </w:tcPr>
          <w:p w:rsidR="000A0EE7" w:rsidRPr="000A0EE7" w:rsidRDefault="000A0EE7" w:rsidP="000A0E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EE7">
              <w:rPr>
                <w:rFonts w:ascii="Times New Roman" w:hAnsi="Times New Roman" w:cs="Times New Roman"/>
                <w:b/>
                <w:sz w:val="28"/>
                <w:szCs w:val="28"/>
              </w:rPr>
              <w:t>Здания, строения, сооружения, помещения, находящиеся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1E6CD0" w:rsidRPr="000E634F" w:rsidRDefault="00ED1A9D" w:rsidP="001E6C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№1 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дважды Героя Советского 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A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Коммунистическая, 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1E6CD0" w:rsidRDefault="00ED1A9D" w:rsidP="00491A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ED1A9D" w:rsidRDefault="001E6CD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307 Дивизии,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058D3" w:rsidRDefault="001E6CD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№3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A9D" w:rsidRDefault="00491AD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ED1A9D" w:rsidRDefault="001E6CD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Воровского,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1E6CD0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6CD0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№4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F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63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ED1A9D" w:rsidRDefault="00781C28" w:rsidP="00491A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Новозыбков,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Ломоносова, 39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163EF0" w:rsidRPr="00E058D3" w:rsidRDefault="00491AD2" w:rsidP="00163EF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3EF0" w:rsidRPr="00E058D3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 w:rsidR="00163EF0" w:rsidRPr="00E058D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F0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D1A9D" w:rsidRPr="00E058D3" w:rsidRDefault="00491AD2" w:rsidP="00163EF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63EF0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ED1A9D" w:rsidRDefault="00163EF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058D3" w:rsidRPr="00E058D3" w:rsidRDefault="00491AD2" w:rsidP="00E058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A9D" w:rsidRPr="00E058D3" w:rsidRDefault="00491AD2" w:rsidP="00E058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ED1A9D" w:rsidRDefault="00E058D3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AD2" w:rsidRPr="00A92BE1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  <w:r w:rsidR="002C226C" w:rsidRPr="00A92B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2C226C" w:rsidRPr="00A92B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058D3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№6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C28" w:rsidRDefault="00491AD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ED1A9D" w:rsidRDefault="00781C2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Бульварная,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058D3" w:rsidRPr="00E058D3" w:rsidRDefault="00491AD2" w:rsidP="00E058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</w:t>
            </w:r>
            <w:proofErr w:type="gramStart"/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 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proofErr w:type="gramEnd"/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A9D" w:rsidRDefault="00491AD2" w:rsidP="00E058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8D3" w:rsidRPr="00E05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8D3"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 w:rsidR="00ED1A9D" w:rsidRPr="00E058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ED1A9D" w:rsidRDefault="00E058D3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 w:rsidR="00ED1A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136</w:t>
            </w:r>
          </w:p>
        </w:tc>
      </w:tr>
      <w:tr w:rsidR="00ED1A9D" w:rsidRPr="000E634F" w:rsidTr="00ED1A9D">
        <w:tc>
          <w:tcPr>
            <w:tcW w:w="776" w:type="dxa"/>
          </w:tcPr>
          <w:p w:rsidR="00ED1A9D" w:rsidRPr="000E634F" w:rsidRDefault="00ED1A9D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51318" w:rsidRDefault="00ED1A9D" w:rsidP="00ED1A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№9»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C28" w:rsidRDefault="00491AD2" w:rsidP="00ED1A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ED1A9D" w:rsidRDefault="00781C2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 w:rsidR="00491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1A9D">
              <w:rPr>
                <w:rFonts w:ascii="Times New Roman" w:hAnsi="Times New Roman" w:cs="Times New Roman"/>
                <w:sz w:val="28"/>
                <w:szCs w:val="28"/>
              </w:rPr>
              <w:t>Голодеда</w:t>
            </w:r>
            <w:proofErr w:type="spellEnd"/>
            <w:r w:rsidR="00ED1A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D1A9D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491AD2" w:rsidRPr="000E634F" w:rsidTr="00ED1A9D">
        <w:tc>
          <w:tcPr>
            <w:tcW w:w="776" w:type="dxa"/>
          </w:tcPr>
          <w:p w:rsidR="00491AD2" w:rsidRPr="000E634F" w:rsidRDefault="00491AD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058D3" w:rsidRPr="00451318" w:rsidRDefault="00491AD2" w:rsidP="00E058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58D3" w:rsidRPr="00451318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</w:t>
            </w: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 w:rsidR="00E058D3" w:rsidRPr="00451318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AE3F12" w:rsidRPr="00451318">
              <w:rPr>
                <w:rFonts w:ascii="Times New Roman" w:hAnsi="Times New Roman" w:cs="Times New Roman"/>
                <w:sz w:val="28"/>
                <w:szCs w:val="28"/>
              </w:rPr>
              <w:t xml:space="preserve">№9» </w:t>
            </w:r>
          </w:p>
          <w:p w:rsidR="00491AD2" w:rsidRPr="00781C28" w:rsidRDefault="00AE3F12" w:rsidP="00E058D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8D3" w:rsidRP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491AD2" w:rsidRDefault="00E058D3" w:rsidP="00451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E3F12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3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AE3F12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AE3F12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</w:tc>
      </w:tr>
      <w:tr w:rsidR="00AE3F12" w:rsidRPr="000E634F" w:rsidTr="00ED1A9D">
        <w:tc>
          <w:tcPr>
            <w:tcW w:w="776" w:type="dxa"/>
          </w:tcPr>
          <w:p w:rsidR="00AE3F12" w:rsidRPr="000E634F" w:rsidRDefault="00AE3F1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781C28" w:rsidRDefault="00AE3F12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ероя Советского Союза Ф.И. Пугачёва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781C28" w:rsidRDefault="00AE3F1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Верещаки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1C28" w:rsidRDefault="00AE3F1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E3F12" w:rsidRPr="000E634F" w:rsidTr="00ED1A9D">
        <w:tc>
          <w:tcPr>
            <w:tcW w:w="776" w:type="dxa"/>
          </w:tcPr>
          <w:p w:rsidR="00AE3F12" w:rsidRPr="000E634F" w:rsidRDefault="00AE3F1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51318" w:rsidRDefault="00AE3F12" w:rsidP="00ED1A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</w:t>
            </w:r>
            <w:r w:rsidR="00781C28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Героя Социалистического Труда</w:t>
            </w:r>
          </w:p>
          <w:p w:rsidR="00781C28" w:rsidRDefault="00AE3F12" w:rsidP="00ED1A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Шемахова</w:t>
            </w:r>
            <w:proofErr w:type="spellEnd"/>
            <w:r w:rsidR="00162E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275F3A" w:rsidRDefault="00372242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Замишево</w:t>
            </w:r>
            <w:proofErr w:type="spellEnd"/>
            <w:r w:rsidR="00275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3F12" w:rsidRDefault="00372242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Первомайский,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72242" w:rsidRPr="000E634F" w:rsidTr="00ED1A9D">
        <w:tc>
          <w:tcPr>
            <w:tcW w:w="776" w:type="dxa"/>
          </w:tcPr>
          <w:p w:rsidR="00372242" w:rsidRPr="000E634F" w:rsidRDefault="0037224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944D2" w:rsidRPr="00275F3A" w:rsidRDefault="00372242" w:rsidP="00ED1A9D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>Опытностанционный</w:t>
            </w:r>
            <w:proofErr w:type="spellEnd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="00162E0D" w:rsidRPr="000C7141">
              <w:rPr>
                <w:rFonts w:ascii="Times New Roman" w:hAnsi="Times New Roman" w:cs="Times New Roman"/>
                <w:sz w:val="28"/>
                <w:szCs w:val="28"/>
              </w:rPr>
              <w:t>Замишевская</w:t>
            </w:r>
            <w:proofErr w:type="spellEnd"/>
            <w:r w:rsidR="00162E0D"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95E" w:rsidRPr="000C714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0C71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372242" w:rsidRDefault="00372242" w:rsidP="000C71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>район, п.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>Опытная Станция,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2242" w:rsidRPr="000E634F" w:rsidTr="00ED1A9D">
        <w:tc>
          <w:tcPr>
            <w:tcW w:w="776" w:type="dxa"/>
          </w:tcPr>
          <w:p w:rsidR="00372242" w:rsidRPr="000E634F" w:rsidRDefault="0037224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944D2" w:rsidRPr="00275F3A" w:rsidRDefault="00372242" w:rsidP="00E944D2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>Синеколодецкий</w:t>
            </w:r>
            <w:proofErr w:type="spellEnd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 w:rsidR="00E944D2" w:rsidRPr="00E944D2">
              <w:rPr>
                <w:rFonts w:ascii="Times New Roman" w:hAnsi="Times New Roman" w:cs="Times New Roman"/>
                <w:sz w:val="28"/>
                <w:szCs w:val="28"/>
              </w:rPr>
              <w:t>имени Героя Российской Федерации Александра Гердта МБОУ «</w:t>
            </w:r>
            <w:proofErr w:type="spellStart"/>
            <w:r w:rsidR="00E944D2" w:rsidRPr="00E944D2">
              <w:rPr>
                <w:rFonts w:ascii="Times New Roman" w:hAnsi="Times New Roman" w:cs="Times New Roman"/>
                <w:sz w:val="28"/>
                <w:szCs w:val="28"/>
              </w:rPr>
              <w:t>Замишевская</w:t>
            </w:r>
            <w:proofErr w:type="spellEnd"/>
            <w:r w:rsidR="00E944D2" w:rsidRPr="00E944D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670" w:type="dxa"/>
          </w:tcPr>
          <w:p w:rsidR="00372242" w:rsidRDefault="00372242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Синий Колодец пер.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242" w:rsidRPr="000E634F" w:rsidTr="00ED1A9D">
        <w:tc>
          <w:tcPr>
            <w:tcW w:w="776" w:type="dxa"/>
          </w:tcPr>
          <w:p w:rsidR="00372242" w:rsidRPr="000E634F" w:rsidRDefault="00372242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C7141" w:rsidRPr="00275F3A" w:rsidRDefault="00162E0D" w:rsidP="000C714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>Тростанск</w:t>
            </w:r>
            <w:r w:rsidR="000C7141" w:rsidRPr="000C714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="00061E59"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 w:rsidR="00061E59" w:rsidRPr="000C7141">
              <w:rPr>
                <w:rFonts w:ascii="Times New Roman" w:hAnsi="Times New Roman" w:cs="Times New Roman"/>
                <w:sz w:val="28"/>
                <w:szCs w:val="28"/>
              </w:rPr>
              <w:t>Замишевская</w:t>
            </w:r>
            <w:proofErr w:type="spellEnd"/>
            <w:r w:rsidR="00061E59"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41" w:rsidRPr="000C7141">
              <w:rPr>
                <w:rFonts w:ascii="Times New Roman" w:hAnsi="Times New Roman" w:cs="Times New Roman"/>
                <w:sz w:val="28"/>
                <w:szCs w:val="28"/>
              </w:rPr>
              <w:t>СОШ» -</w:t>
            </w:r>
            <w:r w:rsidR="00061E59"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«Чебурашка»</w:t>
            </w:r>
          </w:p>
        </w:tc>
        <w:tc>
          <w:tcPr>
            <w:tcW w:w="5670" w:type="dxa"/>
          </w:tcPr>
          <w:p w:rsidR="00451318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</w:p>
          <w:p w:rsidR="00372242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Тростань</w:t>
            </w:r>
            <w:proofErr w:type="spellEnd"/>
            <w:r w:rsidR="004513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E59" w:rsidRPr="000E634F" w:rsidTr="00ED1A9D">
        <w:tc>
          <w:tcPr>
            <w:tcW w:w="776" w:type="dxa"/>
          </w:tcPr>
          <w:p w:rsidR="00061E59" w:rsidRPr="000E634F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C7141" w:rsidRPr="000C7141" w:rsidRDefault="00061E59" w:rsidP="00061E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>Крутоберезский</w:t>
            </w:r>
            <w:proofErr w:type="spellEnd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>Замишевская</w:t>
            </w:r>
            <w:proofErr w:type="spellEnd"/>
            <w:r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41" w:rsidRPr="000C7141">
              <w:rPr>
                <w:rFonts w:ascii="Times New Roman" w:hAnsi="Times New Roman" w:cs="Times New Roman"/>
                <w:sz w:val="28"/>
                <w:szCs w:val="28"/>
              </w:rPr>
              <w:t>СОШ» -</w:t>
            </w:r>
            <w:r w:rsidRPr="000C714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«Теремок»</w:t>
            </w:r>
          </w:p>
        </w:tc>
        <w:tc>
          <w:tcPr>
            <w:tcW w:w="5670" w:type="dxa"/>
          </w:tcPr>
          <w:p w:rsidR="00451318" w:rsidRDefault="00061E59" w:rsidP="000C71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</w:p>
          <w:p w:rsidR="00061E59" w:rsidRDefault="00061E59" w:rsidP="000C71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Крутоберезка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Восточная, 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61E59" w:rsidRPr="000E634F" w:rsidTr="00ED1A9D">
        <w:tc>
          <w:tcPr>
            <w:tcW w:w="776" w:type="dxa"/>
          </w:tcPr>
          <w:p w:rsidR="00061E59" w:rsidRPr="000E634F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75F3A" w:rsidRDefault="00061E59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И.А. Курганского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275F3A" w:rsidRDefault="00061E59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1E59" w:rsidRDefault="00061E59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061E59" w:rsidRPr="000E634F" w:rsidTr="00ED1A9D">
        <w:tc>
          <w:tcPr>
            <w:tcW w:w="776" w:type="dxa"/>
          </w:tcPr>
          <w:p w:rsidR="00061E59" w:rsidRPr="000E634F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61E59" w:rsidRDefault="00061E59" w:rsidP="00451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Катичская</w:t>
            </w:r>
            <w:proofErr w:type="spellEnd"/>
            <w:r w:rsidRP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 w:rsidRPr="0045131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», дошкольная группа</w:t>
            </w:r>
          </w:p>
        </w:tc>
        <w:tc>
          <w:tcPr>
            <w:tcW w:w="5670" w:type="dxa"/>
          </w:tcPr>
          <w:p w:rsidR="00451318" w:rsidRDefault="00061E59" w:rsidP="00451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1E59" w:rsidRDefault="00061E59" w:rsidP="00451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061E59" w:rsidRPr="000E634F" w:rsidTr="00ED1A9D">
        <w:tc>
          <w:tcPr>
            <w:tcW w:w="776" w:type="dxa"/>
          </w:tcPr>
          <w:p w:rsidR="00061E59" w:rsidRPr="000E634F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75F3A" w:rsidRDefault="00061E59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Новобобовичская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061E59" w:rsidRDefault="00061E59" w:rsidP="00275F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Новые Бобовичи, 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61E59" w:rsidRPr="000E634F" w:rsidTr="00ED1A9D">
        <w:tc>
          <w:tcPr>
            <w:tcW w:w="776" w:type="dxa"/>
          </w:tcPr>
          <w:p w:rsidR="00061E59" w:rsidRPr="000E634F" w:rsidRDefault="00061E59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944D2" w:rsidRPr="00E944D2" w:rsidRDefault="00061E59" w:rsidP="00061E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>Старовышковский</w:t>
            </w:r>
            <w:proofErr w:type="spellEnd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 w:rsidR="00E944D2" w:rsidRPr="00E944D2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  <w:r w:rsidRPr="00E944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>Новобобовичская</w:t>
            </w:r>
            <w:proofErr w:type="spellEnd"/>
            <w:r w:rsidRPr="00E944D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061E59" w:rsidRDefault="0019664C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Старый Вышков, пер.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Школьный,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664C" w:rsidRPr="000E634F" w:rsidTr="00ED1A9D">
        <w:tc>
          <w:tcPr>
            <w:tcW w:w="776" w:type="dxa"/>
          </w:tcPr>
          <w:p w:rsidR="0019664C" w:rsidRPr="000E634F" w:rsidRDefault="0019664C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75F3A" w:rsidRDefault="0019664C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451318" w:rsidRDefault="0019664C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664C" w:rsidRDefault="0019664C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275F3A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Б</w:t>
            </w:r>
          </w:p>
        </w:tc>
      </w:tr>
      <w:tr w:rsidR="0019664C" w:rsidRPr="000E634F" w:rsidTr="00ED1A9D">
        <w:tc>
          <w:tcPr>
            <w:tcW w:w="776" w:type="dxa"/>
          </w:tcPr>
          <w:p w:rsidR="0019664C" w:rsidRPr="000E634F" w:rsidRDefault="0019664C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177CA" w:rsidRDefault="0019664C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Старобобовичская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школа»</w:t>
            </w:r>
          </w:p>
        </w:tc>
        <w:tc>
          <w:tcPr>
            <w:tcW w:w="5670" w:type="dxa"/>
          </w:tcPr>
          <w:p w:rsidR="0019664C" w:rsidRDefault="0019664C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Старые Бобовичи, 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9664C" w:rsidRPr="000E634F" w:rsidTr="00ED1A9D">
        <w:tc>
          <w:tcPr>
            <w:tcW w:w="776" w:type="dxa"/>
          </w:tcPr>
          <w:p w:rsidR="0019664C" w:rsidRPr="000E634F" w:rsidRDefault="0019664C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19664C" w:rsidRDefault="002177CA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1966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9664C">
              <w:rPr>
                <w:rFonts w:ascii="Times New Roman" w:hAnsi="Times New Roman" w:cs="Times New Roman"/>
                <w:sz w:val="28"/>
                <w:szCs w:val="28"/>
              </w:rPr>
              <w:t>Старокривецкая</w:t>
            </w:r>
            <w:proofErr w:type="spellEnd"/>
            <w:r w:rsidR="0019664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19664C" w:rsidRDefault="0019664C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Старый Кривец, 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Голодеда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664C" w:rsidRPr="000E634F" w:rsidTr="00ED1A9D">
        <w:tc>
          <w:tcPr>
            <w:tcW w:w="776" w:type="dxa"/>
          </w:tcPr>
          <w:p w:rsidR="0019664C" w:rsidRPr="000E634F" w:rsidRDefault="0019664C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2177CA" w:rsidRPr="002177CA" w:rsidRDefault="0019664C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CA">
              <w:rPr>
                <w:rFonts w:ascii="Times New Roman" w:hAnsi="Times New Roman" w:cs="Times New Roman"/>
                <w:sz w:val="28"/>
                <w:szCs w:val="28"/>
              </w:rPr>
              <w:t>Каташинский</w:t>
            </w:r>
            <w:proofErr w:type="spellEnd"/>
            <w:r w:rsidRPr="002177CA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 w:rsidR="002177CA" w:rsidRPr="002177CA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</w:t>
            </w:r>
            <w:r w:rsidRPr="00217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 w:rsidRPr="002177C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</w:t>
            </w:r>
            <w:r w:rsidRPr="00217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77CA">
              <w:rPr>
                <w:rFonts w:ascii="Times New Roman" w:hAnsi="Times New Roman" w:cs="Times New Roman"/>
                <w:sz w:val="28"/>
                <w:szCs w:val="28"/>
              </w:rPr>
              <w:t>Старокривецкая</w:t>
            </w:r>
            <w:proofErr w:type="spellEnd"/>
            <w:r w:rsidRPr="002177C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2177CA" w:rsidRDefault="0019664C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Каташин</w:t>
            </w:r>
            <w:proofErr w:type="spellEnd"/>
            <w:r w:rsidR="00680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664C" w:rsidRDefault="00680F61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Молодежная,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80F61" w:rsidRPr="000E634F" w:rsidTr="00ED1A9D">
        <w:tc>
          <w:tcPr>
            <w:tcW w:w="776" w:type="dxa"/>
          </w:tcPr>
          <w:p w:rsidR="00680F61" w:rsidRPr="000E634F" w:rsidRDefault="00680F61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680F61" w:rsidRDefault="00680F61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2177CA" w:rsidRDefault="00680F61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0F61" w:rsidRDefault="00680F61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Набережная, 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0F61" w:rsidRPr="000E634F" w:rsidTr="00ED1A9D">
        <w:tc>
          <w:tcPr>
            <w:tcW w:w="776" w:type="dxa"/>
          </w:tcPr>
          <w:p w:rsidR="00680F61" w:rsidRPr="000E634F" w:rsidRDefault="00680F61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680F61" w:rsidRDefault="00680F61" w:rsidP="0021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77C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5670" w:type="dxa"/>
          </w:tcPr>
          <w:p w:rsidR="00451318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Шеломы, </w:t>
            </w:r>
          </w:p>
          <w:p w:rsidR="00680F61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944D2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Новоместский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670" w:type="dxa"/>
          </w:tcPr>
          <w:p w:rsidR="00451318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Новое Место, </w:t>
            </w:r>
          </w:p>
          <w:p w:rsidR="00846B15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Школьная, д.2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944D2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5670" w:type="dxa"/>
          </w:tcPr>
          <w:p w:rsidR="00451318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4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Внуковичи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46B15" w:rsidRDefault="00846B15" w:rsidP="00E944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Школьная,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C7141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7141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 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846B15" w:rsidRDefault="000C7141" w:rsidP="000C71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 xml:space="preserve">лощадь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51318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№2 комбинированного вида </w:t>
            </w:r>
          </w:p>
          <w:p w:rsidR="000C7141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846B15" w:rsidRDefault="004A5C0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 xml:space="preserve">Рошаля,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A5C05" w:rsidRDefault="00846B15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846B15" w:rsidRDefault="004A5C05" w:rsidP="004A5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РОС,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B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46B15" w:rsidRPr="000E634F" w:rsidTr="00ED1A9D">
        <w:tc>
          <w:tcPr>
            <w:tcW w:w="776" w:type="dxa"/>
          </w:tcPr>
          <w:p w:rsidR="00846B15" w:rsidRPr="000E634F" w:rsidRDefault="00846B1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A5C05" w:rsidRDefault="004736D7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общеразвивающего вида с приоритетным осуществл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ением деятельности по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личностному развитию детей г.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846B15" w:rsidRDefault="004A5C0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736D7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36D7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6D7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4736D7">
              <w:rPr>
                <w:rFonts w:ascii="Times New Roman" w:hAnsi="Times New Roman" w:cs="Times New Roman"/>
                <w:sz w:val="28"/>
                <w:szCs w:val="28"/>
              </w:rPr>
              <w:t>21А</w:t>
            </w:r>
          </w:p>
        </w:tc>
      </w:tr>
      <w:tr w:rsidR="00576FE6" w:rsidRPr="000E634F" w:rsidTr="00ED1A9D">
        <w:tc>
          <w:tcPr>
            <w:tcW w:w="776" w:type="dxa"/>
          </w:tcPr>
          <w:p w:rsidR="00576FE6" w:rsidRPr="000E634F" w:rsidRDefault="00576FE6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76FE6" w:rsidRPr="00576FE6" w:rsidRDefault="00576FE6" w:rsidP="00576F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FE6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 МБДОУ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576FE6">
              <w:rPr>
                <w:rFonts w:ascii="Times New Roman" w:hAnsi="Times New Roman" w:cs="Times New Roman"/>
                <w:sz w:val="28"/>
                <w:szCs w:val="28"/>
              </w:rPr>
              <w:t xml:space="preserve"> №7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общеразвивающего 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г.Новозыбкова</w:t>
            </w:r>
            <w:proofErr w:type="spellEnd"/>
            <w:r w:rsidRPr="00576F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576FE6" w:rsidRDefault="00576FE6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Новозыбков, ул. Мичурина, д. 52</w:t>
            </w:r>
          </w:p>
        </w:tc>
      </w:tr>
      <w:tr w:rsidR="004736D7" w:rsidRPr="000E634F" w:rsidTr="00ED1A9D">
        <w:tc>
          <w:tcPr>
            <w:tcW w:w="776" w:type="dxa"/>
          </w:tcPr>
          <w:p w:rsidR="004736D7" w:rsidRPr="000E634F" w:rsidRDefault="004736D7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A5C05" w:rsidRDefault="006D582A" w:rsidP="00061E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8» г.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4736D7" w:rsidRDefault="004A5C0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 w:rsidR="00576F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582A">
              <w:rPr>
                <w:rFonts w:ascii="Times New Roman" w:hAnsi="Times New Roman" w:cs="Times New Roman"/>
                <w:sz w:val="28"/>
                <w:szCs w:val="28"/>
              </w:rPr>
              <w:t>Замишевский</w:t>
            </w:r>
            <w:proofErr w:type="spellEnd"/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A5C05" w:rsidRDefault="006D582A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общеразвивающего вида с приоритетным осуществление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м деятельности по 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речевому направлению развития детей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6D582A" w:rsidRDefault="004A5C05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4A5C05" w:rsidRDefault="006D582A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общеразвивающего вида с приоритетным осуществлением деятельности по художественно-эстетическо</w:t>
            </w:r>
            <w:r w:rsidR="004A5C05">
              <w:rPr>
                <w:rFonts w:ascii="Times New Roman" w:hAnsi="Times New Roman" w:cs="Times New Roman"/>
                <w:sz w:val="28"/>
                <w:szCs w:val="28"/>
              </w:rPr>
              <w:t>му развитию детей                    г. Новозыбкова»</w:t>
            </w:r>
          </w:p>
        </w:tc>
        <w:tc>
          <w:tcPr>
            <w:tcW w:w="5670" w:type="dxa"/>
          </w:tcPr>
          <w:p w:rsidR="006D582A" w:rsidRDefault="0095795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Красная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57958" w:rsidRDefault="0095795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58" w:rsidRDefault="0095795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57958" w:rsidRDefault="006D582A" w:rsidP="00957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№13 комбинированного вида» г.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 xml:space="preserve"> Новозыбкова</w:t>
            </w:r>
          </w:p>
        </w:tc>
        <w:tc>
          <w:tcPr>
            <w:tcW w:w="5670" w:type="dxa"/>
          </w:tcPr>
          <w:p w:rsidR="006D582A" w:rsidRDefault="0095795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Новозыбков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57958" w:rsidRDefault="006D582A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№16 общеразвивающего вида с приоритетным осуществлением деятельности по познавательно речевому развитию детей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 xml:space="preserve"> г. Новозыбкова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6D582A" w:rsidRDefault="00957958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Садовая,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57958" w:rsidRDefault="006D582A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№17 комбинированного вида» г.</w:t>
            </w:r>
            <w:r w:rsidR="00957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5670" w:type="dxa"/>
          </w:tcPr>
          <w:p w:rsidR="006D582A" w:rsidRDefault="00556A8E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 xml:space="preserve"> ул.307Дивизии,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D58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82A" w:rsidRPr="000E634F" w:rsidTr="00ED1A9D">
        <w:tc>
          <w:tcPr>
            <w:tcW w:w="776" w:type="dxa"/>
          </w:tcPr>
          <w:p w:rsidR="006D582A" w:rsidRPr="000E634F" w:rsidRDefault="006D582A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56A8E" w:rsidRDefault="006D582A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№19 общеразвивающего вида с приоритетным осуществлением деятельности по физическому развитию детей г.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6D582A" w:rsidRDefault="00556A8E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>Новозыбков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56A8E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№20» г.</w:t>
            </w:r>
            <w:r w:rsidR="00556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DE00FF" w:rsidRDefault="00556A8E" w:rsidP="00556A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Новозыбков,  ул.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 xml:space="preserve">Чапаева,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DE00FF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№21 общеразвивающего вида с приоритетным осуществлением деятельности по физическому развитию детей г.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Новозыбкова»</w:t>
            </w:r>
          </w:p>
        </w:tc>
        <w:tc>
          <w:tcPr>
            <w:tcW w:w="5670" w:type="dxa"/>
          </w:tcPr>
          <w:p w:rsidR="00DE00F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 ул.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Первомайская, 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772C5" w:rsidRPr="000772C5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2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 w:rsidRPr="000772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772C5">
              <w:rPr>
                <w:rFonts w:ascii="Times New Roman" w:hAnsi="Times New Roman" w:cs="Times New Roman"/>
                <w:sz w:val="28"/>
                <w:szCs w:val="28"/>
              </w:rPr>
              <w:t>Замишевский</w:t>
            </w:r>
            <w:proofErr w:type="spellEnd"/>
            <w:r w:rsidRPr="000772C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 w:rsidRPr="000772C5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0772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0772C5" w:rsidRDefault="00DE00FF" w:rsidP="000772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E00FF" w:rsidRDefault="00DE00FF" w:rsidP="000772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Садовая,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772C5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Старобобовичский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«Сказка»</w:t>
            </w:r>
          </w:p>
        </w:tc>
        <w:tc>
          <w:tcPr>
            <w:tcW w:w="5670" w:type="dxa"/>
          </w:tcPr>
          <w:p w:rsidR="00DE00FF" w:rsidRDefault="00DE00FF" w:rsidP="000772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Старые Бобовичи, ул.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772C5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72C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«Радуга»</w:t>
            </w:r>
          </w:p>
        </w:tc>
        <w:tc>
          <w:tcPr>
            <w:tcW w:w="5670" w:type="dxa"/>
          </w:tcPr>
          <w:p w:rsidR="00C006AB" w:rsidRDefault="00C006AB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>Новозыбков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 xml:space="preserve">ОХ «Волна революции»,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E00FF">
              <w:rPr>
                <w:rFonts w:ascii="Times New Roman" w:hAnsi="Times New Roman" w:cs="Times New Roman"/>
                <w:sz w:val="28"/>
                <w:szCs w:val="28"/>
              </w:rPr>
              <w:t>46 А</w:t>
            </w:r>
          </w:p>
        </w:tc>
      </w:tr>
      <w:tr w:rsidR="00DE00FF" w:rsidRPr="000E634F" w:rsidTr="00ED1A9D">
        <w:tc>
          <w:tcPr>
            <w:tcW w:w="776" w:type="dxa"/>
          </w:tcPr>
          <w:p w:rsidR="00DE00FF" w:rsidRPr="000E634F" w:rsidRDefault="00DE00FF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C006AB" w:rsidRDefault="00DE00FF" w:rsidP="006D58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C006AB" w:rsidRDefault="00DE00FF" w:rsidP="00C00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Манюки</w:t>
            </w:r>
            <w:proofErr w:type="spellEnd"/>
            <w:r w:rsidR="00C006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00FF" w:rsidRDefault="00DE00FF" w:rsidP="00C00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Приозерная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</w:p>
        </w:tc>
      </w:tr>
      <w:tr w:rsidR="00111870" w:rsidRPr="000E634F" w:rsidTr="00ED1A9D">
        <w:tc>
          <w:tcPr>
            <w:tcW w:w="776" w:type="dxa"/>
          </w:tcPr>
          <w:p w:rsidR="00111870" w:rsidRPr="000E634F" w:rsidRDefault="0011187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C006AB" w:rsidRDefault="00111870" w:rsidP="001118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«Ручеёк»</w:t>
            </w:r>
          </w:p>
        </w:tc>
        <w:tc>
          <w:tcPr>
            <w:tcW w:w="5670" w:type="dxa"/>
          </w:tcPr>
          <w:p w:rsidR="00C006AB" w:rsidRDefault="00111870" w:rsidP="00C00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Деменка, </w:t>
            </w:r>
          </w:p>
          <w:p w:rsidR="00111870" w:rsidRDefault="00111870" w:rsidP="00C00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4D42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C006AB" w:rsidRDefault="009A7C40" w:rsidP="0011187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осударственное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школа-интернат»</w:t>
            </w:r>
          </w:p>
        </w:tc>
        <w:tc>
          <w:tcPr>
            <w:tcW w:w="5670" w:type="dxa"/>
          </w:tcPr>
          <w:p w:rsidR="009A7C40" w:rsidRDefault="00C006AB" w:rsidP="00C006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C006AB" w:rsidRPr="009A7C40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06AB">
              <w:rPr>
                <w:rFonts w:ascii="Times New Roman" w:hAnsi="Times New Roman" w:cs="Times New Roman"/>
                <w:sz w:val="28"/>
                <w:szCs w:val="28"/>
              </w:rPr>
              <w:t>осударственное автономное профессиональное образовательное учреждение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профессионально-педагогический колледж»</w:t>
            </w:r>
          </w:p>
        </w:tc>
        <w:tc>
          <w:tcPr>
            <w:tcW w:w="5670" w:type="dxa"/>
          </w:tcPr>
          <w:p w:rsidR="000A0EE7" w:rsidRPr="009A7C40" w:rsidRDefault="00C006AB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F5568" w:rsidRPr="009A7C40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осударственное автономное профессиональное образовательное учреждение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колледж»</w:t>
            </w:r>
          </w:p>
        </w:tc>
        <w:tc>
          <w:tcPr>
            <w:tcW w:w="5670" w:type="dxa"/>
          </w:tcPr>
          <w:p w:rsidR="000A0EE7" w:rsidRPr="009A7C40" w:rsidRDefault="009F5568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Мичурина,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A0EE7" w:rsidRPr="009A7C40" w:rsidRDefault="000A0EE7" w:rsidP="00451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Дополнительный корпус ГАПОУ «Н</w:t>
            </w:r>
            <w:r w:rsidR="00451318" w:rsidRPr="00451318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4513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0A0EE7" w:rsidRPr="009A7C40" w:rsidRDefault="00451318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E7" w:rsidRPr="00A92BE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E7" w:rsidRPr="00A92BE1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r w:rsidR="00A92BE1" w:rsidRPr="00A92B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92BE1" w:rsidRPr="00A92B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F5568" w:rsidRPr="009A7C40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овозыбковский</w:t>
            </w:r>
            <w:proofErr w:type="spellEnd"/>
            <w:r w:rsidR="009F5568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государственного автономного профессионального образовательного учреждения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рянский техникум энергомашиностроения и радиоэлектроники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М.А. Афанасьева»</w:t>
            </w:r>
          </w:p>
        </w:tc>
        <w:tc>
          <w:tcPr>
            <w:tcW w:w="5670" w:type="dxa"/>
          </w:tcPr>
          <w:p w:rsidR="000A0EE7" w:rsidRPr="009A7C40" w:rsidRDefault="009F5568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Рошаля,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F5568" w:rsidRPr="009A7C40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овозыбковкий</w:t>
            </w:r>
            <w:proofErr w:type="spellEnd"/>
            <w:r w:rsidR="009F5568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техникум-филиал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Брянский 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аграрный университет» </w:t>
            </w:r>
          </w:p>
        </w:tc>
        <w:tc>
          <w:tcPr>
            <w:tcW w:w="5670" w:type="dxa"/>
          </w:tcPr>
          <w:p w:rsidR="000A0EE7" w:rsidRPr="009A7C40" w:rsidRDefault="009F5568" w:rsidP="00B6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0EE7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ул. Мичурина,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F5568" w:rsidRPr="009A7C40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  <w:r w:rsidR="009F5568">
              <w:rPr>
                <w:rFonts w:ascii="Times New Roman" w:hAnsi="Times New Roman" w:cs="Times New Roman"/>
                <w:sz w:val="28"/>
                <w:szCs w:val="28"/>
              </w:rPr>
              <w:t>ий государственный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академика И.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в г.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Новозыбкове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A0EE7" w:rsidRPr="009A7C40" w:rsidRDefault="00562E62" w:rsidP="00562E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Новозыбков,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Красногвардейская,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9A7C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A0EE7" w:rsidRPr="00562E62" w:rsidRDefault="000A0EE7" w:rsidP="005A7AA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корпус филиала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ий государственный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>академика И.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 в г.</w:t>
            </w:r>
            <w:r w:rsidR="00451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318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Новозыбкове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62E62" w:rsidRPr="00562E62" w:rsidRDefault="005A7AA3" w:rsidP="005A7AA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A0EE7" w:rsidRPr="005A7AA3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2E62" w:rsidRPr="005A7AA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E62"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62E62" w:rsidRPr="005A7A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0EE7" w:rsidRPr="000E634F" w:rsidTr="00E34785">
        <w:tc>
          <w:tcPr>
            <w:tcW w:w="776" w:type="dxa"/>
          </w:tcPr>
          <w:p w:rsidR="000A0EE7" w:rsidRPr="000A0EE7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58" w:type="dxa"/>
            <w:gridSpan w:val="2"/>
          </w:tcPr>
          <w:p w:rsidR="000A0EE7" w:rsidRPr="000A0EE7" w:rsidRDefault="000A0EE7" w:rsidP="000A0E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Здания, строения, сооружения, помещения, находящиеся во владении и (или) пользовании организаций, осуществляющих обучение несовершеннолетних</w:t>
            </w:r>
          </w:p>
        </w:tc>
      </w:tr>
      <w:tr w:rsidR="000A0EE7" w:rsidRPr="000E634F" w:rsidTr="00ED1A9D">
        <w:tc>
          <w:tcPr>
            <w:tcW w:w="776" w:type="dxa"/>
          </w:tcPr>
          <w:p w:rsidR="000A0EE7" w:rsidRPr="000E634F" w:rsidRDefault="000A0EE7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0A0EE7" w:rsidRPr="005A7AA3" w:rsidRDefault="00034C6C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Студенческое общежитие ГАПОУ «</w:t>
            </w:r>
            <w:proofErr w:type="spellStart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профессионально-педагогический колледж»</w:t>
            </w:r>
          </w:p>
        </w:tc>
        <w:tc>
          <w:tcPr>
            <w:tcW w:w="5670" w:type="dxa"/>
          </w:tcPr>
          <w:p w:rsidR="000A0EE7" w:rsidRPr="009A7C40" w:rsidRDefault="005A7AA3" w:rsidP="000A0E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34C6C" w:rsidRPr="009A7C40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4C6C" w:rsidRPr="009A7C40">
              <w:rPr>
                <w:rFonts w:ascii="Times New Roman" w:hAnsi="Times New Roman" w:cs="Times New Roman"/>
                <w:sz w:val="28"/>
                <w:szCs w:val="28"/>
              </w:rPr>
              <w:t>Кубановская</w:t>
            </w:r>
            <w:proofErr w:type="spellEnd"/>
            <w:r w:rsidR="00034C6C" w:rsidRPr="009A7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34C6C" w:rsidRPr="009A7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5A7AA3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Студенческое общежитие ГАПОУ «</w:t>
            </w:r>
            <w:proofErr w:type="spellStart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колледж»</w:t>
            </w:r>
          </w:p>
        </w:tc>
        <w:tc>
          <w:tcPr>
            <w:tcW w:w="5670" w:type="dxa"/>
          </w:tcPr>
          <w:p w:rsidR="009A7C40" w:rsidRP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5A7AA3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Студенческое общежитие НФ ГАПОУ «</w:t>
            </w:r>
            <w:proofErr w:type="spellStart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М.А. Афанасьева»</w:t>
            </w:r>
          </w:p>
        </w:tc>
        <w:tc>
          <w:tcPr>
            <w:tcW w:w="5670" w:type="dxa"/>
          </w:tcPr>
          <w:p w:rsidR="009A7C40" w:rsidRP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 xml:space="preserve">Рошаля,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5A7AA3" w:rsidRDefault="009A7C40" w:rsidP="005A7A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Студенческое общежитие  филиала 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 им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академика И.Г.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г.Новозыбкове</w:t>
            </w:r>
            <w:proofErr w:type="spellEnd"/>
          </w:p>
        </w:tc>
        <w:tc>
          <w:tcPr>
            <w:tcW w:w="5670" w:type="dxa"/>
          </w:tcPr>
          <w:p w:rsidR="009A7C40" w:rsidRP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Красногвардейская,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5A7AA3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Студенческое общежитие НФ ФГБОУ ВО Брянский ГАУ</w:t>
            </w:r>
          </w:p>
        </w:tc>
        <w:tc>
          <w:tcPr>
            <w:tcW w:w="5670" w:type="dxa"/>
          </w:tcPr>
          <w:p w:rsidR="009A7C40" w:rsidRP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 xml:space="preserve">Мичурина,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6611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B6CFF" w:rsidRPr="000E634F" w:rsidTr="00ED1A9D">
        <w:tc>
          <w:tcPr>
            <w:tcW w:w="776" w:type="dxa"/>
          </w:tcPr>
          <w:p w:rsidR="00FB6CFF" w:rsidRPr="000E634F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62E62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астное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учебный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регионального отделения общероссийской общественно-государственной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обровольное общество содействия армии, авиации и флоту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 Брянской области</w:t>
            </w:r>
          </w:p>
        </w:tc>
        <w:tc>
          <w:tcPr>
            <w:tcW w:w="5670" w:type="dxa"/>
          </w:tcPr>
          <w:p w:rsidR="00FB6CFF" w:rsidRDefault="00562E62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B6CFF" w:rsidRPr="000E634F" w:rsidTr="00ED1A9D">
        <w:tc>
          <w:tcPr>
            <w:tcW w:w="776" w:type="dxa"/>
          </w:tcPr>
          <w:p w:rsidR="00FB6CFF" w:rsidRPr="000E634F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62E62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астное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автошкола</w:t>
            </w:r>
            <w:r w:rsidR="00562E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FB6CFF" w:rsidRDefault="00562E62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B6CFF" w:rsidRPr="000E634F" w:rsidTr="00ED1A9D">
        <w:tc>
          <w:tcPr>
            <w:tcW w:w="776" w:type="dxa"/>
          </w:tcPr>
          <w:p w:rsidR="00FB6CFF" w:rsidRPr="000E634F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D5093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509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детского творчества» г.</w:t>
            </w:r>
            <w:r w:rsidR="005D5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FB6CFF" w:rsidRDefault="005D509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6CFF" w:rsidRPr="000E634F" w:rsidTr="00ED1A9D">
        <w:tc>
          <w:tcPr>
            <w:tcW w:w="776" w:type="dxa"/>
          </w:tcPr>
          <w:p w:rsidR="00FB6CFF" w:rsidRPr="000E634F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FB6CFF" w:rsidRDefault="00FB6CFF" w:rsidP="005A7A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7AA3"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 w:rsidRPr="005A7AA3">
              <w:rPr>
                <w:rFonts w:ascii="Times New Roman" w:hAnsi="Times New Roman" w:cs="Times New Roman"/>
                <w:sz w:val="28"/>
                <w:szCs w:val="28"/>
              </w:rPr>
              <w:t xml:space="preserve"> МБДОУ «Дом детского творчества» </w:t>
            </w:r>
            <w:proofErr w:type="spellStart"/>
            <w:r w:rsidRPr="005A7AA3">
              <w:rPr>
                <w:rFonts w:ascii="Times New Roman" w:hAnsi="Times New Roman" w:cs="Times New Roman"/>
                <w:sz w:val="28"/>
                <w:szCs w:val="28"/>
              </w:rPr>
              <w:t>г.Новозыбкова</w:t>
            </w:r>
            <w:proofErr w:type="spellEnd"/>
          </w:p>
        </w:tc>
        <w:tc>
          <w:tcPr>
            <w:tcW w:w="5670" w:type="dxa"/>
          </w:tcPr>
          <w:p w:rsidR="00FB6CFF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 xml:space="preserve">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CFF" w:rsidRPr="000E634F" w:rsidTr="00ED1A9D">
        <w:tc>
          <w:tcPr>
            <w:tcW w:w="776" w:type="dxa"/>
          </w:tcPr>
          <w:p w:rsidR="00FB6CFF" w:rsidRPr="000E634F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5D5093" w:rsidRDefault="00FB6CFF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509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музыкальная школа имени И.Д. Кобзона» г.</w:t>
            </w:r>
            <w:r w:rsidR="005D5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5670" w:type="dxa"/>
          </w:tcPr>
          <w:p w:rsidR="00FB6CFF" w:rsidRDefault="005D509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C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8421E" w:rsidRPr="000E634F" w:rsidTr="00ED1A9D">
        <w:tc>
          <w:tcPr>
            <w:tcW w:w="776" w:type="dxa"/>
          </w:tcPr>
          <w:p w:rsidR="0018421E" w:rsidRPr="000E634F" w:rsidRDefault="0018421E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FE5997" w:rsidRDefault="0018421E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E599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5670" w:type="dxa"/>
          </w:tcPr>
          <w:p w:rsidR="0018421E" w:rsidRDefault="00163EF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8421E">
              <w:rPr>
                <w:rFonts w:ascii="Times New Roman" w:hAnsi="Times New Roman" w:cs="Times New Roman"/>
                <w:sz w:val="28"/>
                <w:szCs w:val="28"/>
              </w:rPr>
              <w:t>Новозыбков, ул. Садовая,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18421E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58" w:type="dxa"/>
            <w:gridSpan w:val="2"/>
          </w:tcPr>
          <w:p w:rsidR="009A7C40" w:rsidRPr="003350C5" w:rsidRDefault="009A7C40" w:rsidP="009A7C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C5">
              <w:rPr>
                <w:rFonts w:ascii="Times New Roman" w:hAnsi="Times New Roman" w:cs="Times New Roman"/>
                <w:b/>
                <w:sz w:val="28"/>
                <w:szCs w:val="28"/>
              </w:rPr>
              <w:t>Здания,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видом медицинской деятельности по перечню, утвержденному Правительством Российской Федерации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зданий и сооружений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5670" w:type="dxa"/>
          </w:tcPr>
          <w:p w:rsid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Родильное отделение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5670" w:type="dxa"/>
          </w:tcPr>
          <w:p w:rsid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Противотуберкулезное отделение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5670" w:type="dxa"/>
          </w:tcPr>
          <w:p w:rsid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 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5670" w:type="dxa"/>
          </w:tcPr>
          <w:p w:rsidR="009A7C40" w:rsidRDefault="005A7AA3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Новозыбков, ул. Комсомольская,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Старобобовичская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Старые Бобовичи, пер. Октябрьский,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Верещаки, ул. Советская,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Новобобовичская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AA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Новые Бобовичи, ул. Советская,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Белоколодецкий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Белый Колодец, ул. Лесная,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Внуковичский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Внуковичи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Кирова,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Деменка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Дубровка,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Криничная,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фельдшерско-акушерский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2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A92B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C40" w:rsidRDefault="00627FD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7C40">
              <w:rPr>
                <w:rFonts w:ascii="Times New Roman" w:hAnsi="Times New Roman" w:cs="Times New Roman"/>
                <w:sz w:val="28"/>
                <w:szCs w:val="28"/>
              </w:rPr>
              <w:t>Катичи</w:t>
            </w:r>
            <w:proofErr w:type="spellEnd"/>
            <w:r w:rsidR="009A7C4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Крутоберезский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Крутоберезка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Приозерная,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0C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Мамай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Новоместский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Новое Место, 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Луговая,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Несвоевский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Несвоевка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355">
              <w:rPr>
                <w:rFonts w:ascii="Times New Roman" w:hAnsi="Times New Roman" w:cs="Times New Roman"/>
                <w:sz w:val="28"/>
                <w:szCs w:val="28"/>
              </w:rPr>
              <w:t>Фельдшерский пункт Опытной станции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Опытная Станция, д.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9E5FB2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E5FB2">
              <w:rPr>
                <w:rFonts w:ascii="Times New Roman" w:hAnsi="Times New Roman" w:cs="Times New Roman"/>
                <w:sz w:val="28"/>
                <w:szCs w:val="28"/>
              </w:rPr>
              <w:t>Старовышковский</w:t>
            </w:r>
            <w:proofErr w:type="spellEnd"/>
            <w:r w:rsidRPr="009E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FB2"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 w:rsidRPr="009E5FB2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627FD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район,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Старый Вышков, 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Pr="009E5FB2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Старокривецкий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Старый Кривец, ул. Центральная,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Синеколодецкий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Синий Колодец, ул. им. А. Гердта,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Сибирский,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</w:p>
        </w:tc>
        <w:tc>
          <w:tcPr>
            <w:tcW w:w="5670" w:type="dxa"/>
          </w:tcPr>
          <w:p w:rsidR="00627FD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Шеломы, </w:t>
            </w:r>
          </w:p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Новая, 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10/1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«Здоровье Плюс Брянск»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Инвитро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A7C40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ул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Ломоносова, д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36, пом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Белова Евгения Николаевна</w:t>
            </w:r>
          </w:p>
        </w:tc>
        <w:tc>
          <w:tcPr>
            <w:tcW w:w="5670" w:type="dxa"/>
          </w:tcPr>
          <w:p w:rsidR="00707F6B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ул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Ломоносова, д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30, </w:t>
            </w:r>
          </w:p>
          <w:p w:rsidR="009A7C40" w:rsidRPr="002C226C" w:rsidRDefault="009A7C40" w:rsidP="00627F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«Столичная диагностика №1»</w:t>
            </w:r>
          </w:p>
        </w:tc>
        <w:tc>
          <w:tcPr>
            <w:tcW w:w="5670" w:type="dxa"/>
          </w:tcPr>
          <w:p w:rsidR="00707F6B" w:rsidRDefault="009A7C40" w:rsidP="00707F6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ул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д</w:t>
            </w:r>
            <w:r w:rsidR="0062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23, </w:t>
            </w:r>
          </w:p>
          <w:p w:rsidR="009A7C40" w:rsidRPr="002C226C" w:rsidRDefault="009A7C40" w:rsidP="00707F6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«Сфера»</w:t>
            </w:r>
          </w:p>
        </w:tc>
        <w:tc>
          <w:tcPr>
            <w:tcW w:w="5670" w:type="dxa"/>
          </w:tcPr>
          <w:p w:rsidR="00707F6B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г. Новозыбков, ул. Первомайская, д. 19, </w:t>
            </w:r>
          </w:p>
          <w:p w:rsidR="009A7C40" w:rsidRPr="002C226C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пом. 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«Столичная диагностика 32»</w:t>
            </w:r>
          </w:p>
        </w:tc>
        <w:tc>
          <w:tcPr>
            <w:tcW w:w="5670" w:type="dxa"/>
          </w:tcPr>
          <w:p w:rsidR="009A7C40" w:rsidRPr="002C226C" w:rsidRDefault="009A7C40" w:rsidP="00707F6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пл. Октябрьской революции, д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Кучина Юлия Геннадьевна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ул. Первомайская, д. 19, 2 этаж, пом. 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Приходько Евгения Юрьевна</w:t>
            </w:r>
          </w:p>
        </w:tc>
        <w:tc>
          <w:tcPr>
            <w:tcW w:w="5670" w:type="dxa"/>
          </w:tcPr>
          <w:p w:rsidR="009A7C40" w:rsidRPr="002C226C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26C">
              <w:rPr>
                <w:rFonts w:ascii="Times New Roman" w:hAnsi="Times New Roman" w:cs="Times New Roman"/>
                <w:sz w:val="28"/>
                <w:szCs w:val="28"/>
              </w:rPr>
              <w:t>г. Новозыбков, ул. Первомайская, д. 19, 2 этаж, пом. 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Витамакс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9A7C40" w:rsidRPr="002C226C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0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Новозыбков, ул. Ленина, д. 27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Боховко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670" w:type="dxa"/>
          </w:tcPr>
          <w:p w:rsidR="009A7C40" w:rsidRPr="002A7079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г. Новозыбков, ул. Ломоносова, д. 30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Белов Евгений Александрович</w:t>
            </w:r>
          </w:p>
        </w:tc>
        <w:tc>
          <w:tcPr>
            <w:tcW w:w="5670" w:type="dxa"/>
          </w:tcPr>
          <w:p w:rsidR="009A7C40" w:rsidRPr="002A7079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г. Новозыбков, ул. Ломоносова, д. 30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Виалаб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Брянск»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A7C40" w:rsidRPr="00507EED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г. Новозыбков, ул. Садовая, д. 43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Талюто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5670" w:type="dxa"/>
          </w:tcPr>
          <w:p w:rsidR="009A7C40" w:rsidRPr="00507EED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г. Новозыбков, ул. Ломоносова, д. 19, кв.1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«Тибет»</w:t>
            </w:r>
          </w:p>
        </w:tc>
        <w:tc>
          <w:tcPr>
            <w:tcW w:w="5670" w:type="dxa"/>
          </w:tcPr>
          <w:p w:rsidR="009A7C40" w:rsidRPr="00507EED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г.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возыбков, улица Советская, д.</w:t>
            </w: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«Олимп»</w:t>
            </w:r>
          </w:p>
        </w:tc>
        <w:tc>
          <w:tcPr>
            <w:tcW w:w="5670" w:type="dxa"/>
          </w:tcPr>
          <w:p w:rsidR="00707F6B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 xml:space="preserve">г. Новозыбков, ул. Ломоносова, д. 19, </w:t>
            </w:r>
          </w:p>
          <w:p w:rsidR="009A7C40" w:rsidRPr="00507EED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EED">
              <w:rPr>
                <w:rFonts w:ascii="Times New Roman" w:hAnsi="Times New Roman" w:cs="Times New Roman"/>
                <w:sz w:val="28"/>
                <w:szCs w:val="28"/>
              </w:rPr>
              <w:t>корп. А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5670" w:type="dxa"/>
          </w:tcPr>
          <w:p w:rsidR="009A7C40" w:rsidRPr="00507EED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ул. Первомайская, д. 86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Мецгер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5670" w:type="dxa"/>
          </w:tcPr>
          <w:p w:rsidR="009A7C40" w:rsidRPr="00890D68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ул. Комсомольская, д. 26 А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«Стоматология»</w:t>
            </w:r>
          </w:p>
        </w:tc>
        <w:tc>
          <w:tcPr>
            <w:tcW w:w="5670" w:type="dxa"/>
          </w:tcPr>
          <w:p w:rsidR="009A7C40" w:rsidRPr="002C226C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ул. Ленина, д. 40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5670" w:type="dxa"/>
          </w:tcPr>
          <w:p w:rsidR="009A7C40" w:rsidRPr="00890D68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ул. Ленина, д. 40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Воеводский Леонид Викторович</w:t>
            </w:r>
          </w:p>
        </w:tc>
        <w:tc>
          <w:tcPr>
            <w:tcW w:w="5670" w:type="dxa"/>
          </w:tcPr>
          <w:p w:rsidR="009A7C40" w:rsidRPr="00890D68" w:rsidRDefault="009A7C40" w:rsidP="004775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улица   Первомайская, д. 104, кв. 3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«Медея»</w:t>
            </w:r>
          </w:p>
        </w:tc>
        <w:tc>
          <w:tcPr>
            <w:tcW w:w="5670" w:type="dxa"/>
          </w:tcPr>
          <w:p w:rsidR="009A7C40" w:rsidRPr="00890D68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8">
              <w:rPr>
                <w:rFonts w:ascii="Times New Roman" w:hAnsi="Times New Roman" w:cs="Times New Roman"/>
                <w:sz w:val="28"/>
                <w:szCs w:val="28"/>
              </w:rPr>
              <w:t>г. Новозыбков, ул. Первомайская, д. 72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58" w:type="dxa"/>
            <w:gridSpan w:val="2"/>
          </w:tcPr>
          <w:p w:rsidR="009A7C40" w:rsidRPr="003350C5" w:rsidRDefault="009A7C40" w:rsidP="009A7C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C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сооружения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</w:t>
            </w:r>
            <w:r w:rsidRPr="003350C5">
              <w:rPr>
                <w:rFonts w:ascii="Times New Roman" w:hAnsi="Times New Roman" w:cs="Times New Roman"/>
                <w:b/>
                <w:sz w:val="28"/>
                <w:szCs w:val="28"/>
              </w:rPr>
              <w:t>оторые являются объектами недвижимости и права на которые зарегистрированы в установленном порядке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 открытого типа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Новозыбков, ул. Первомайская, 30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707F6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«Физкультурно-оздоровительный комплекс города Новозыбкова»</w:t>
            </w:r>
          </w:p>
        </w:tc>
        <w:tc>
          <w:tcPr>
            <w:tcW w:w="5670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Новозыбков, ул. 307 Дивизии, 77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«Труд»</w:t>
            </w:r>
          </w:p>
        </w:tc>
        <w:tc>
          <w:tcPr>
            <w:tcW w:w="5670" w:type="dxa"/>
          </w:tcPr>
          <w:p w:rsidR="009A7C40" w:rsidRDefault="009A7C40" w:rsidP="00707F6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Новозыбков, 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Красная, 15</w:t>
            </w:r>
          </w:p>
        </w:tc>
      </w:tr>
      <w:tr w:rsidR="00BC3B99" w:rsidRPr="000E634F" w:rsidTr="00ED1A9D">
        <w:tc>
          <w:tcPr>
            <w:tcW w:w="776" w:type="dxa"/>
          </w:tcPr>
          <w:p w:rsidR="00BC3B99" w:rsidRPr="000E634F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707F6B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«Детско-юношеская спортивная школа</w:t>
            </w:r>
          </w:p>
          <w:p w:rsidR="00707F6B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Новозыбкова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имени В.И. Александрова»</w:t>
            </w:r>
          </w:p>
        </w:tc>
        <w:tc>
          <w:tcPr>
            <w:tcW w:w="5670" w:type="dxa"/>
          </w:tcPr>
          <w:p w:rsidR="00BC3B99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 ул.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Комсомольская, 31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707F6B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школа»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Новозыбкова </w:t>
            </w:r>
          </w:p>
        </w:tc>
        <w:tc>
          <w:tcPr>
            <w:tcW w:w="5670" w:type="dxa"/>
          </w:tcPr>
          <w:p w:rsidR="009A7C40" w:rsidRDefault="00BC3B99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Новозыбков, ул.</w:t>
            </w:r>
            <w:r w:rsidR="0070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Садовая, 76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58" w:type="dxa"/>
            <w:gridSpan w:val="2"/>
          </w:tcPr>
          <w:p w:rsidR="009A7C40" w:rsidRPr="003350C5" w:rsidRDefault="009A7C40" w:rsidP="009A7C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B99">
              <w:rPr>
                <w:rFonts w:ascii="Times New Roman" w:hAnsi="Times New Roman" w:cs="Times New Roman"/>
                <w:b/>
                <w:sz w:val="28"/>
                <w:szCs w:val="28"/>
              </w:rPr>
              <w:t>Боевые позиции войск, полигоны, узлы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8" w:type="dxa"/>
            <w:gridSpan w:val="2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Новозыбковского городского округа данные объекты отсутствуют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58" w:type="dxa"/>
            <w:gridSpan w:val="2"/>
          </w:tcPr>
          <w:p w:rsidR="009A7C40" w:rsidRPr="003350C5" w:rsidRDefault="009A7C40" w:rsidP="009A7C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C5">
              <w:rPr>
                <w:rFonts w:ascii="Times New Roman" w:hAnsi="Times New Roman" w:cs="Times New Roman"/>
                <w:b/>
                <w:sz w:val="28"/>
                <w:szCs w:val="28"/>
              </w:rPr>
              <w:t>Вокзалы, аэропорты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вокзал</w:t>
            </w:r>
          </w:p>
        </w:tc>
        <w:tc>
          <w:tcPr>
            <w:tcW w:w="5670" w:type="dxa"/>
          </w:tcPr>
          <w:p w:rsidR="009A7C40" w:rsidRDefault="00B71AC4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Новозыбков, ул. Станционная, 1</w:t>
            </w:r>
          </w:p>
        </w:tc>
      </w:tr>
      <w:tr w:rsidR="009A7C40" w:rsidRPr="000E634F" w:rsidTr="00ED1A9D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9A7C40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Автостанция «Новозыбков»</w:t>
            </w:r>
          </w:p>
        </w:tc>
        <w:tc>
          <w:tcPr>
            <w:tcW w:w="5670" w:type="dxa"/>
          </w:tcPr>
          <w:p w:rsidR="009A7C40" w:rsidRDefault="00B71AC4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C40">
              <w:rPr>
                <w:rFonts w:ascii="Times New Roman" w:hAnsi="Times New Roman" w:cs="Times New Roman"/>
                <w:sz w:val="28"/>
                <w:szCs w:val="28"/>
              </w:rPr>
              <w:t>Новозыбков, ул. Вокзальная, 37</w:t>
            </w:r>
          </w:p>
        </w:tc>
      </w:tr>
      <w:tr w:rsidR="009A7C40" w:rsidRPr="000E634F" w:rsidTr="00E34785">
        <w:tc>
          <w:tcPr>
            <w:tcW w:w="776" w:type="dxa"/>
          </w:tcPr>
          <w:p w:rsidR="009A7C40" w:rsidRPr="000E634F" w:rsidRDefault="009A7C40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58" w:type="dxa"/>
            <w:gridSpan w:val="2"/>
          </w:tcPr>
          <w:p w:rsidR="009A7C40" w:rsidRPr="001113C4" w:rsidRDefault="009A7C40" w:rsidP="009A7C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C3B99">
              <w:rPr>
                <w:rFonts w:ascii="Times New Roman" w:hAnsi="Times New Roman" w:cs="Times New Roman"/>
                <w:b/>
                <w:sz w:val="28"/>
                <w:szCs w:val="28"/>
              </w:rPr>
              <w:t>Места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</w:t>
            </w:r>
          </w:p>
        </w:tc>
      </w:tr>
      <w:tr w:rsidR="00A92BE1" w:rsidRPr="000E634F" w:rsidTr="00B13365">
        <w:tc>
          <w:tcPr>
            <w:tcW w:w="776" w:type="dxa"/>
          </w:tcPr>
          <w:p w:rsidR="00A92BE1" w:rsidRPr="000E634F" w:rsidRDefault="00A92BE1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8" w:type="dxa"/>
            <w:gridSpan w:val="2"/>
          </w:tcPr>
          <w:p w:rsidR="00A92BE1" w:rsidRDefault="00A92BE1" w:rsidP="009A7C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Новозыбковского городского округа данные объекты отсутствуют</w:t>
            </w:r>
          </w:p>
        </w:tc>
      </w:tr>
    </w:tbl>
    <w:p w:rsidR="000E634F" w:rsidRDefault="000E634F" w:rsidP="001322A0">
      <w:pPr>
        <w:pStyle w:val="a3"/>
      </w:pPr>
    </w:p>
    <w:sectPr w:rsidR="000E634F" w:rsidSect="002A14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AB" w:rsidRDefault="00C006AB" w:rsidP="002D6CDB">
      <w:pPr>
        <w:spacing w:after="0" w:line="240" w:lineRule="auto"/>
      </w:pPr>
      <w:r>
        <w:separator/>
      </w:r>
    </w:p>
  </w:endnote>
  <w:endnote w:type="continuationSeparator" w:id="0">
    <w:p w:rsidR="00C006AB" w:rsidRDefault="00C006AB" w:rsidP="002D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AB" w:rsidRDefault="00C006AB" w:rsidP="002D6CDB">
      <w:pPr>
        <w:spacing w:after="0" w:line="240" w:lineRule="auto"/>
      </w:pPr>
      <w:r>
        <w:separator/>
      </w:r>
    </w:p>
  </w:footnote>
  <w:footnote w:type="continuationSeparator" w:id="0">
    <w:p w:rsidR="00C006AB" w:rsidRDefault="00C006AB" w:rsidP="002D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AB" w:rsidRPr="002D6CDB" w:rsidRDefault="00C006AB" w:rsidP="002D6CDB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2D6CDB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722"/>
    <w:multiLevelType w:val="hybridMultilevel"/>
    <w:tmpl w:val="87AC5B30"/>
    <w:lvl w:ilvl="0" w:tplc="50CE7D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D3E4B"/>
    <w:multiLevelType w:val="multilevel"/>
    <w:tmpl w:val="2F2056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9D46D57"/>
    <w:multiLevelType w:val="hybridMultilevel"/>
    <w:tmpl w:val="3126D1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25"/>
    <w:rsid w:val="00034C6C"/>
    <w:rsid w:val="00053612"/>
    <w:rsid w:val="00061E59"/>
    <w:rsid w:val="000772C5"/>
    <w:rsid w:val="00093D43"/>
    <w:rsid w:val="000A0EE7"/>
    <w:rsid w:val="000C7141"/>
    <w:rsid w:val="000E634F"/>
    <w:rsid w:val="0010473B"/>
    <w:rsid w:val="001113C4"/>
    <w:rsid w:val="00111870"/>
    <w:rsid w:val="001322A0"/>
    <w:rsid w:val="00136CE0"/>
    <w:rsid w:val="00140FE3"/>
    <w:rsid w:val="00162E0D"/>
    <w:rsid w:val="00163EF0"/>
    <w:rsid w:val="0018421E"/>
    <w:rsid w:val="0019664C"/>
    <w:rsid w:val="001A1622"/>
    <w:rsid w:val="001A1D7A"/>
    <w:rsid w:val="001C3012"/>
    <w:rsid w:val="001E6CD0"/>
    <w:rsid w:val="001F17D8"/>
    <w:rsid w:val="002177CA"/>
    <w:rsid w:val="00275F3A"/>
    <w:rsid w:val="002A1427"/>
    <w:rsid w:val="002A7079"/>
    <w:rsid w:val="002C226C"/>
    <w:rsid w:val="002D6CDB"/>
    <w:rsid w:val="002E0C14"/>
    <w:rsid w:val="003213E4"/>
    <w:rsid w:val="00330015"/>
    <w:rsid w:val="003350C5"/>
    <w:rsid w:val="00372242"/>
    <w:rsid w:val="003B731C"/>
    <w:rsid w:val="003C332F"/>
    <w:rsid w:val="003F569E"/>
    <w:rsid w:val="00415CBC"/>
    <w:rsid w:val="00437C39"/>
    <w:rsid w:val="00451318"/>
    <w:rsid w:val="004736D7"/>
    <w:rsid w:val="0047758A"/>
    <w:rsid w:val="00491AD2"/>
    <w:rsid w:val="004A5C05"/>
    <w:rsid w:val="004D4225"/>
    <w:rsid w:val="004E2201"/>
    <w:rsid w:val="00507EED"/>
    <w:rsid w:val="00530D18"/>
    <w:rsid w:val="00531ED9"/>
    <w:rsid w:val="00556A8E"/>
    <w:rsid w:val="00562E62"/>
    <w:rsid w:val="00576FE6"/>
    <w:rsid w:val="005A7AA3"/>
    <w:rsid w:val="005B0B6C"/>
    <w:rsid w:val="005B19A8"/>
    <w:rsid w:val="005D5093"/>
    <w:rsid w:val="00627FD0"/>
    <w:rsid w:val="00680F61"/>
    <w:rsid w:val="00684085"/>
    <w:rsid w:val="006D582A"/>
    <w:rsid w:val="00702E08"/>
    <w:rsid w:val="00707F6B"/>
    <w:rsid w:val="00781C28"/>
    <w:rsid w:val="00790BE5"/>
    <w:rsid w:val="0079724F"/>
    <w:rsid w:val="007B5879"/>
    <w:rsid w:val="007E172F"/>
    <w:rsid w:val="00836860"/>
    <w:rsid w:val="00846B15"/>
    <w:rsid w:val="00890D68"/>
    <w:rsid w:val="008D020F"/>
    <w:rsid w:val="00905A60"/>
    <w:rsid w:val="009336A8"/>
    <w:rsid w:val="0093409D"/>
    <w:rsid w:val="009376DD"/>
    <w:rsid w:val="009550E7"/>
    <w:rsid w:val="00957958"/>
    <w:rsid w:val="009A07AD"/>
    <w:rsid w:val="009A7C40"/>
    <w:rsid w:val="009B6FBC"/>
    <w:rsid w:val="009C7D01"/>
    <w:rsid w:val="009E5FB2"/>
    <w:rsid w:val="009F5568"/>
    <w:rsid w:val="00A10525"/>
    <w:rsid w:val="00A92BE1"/>
    <w:rsid w:val="00AE3F12"/>
    <w:rsid w:val="00AF79D7"/>
    <w:rsid w:val="00AF7F6D"/>
    <w:rsid w:val="00B03909"/>
    <w:rsid w:val="00B0395E"/>
    <w:rsid w:val="00B13365"/>
    <w:rsid w:val="00B551E6"/>
    <w:rsid w:val="00B66115"/>
    <w:rsid w:val="00B71AC4"/>
    <w:rsid w:val="00B90230"/>
    <w:rsid w:val="00BB104C"/>
    <w:rsid w:val="00BC3B99"/>
    <w:rsid w:val="00BF181D"/>
    <w:rsid w:val="00C006AB"/>
    <w:rsid w:val="00C35D34"/>
    <w:rsid w:val="00C74242"/>
    <w:rsid w:val="00CB3355"/>
    <w:rsid w:val="00D161C1"/>
    <w:rsid w:val="00D37B7A"/>
    <w:rsid w:val="00D66784"/>
    <w:rsid w:val="00D959A3"/>
    <w:rsid w:val="00D963FE"/>
    <w:rsid w:val="00DC2018"/>
    <w:rsid w:val="00DE00FF"/>
    <w:rsid w:val="00E058D3"/>
    <w:rsid w:val="00E34785"/>
    <w:rsid w:val="00E66E34"/>
    <w:rsid w:val="00E944D2"/>
    <w:rsid w:val="00EA0A5D"/>
    <w:rsid w:val="00ED1A9D"/>
    <w:rsid w:val="00F52E46"/>
    <w:rsid w:val="00F74664"/>
    <w:rsid w:val="00FB6CFF"/>
    <w:rsid w:val="00FD13F3"/>
    <w:rsid w:val="00FD7ED0"/>
    <w:rsid w:val="00FE5997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E0CA3-0CCF-424C-BEB1-2CD37A15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25"/>
    <w:pPr>
      <w:ind w:left="720"/>
      <w:contextualSpacing/>
    </w:pPr>
  </w:style>
  <w:style w:type="table" w:styleId="a4">
    <w:name w:val="Table Grid"/>
    <w:basedOn w:val="a1"/>
    <w:uiPriority w:val="39"/>
    <w:rsid w:val="000E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5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172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CDB"/>
  </w:style>
  <w:style w:type="paragraph" w:styleId="a8">
    <w:name w:val="footer"/>
    <w:basedOn w:val="a"/>
    <w:link w:val="a9"/>
    <w:uiPriority w:val="99"/>
    <w:unhideWhenUsed/>
    <w:rsid w:val="002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CDB"/>
  </w:style>
  <w:style w:type="paragraph" w:styleId="aa">
    <w:name w:val="Normal (Web)"/>
    <w:basedOn w:val="a"/>
    <w:uiPriority w:val="99"/>
    <w:semiHidden/>
    <w:unhideWhenUsed/>
    <w:rsid w:val="00E3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6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16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32</cp:revision>
  <dcterms:created xsi:type="dcterms:W3CDTF">2021-04-27T07:54:00Z</dcterms:created>
  <dcterms:modified xsi:type="dcterms:W3CDTF">2021-09-15T06:02:00Z</dcterms:modified>
</cp:coreProperties>
</file>