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jc w:val="center"/>
        <w:tblInd w:w="70" w:type="dxa"/>
        <w:tblBorders>
          <w:bottom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0468FD" w:rsidTr="00904172">
        <w:trPr>
          <w:jc w:val="center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0468FD" w:rsidRDefault="000468FD" w:rsidP="00904172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34"/>
                <w:szCs w:val="34"/>
              </w:rPr>
            </w:pPr>
          </w:p>
          <w:p w:rsidR="000468FD" w:rsidRDefault="000468FD" w:rsidP="00904172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34"/>
                <w:szCs w:val="34"/>
              </w:rPr>
            </w:pPr>
          </w:p>
          <w:p w:rsidR="00F66BCB" w:rsidRDefault="000468FD" w:rsidP="00F66BCB">
            <w:pPr>
              <w:pStyle w:val="7"/>
              <w:ind w:left="0" w:right="0" w:firstLine="0"/>
            </w:pPr>
            <w:r>
              <w:t>Территориальная избирательная комиссия</w:t>
            </w:r>
          </w:p>
          <w:p w:rsidR="000468FD" w:rsidRDefault="000468FD" w:rsidP="00F66BCB">
            <w:pPr>
              <w:pStyle w:val="7"/>
              <w:ind w:left="0" w:right="0" w:firstLine="0"/>
            </w:pPr>
            <w:r>
              <w:t>г. Новозыбкова</w:t>
            </w:r>
          </w:p>
          <w:p w:rsidR="000468FD" w:rsidRDefault="000468FD" w:rsidP="00904172">
            <w:pPr>
              <w:rPr>
                <w:sz w:val="36"/>
              </w:rPr>
            </w:pPr>
          </w:p>
          <w:p w:rsidR="000468FD" w:rsidRDefault="000468FD" w:rsidP="00904172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pacing w:val="20"/>
                <w:sz w:val="36"/>
              </w:rPr>
            </w:pPr>
            <w:r>
              <w:rPr>
                <w:b/>
                <w:bCs/>
                <w:spacing w:val="20"/>
                <w:sz w:val="36"/>
              </w:rPr>
              <w:t>РЕШЕНИЕ</w:t>
            </w:r>
          </w:p>
          <w:p w:rsidR="00F66BCB" w:rsidRDefault="00F66BCB" w:rsidP="00904172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pacing w:val="20"/>
                <w:sz w:val="36"/>
              </w:rPr>
            </w:pPr>
          </w:p>
          <w:p w:rsidR="00F66BCB" w:rsidRPr="00F66BCB" w:rsidRDefault="00F66BCB" w:rsidP="00F66BCB">
            <w:pPr>
              <w:pStyle w:val="a5"/>
              <w:tabs>
                <w:tab w:val="clear" w:pos="4677"/>
                <w:tab w:val="clear" w:pos="9355"/>
              </w:tabs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Cs/>
                <w:spacing w:val="20"/>
                <w:sz w:val="28"/>
                <w:szCs w:val="28"/>
              </w:rPr>
              <w:t xml:space="preserve">           </w:t>
            </w:r>
            <w:r w:rsidRPr="00F66BCB">
              <w:rPr>
                <w:b/>
                <w:bCs/>
                <w:spacing w:val="20"/>
                <w:sz w:val="28"/>
                <w:szCs w:val="28"/>
              </w:rPr>
              <w:t xml:space="preserve">23.07.2020 г.                                                  </w:t>
            </w:r>
            <w:r>
              <w:rPr>
                <w:b/>
                <w:bCs/>
                <w:spacing w:val="20"/>
                <w:sz w:val="28"/>
                <w:szCs w:val="28"/>
              </w:rPr>
              <w:t xml:space="preserve">       </w:t>
            </w:r>
            <w:r w:rsidRPr="00F66BCB">
              <w:rPr>
                <w:b/>
                <w:bCs/>
                <w:spacing w:val="20"/>
                <w:sz w:val="28"/>
                <w:szCs w:val="28"/>
              </w:rPr>
              <w:t>1/1</w:t>
            </w:r>
          </w:p>
          <w:p w:rsidR="000468FD" w:rsidRDefault="000468FD" w:rsidP="00904172">
            <w:pPr>
              <w:pStyle w:val="a5"/>
              <w:tabs>
                <w:tab w:val="clear" w:pos="4677"/>
                <w:tab w:val="clear" w:pos="9355"/>
                <w:tab w:val="left" w:pos="6045"/>
              </w:tabs>
              <w:jc w:val="both"/>
              <w:rPr>
                <w:b/>
                <w:bCs/>
                <w:spacing w:val="20"/>
                <w:sz w:val="36"/>
              </w:rPr>
            </w:pPr>
            <w:r>
              <w:rPr>
                <w:b/>
                <w:bCs/>
                <w:spacing w:val="20"/>
                <w:sz w:val="36"/>
              </w:rPr>
              <w:t xml:space="preserve">      </w:t>
            </w:r>
          </w:p>
          <w:p w:rsidR="000468FD" w:rsidRDefault="000468FD" w:rsidP="00904172">
            <w:pPr>
              <w:pStyle w:val="a5"/>
              <w:tabs>
                <w:tab w:val="clear" w:pos="4677"/>
                <w:tab w:val="clear" w:pos="9355"/>
                <w:tab w:val="left" w:pos="6045"/>
              </w:tabs>
              <w:jc w:val="center"/>
              <w:rPr>
                <w:spacing w:val="20"/>
                <w:sz w:val="28"/>
              </w:rPr>
            </w:pPr>
          </w:p>
          <w:p w:rsidR="000468FD" w:rsidRDefault="000468FD" w:rsidP="0090417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47920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 приеме предложений для  дополнительного  зачисления в резерв составов участковых комиссий Новозыбковского городского округа</w:t>
            </w:r>
          </w:p>
          <w:p w:rsidR="000468FD" w:rsidRPr="007D6F97" w:rsidRDefault="000468FD" w:rsidP="00904172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</w:tr>
    </w:tbl>
    <w:p w:rsidR="000468FD" w:rsidRPr="006A1CB7" w:rsidRDefault="000468FD" w:rsidP="000468FD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468FD" w:rsidRPr="003634A9" w:rsidRDefault="000468FD" w:rsidP="000468FD">
      <w:pPr>
        <w:shd w:val="clear" w:color="auto" w:fill="FFFFFF"/>
        <w:spacing w:line="360" w:lineRule="auto"/>
        <w:ind w:right="17" w:firstLine="691"/>
        <w:jc w:val="both"/>
        <w:rPr>
          <w:sz w:val="28"/>
          <w:szCs w:val="28"/>
        </w:rPr>
      </w:pPr>
      <w:r w:rsidRPr="00D54E2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положениями статей 22 и 27 Федерального закона «Об основных гарантиях избирательных прав и права на участие в референдуме граждан Российской Федерации», Порядком формирования резерва составов участковых комиссий, утвержденным постановлением Центральной избирательной комиссии Российской Федерации от 5 декабря </w:t>
      </w:r>
      <w:proofErr w:type="gramStart"/>
      <w:r>
        <w:rPr>
          <w:sz w:val="28"/>
          <w:szCs w:val="28"/>
        </w:rPr>
        <w:t xml:space="preserve">2012 года           № 152/1137-6 (с изменениями, внесенными постановлениями Центральной избирательной комиссии Российской Федерации от 16 января 2013 года, от 26 марта 2014 года № 223/1436-6, от 10 июня 2015 года № 286/1680-6, </w:t>
      </w:r>
      <w:r w:rsidRPr="003634A9">
        <w:rPr>
          <w:sz w:val="28"/>
          <w:szCs w:val="28"/>
        </w:rPr>
        <w:t>от 01</w:t>
      </w:r>
      <w:r>
        <w:rPr>
          <w:sz w:val="28"/>
          <w:szCs w:val="28"/>
        </w:rPr>
        <w:t xml:space="preserve"> ноября </w:t>
      </w:r>
      <w:r w:rsidRPr="003634A9">
        <w:rPr>
          <w:sz w:val="28"/>
          <w:szCs w:val="28"/>
        </w:rPr>
        <w:t>2017</w:t>
      </w:r>
      <w:r>
        <w:rPr>
          <w:sz w:val="28"/>
          <w:szCs w:val="28"/>
        </w:rPr>
        <w:t xml:space="preserve"> года</w:t>
      </w:r>
      <w:r w:rsidRPr="003634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hyperlink r:id="rId6" w:tooltip="Постановление ЦИК России от 01.11.2017 N 108/903-7 &quot;О внесении изменений в постановление Центральной избирательной комиссии Российской Федерации от 5 декабря 2012 года N 152/1137-6 &quot;О порядке формирования резерва составов участковых комиссий и назначения новог" w:history="1">
        <w:r w:rsidRPr="000E0C9F">
          <w:rPr>
            <w:sz w:val="28"/>
            <w:szCs w:val="28"/>
          </w:rPr>
          <w:t xml:space="preserve"> 108/903-7</w:t>
        </w:r>
      </w:hyperlink>
      <w:r w:rsidRPr="000E0C9F">
        <w:rPr>
          <w:sz w:val="28"/>
          <w:szCs w:val="28"/>
        </w:rPr>
        <w:t>, от 12</w:t>
      </w:r>
      <w:r>
        <w:rPr>
          <w:sz w:val="28"/>
          <w:szCs w:val="28"/>
        </w:rPr>
        <w:t xml:space="preserve"> февраля </w:t>
      </w:r>
      <w:r w:rsidRPr="000E0C9F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</w:t>
      </w:r>
      <w:r w:rsidRPr="000E0C9F">
        <w:rPr>
          <w:sz w:val="28"/>
          <w:szCs w:val="28"/>
        </w:rPr>
        <w:t xml:space="preserve"> № 239/1779-7)  </w:t>
      </w:r>
      <w:r>
        <w:rPr>
          <w:sz w:val="28"/>
          <w:szCs w:val="28"/>
        </w:rPr>
        <w:t xml:space="preserve">Территориальная избирательная комиссия г. Новозыбкова   решила:        </w:t>
      </w:r>
      <w:r w:rsidRPr="003634A9">
        <w:rPr>
          <w:sz w:val="28"/>
          <w:szCs w:val="28"/>
        </w:rPr>
        <w:t xml:space="preserve"> </w:t>
      </w:r>
      <w:proofErr w:type="gramEnd"/>
    </w:p>
    <w:p w:rsidR="000468FD" w:rsidRPr="000468FD" w:rsidRDefault="000468FD" w:rsidP="00F66BCB">
      <w:pPr>
        <w:tabs>
          <w:tab w:val="left" w:pos="0"/>
        </w:tabs>
        <w:spacing w:after="60" w:line="360" w:lineRule="auto"/>
        <w:jc w:val="both"/>
        <w:rPr>
          <w:color w:val="030303"/>
          <w:sz w:val="28"/>
          <w:szCs w:val="28"/>
        </w:rPr>
      </w:pPr>
      <w:r>
        <w:rPr>
          <w:color w:val="030303"/>
        </w:rPr>
        <w:t xml:space="preserve">        </w:t>
      </w:r>
      <w:r w:rsidRPr="006D1297">
        <w:rPr>
          <w:color w:val="030303"/>
        </w:rPr>
        <w:t xml:space="preserve">   </w:t>
      </w:r>
      <w:r w:rsidRPr="00D54E2C">
        <w:rPr>
          <w:color w:val="030303"/>
          <w:sz w:val="28"/>
          <w:szCs w:val="28"/>
        </w:rPr>
        <w:t xml:space="preserve">1. Утвердить текст </w:t>
      </w:r>
      <w:r>
        <w:rPr>
          <w:color w:val="030303"/>
          <w:sz w:val="28"/>
          <w:szCs w:val="28"/>
        </w:rPr>
        <w:t>И</w:t>
      </w:r>
      <w:r w:rsidRPr="00D54E2C">
        <w:rPr>
          <w:color w:val="030303"/>
          <w:sz w:val="28"/>
          <w:szCs w:val="28"/>
        </w:rPr>
        <w:t xml:space="preserve">нформационного сообщения </w:t>
      </w:r>
      <w:r>
        <w:rPr>
          <w:color w:val="030303"/>
          <w:sz w:val="28"/>
          <w:szCs w:val="28"/>
        </w:rPr>
        <w:t xml:space="preserve">  </w:t>
      </w:r>
      <w:r w:rsidR="00F66BCB">
        <w:rPr>
          <w:color w:val="030303"/>
          <w:sz w:val="28"/>
          <w:szCs w:val="28"/>
        </w:rPr>
        <w:t xml:space="preserve">о приеме </w:t>
      </w:r>
      <w:r w:rsidRPr="00D54E2C">
        <w:rPr>
          <w:color w:val="030303"/>
          <w:sz w:val="28"/>
          <w:szCs w:val="28"/>
        </w:rPr>
        <w:t xml:space="preserve">предложений по </w:t>
      </w:r>
      <w:r>
        <w:rPr>
          <w:color w:val="030303"/>
          <w:sz w:val="28"/>
          <w:szCs w:val="28"/>
        </w:rPr>
        <w:t xml:space="preserve">     </w:t>
      </w:r>
      <w:r w:rsidRPr="00D54E2C">
        <w:rPr>
          <w:color w:val="030303"/>
          <w:sz w:val="28"/>
          <w:szCs w:val="28"/>
        </w:rPr>
        <w:t xml:space="preserve">кандидатурам </w:t>
      </w:r>
      <w:r>
        <w:rPr>
          <w:color w:val="030303"/>
          <w:sz w:val="28"/>
          <w:szCs w:val="28"/>
        </w:rPr>
        <w:t xml:space="preserve">    </w:t>
      </w:r>
      <w:r w:rsidRPr="00D54E2C">
        <w:rPr>
          <w:color w:val="030303"/>
          <w:sz w:val="28"/>
          <w:szCs w:val="28"/>
        </w:rPr>
        <w:t>для</w:t>
      </w:r>
      <w:r>
        <w:rPr>
          <w:color w:val="030303"/>
          <w:sz w:val="28"/>
          <w:szCs w:val="28"/>
        </w:rPr>
        <w:t xml:space="preserve">    </w:t>
      </w:r>
      <w:r w:rsidRPr="00D54E2C">
        <w:rPr>
          <w:color w:val="030303"/>
          <w:sz w:val="28"/>
          <w:szCs w:val="28"/>
        </w:rPr>
        <w:t xml:space="preserve"> дополнительного </w:t>
      </w:r>
      <w:r>
        <w:rPr>
          <w:color w:val="030303"/>
          <w:sz w:val="28"/>
          <w:szCs w:val="28"/>
        </w:rPr>
        <w:t xml:space="preserve">   </w:t>
      </w:r>
      <w:r w:rsidRPr="00D54E2C">
        <w:rPr>
          <w:color w:val="030303"/>
          <w:sz w:val="28"/>
          <w:szCs w:val="28"/>
        </w:rPr>
        <w:t>зачисления</w:t>
      </w:r>
      <w:r>
        <w:rPr>
          <w:color w:val="030303"/>
          <w:sz w:val="28"/>
          <w:szCs w:val="28"/>
        </w:rPr>
        <w:t xml:space="preserve"> </w:t>
      </w:r>
      <w:r w:rsidRPr="00D54E2C">
        <w:rPr>
          <w:color w:val="030303"/>
          <w:sz w:val="28"/>
          <w:szCs w:val="28"/>
        </w:rPr>
        <w:t xml:space="preserve"> в</w:t>
      </w:r>
      <w:r>
        <w:rPr>
          <w:color w:val="030303"/>
          <w:sz w:val="28"/>
          <w:szCs w:val="28"/>
        </w:rPr>
        <w:t xml:space="preserve">  </w:t>
      </w:r>
      <w:r w:rsidRPr="00D54E2C">
        <w:rPr>
          <w:color w:val="030303"/>
          <w:sz w:val="28"/>
          <w:szCs w:val="28"/>
        </w:rPr>
        <w:t xml:space="preserve"> резе</w:t>
      </w:r>
      <w:r>
        <w:rPr>
          <w:color w:val="030303"/>
          <w:sz w:val="28"/>
          <w:szCs w:val="28"/>
        </w:rPr>
        <w:t xml:space="preserve">рв составов участковых    комиссий  территориальной избирательной  комиссии </w:t>
      </w:r>
      <w:proofErr w:type="gramStart"/>
      <w:r>
        <w:rPr>
          <w:color w:val="030303"/>
          <w:sz w:val="28"/>
          <w:szCs w:val="28"/>
        </w:rPr>
        <w:t>г</w:t>
      </w:r>
      <w:proofErr w:type="gramEnd"/>
      <w:r>
        <w:rPr>
          <w:color w:val="030303"/>
          <w:sz w:val="28"/>
          <w:szCs w:val="28"/>
        </w:rPr>
        <w:t xml:space="preserve">. Новозыбкова  </w:t>
      </w:r>
      <w:r w:rsidRPr="00D54E2C">
        <w:rPr>
          <w:sz w:val="28"/>
          <w:szCs w:val="28"/>
        </w:rPr>
        <w:t>(</w:t>
      </w:r>
      <w:hyperlink r:id="rId7" w:history="1">
        <w:r w:rsidRPr="00D54E2C">
          <w:rPr>
            <w:sz w:val="28"/>
            <w:szCs w:val="28"/>
          </w:rPr>
          <w:t>прилагается</w:t>
        </w:r>
      </w:hyperlink>
      <w:r w:rsidRPr="00D54E2C">
        <w:rPr>
          <w:sz w:val="28"/>
          <w:szCs w:val="28"/>
        </w:rPr>
        <w:t>).</w:t>
      </w:r>
    </w:p>
    <w:p w:rsidR="000468FD" w:rsidRPr="007D6F97" w:rsidRDefault="000468FD" w:rsidP="000468FD">
      <w:pPr>
        <w:shd w:val="clear" w:color="auto" w:fill="FFFFFF"/>
        <w:spacing w:line="360" w:lineRule="auto"/>
        <w:ind w:right="1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    2. </w:t>
      </w:r>
      <w:r w:rsidR="00F66BCB">
        <w:rPr>
          <w:color w:val="000000"/>
          <w:sz w:val="28"/>
          <w:szCs w:val="28"/>
        </w:rPr>
        <w:t>Опубликовать</w:t>
      </w:r>
      <w:r>
        <w:rPr>
          <w:color w:val="000000"/>
          <w:sz w:val="28"/>
          <w:szCs w:val="28"/>
        </w:rPr>
        <w:t xml:space="preserve"> </w:t>
      </w:r>
      <w:r w:rsidRPr="00694FDD">
        <w:rPr>
          <w:color w:val="000000"/>
          <w:sz w:val="28"/>
          <w:szCs w:val="28"/>
        </w:rPr>
        <w:t xml:space="preserve">Информационное сообщение </w:t>
      </w:r>
      <w:r w:rsidR="00F66BCB">
        <w:rPr>
          <w:color w:val="000000"/>
          <w:sz w:val="28"/>
          <w:szCs w:val="28"/>
        </w:rPr>
        <w:t>в газете «Маяк».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</w:t>
      </w:r>
    </w:p>
    <w:p w:rsidR="000468FD" w:rsidRDefault="000468FD" w:rsidP="000468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0468FD" w:rsidRDefault="000468FD" w:rsidP="000468F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                                             В.В. Мищенко</w:t>
      </w:r>
    </w:p>
    <w:p w:rsidR="000468FD" w:rsidRDefault="000468FD" w:rsidP="000468FD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0468FD" w:rsidRDefault="000468FD" w:rsidP="000468FD">
      <w:pPr>
        <w:rPr>
          <w:sz w:val="28"/>
          <w:szCs w:val="28"/>
        </w:rPr>
      </w:pPr>
      <w:r>
        <w:rPr>
          <w:sz w:val="28"/>
          <w:szCs w:val="28"/>
        </w:rPr>
        <w:t>Секретарь  комиссии                                                       В.С. Шевандо</w:t>
      </w:r>
    </w:p>
    <w:p w:rsidR="000468FD" w:rsidRDefault="000468FD" w:rsidP="000468FD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F66BCB" w:rsidRDefault="000468FD" w:rsidP="000468FD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0468FD" w:rsidRDefault="000468FD" w:rsidP="000468FD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2728B5">
        <w:rPr>
          <w:sz w:val="28"/>
          <w:szCs w:val="28"/>
        </w:rPr>
        <w:t>УТВЕРЖДЕНО</w:t>
      </w:r>
    </w:p>
    <w:p w:rsidR="000468FD" w:rsidRPr="00550487" w:rsidRDefault="000468FD" w:rsidP="000468FD">
      <w:pPr>
        <w:ind w:left="4820"/>
      </w:pPr>
      <w:r>
        <w:t xml:space="preserve">                решением </w:t>
      </w:r>
      <w:proofErr w:type="gramStart"/>
      <w:r>
        <w:t>территориальной</w:t>
      </w:r>
      <w:proofErr w:type="gramEnd"/>
    </w:p>
    <w:p w:rsidR="000468FD" w:rsidRDefault="000468FD" w:rsidP="000468FD">
      <w:pPr>
        <w:ind w:left="4820"/>
        <w:jc w:val="center"/>
      </w:pPr>
      <w:r>
        <w:t xml:space="preserve">избирательной </w:t>
      </w:r>
      <w:r w:rsidRPr="00550487">
        <w:t xml:space="preserve">комиссии </w:t>
      </w:r>
    </w:p>
    <w:p w:rsidR="000468FD" w:rsidRPr="00550487" w:rsidRDefault="000468FD" w:rsidP="000468FD">
      <w:pPr>
        <w:ind w:left="4820"/>
        <w:jc w:val="center"/>
      </w:pPr>
      <w:r>
        <w:t>г. Новозыбкова</w:t>
      </w:r>
    </w:p>
    <w:p w:rsidR="000468FD" w:rsidRPr="00550487" w:rsidRDefault="000468FD" w:rsidP="000468FD">
      <w:pPr>
        <w:ind w:left="4820"/>
        <w:jc w:val="center"/>
      </w:pPr>
      <w:r w:rsidRPr="00550487">
        <w:t xml:space="preserve">от </w:t>
      </w:r>
      <w:r>
        <w:t>23.07.2020 г.</w:t>
      </w:r>
      <w:r w:rsidRPr="00550487">
        <w:t xml:space="preserve"> </w:t>
      </w:r>
      <w:r>
        <w:t xml:space="preserve"> </w:t>
      </w:r>
      <w:r w:rsidRPr="00550487">
        <w:t xml:space="preserve">№ </w:t>
      </w:r>
      <w:r>
        <w:t>1/1</w:t>
      </w:r>
    </w:p>
    <w:p w:rsidR="000468FD" w:rsidRPr="00550487" w:rsidRDefault="000468FD" w:rsidP="000468FD">
      <w:pPr>
        <w:ind w:left="5400"/>
      </w:pPr>
    </w:p>
    <w:p w:rsidR="000468FD" w:rsidRPr="00F872C0" w:rsidRDefault="000468FD" w:rsidP="000468FD">
      <w:pPr>
        <w:jc w:val="center"/>
        <w:rPr>
          <w:sz w:val="28"/>
          <w:szCs w:val="28"/>
        </w:rPr>
      </w:pPr>
      <w:r w:rsidRPr="00F872C0">
        <w:rPr>
          <w:sz w:val="28"/>
          <w:szCs w:val="28"/>
        </w:rPr>
        <w:t xml:space="preserve">ИНФОРМАЦИОННОЕ СООБЩЕНИЕ </w:t>
      </w:r>
      <w:r w:rsidRPr="00F872C0">
        <w:rPr>
          <w:sz w:val="28"/>
          <w:szCs w:val="28"/>
        </w:rPr>
        <w:br/>
        <w:t>О ПРИЕМЕ ПРЕДЛОЖЕНИЙ ПО КАНДИДАТУРАМ ДЛЯ</w:t>
      </w:r>
      <w:r w:rsidRPr="00F872C0">
        <w:rPr>
          <w:sz w:val="28"/>
          <w:szCs w:val="28"/>
        </w:rPr>
        <w:br/>
        <w:t>ДОПОЛНИТЕЛЬНОГО ЗАЧИСЛЕНИЯ В РЕЗЕРВ</w:t>
      </w:r>
    </w:p>
    <w:p w:rsidR="000468FD" w:rsidRDefault="000468FD" w:rsidP="000468FD">
      <w:pPr>
        <w:jc w:val="center"/>
        <w:rPr>
          <w:color w:val="030303"/>
          <w:sz w:val="28"/>
          <w:szCs w:val="28"/>
        </w:rPr>
      </w:pPr>
      <w:r w:rsidRPr="00F872C0">
        <w:rPr>
          <w:sz w:val="28"/>
          <w:szCs w:val="28"/>
        </w:rPr>
        <w:t xml:space="preserve"> СОСТАВОВ УЧАСТКОВЫХ КОМИССИЙ</w:t>
      </w:r>
      <w:r w:rsidRPr="0049474C">
        <w:rPr>
          <w:color w:val="030303"/>
          <w:sz w:val="28"/>
          <w:szCs w:val="28"/>
        </w:rPr>
        <w:t xml:space="preserve"> </w:t>
      </w:r>
    </w:p>
    <w:p w:rsidR="000468FD" w:rsidRDefault="000468FD" w:rsidP="000468FD">
      <w:pPr>
        <w:jc w:val="center"/>
        <w:rPr>
          <w:color w:val="030303"/>
          <w:sz w:val="28"/>
          <w:szCs w:val="28"/>
        </w:rPr>
      </w:pPr>
      <w:r>
        <w:rPr>
          <w:color w:val="030303"/>
          <w:sz w:val="28"/>
          <w:szCs w:val="28"/>
        </w:rPr>
        <w:t>НОВОЗЫБКОВСКОГО ГОРОДСКОГО ОКРУГА</w:t>
      </w:r>
    </w:p>
    <w:p w:rsidR="000468FD" w:rsidRDefault="000468FD" w:rsidP="000468FD">
      <w:pPr>
        <w:jc w:val="center"/>
      </w:pPr>
    </w:p>
    <w:p w:rsidR="000468FD" w:rsidRPr="00CF7B03" w:rsidRDefault="000468FD" w:rsidP="000468FD">
      <w:pPr>
        <w:jc w:val="center"/>
      </w:pPr>
    </w:p>
    <w:p w:rsidR="000468FD" w:rsidRDefault="000468FD" w:rsidP="000468FD">
      <w:pPr>
        <w:spacing w:line="360" w:lineRule="auto"/>
        <w:ind w:firstLine="709"/>
        <w:jc w:val="both"/>
        <w:rPr>
          <w:color w:val="030303"/>
          <w:sz w:val="28"/>
          <w:szCs w:val="28"/>
        </w:rPr>
      </w:pPr>
      <w:proofErr w:type="gramStart"/>
      <w:r w:rsidRPr="00D54E2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положениями статей 22 и 27 Федерального закона «Об основных гарантиях избирательных прав и права на участие в референдуме граждан Российской Федерации», Порядком формирования резерва составов участковых комиссий, утвержденным постановлением Центральной избирательной комиссии Российской Федерации от 5 декабря 2012 год № 152/1137-6 (с изменениями, внесенными постановлениями Центральной избирательной комиссии Российской Федерации от 16 января 2013 года, от 26</w:t>
      </w:r>
      <w:proofErr w:type="gramEnd"/>
      <w:r>
        <w:rPr>
          <w:sz w:val="28"/>
          <w:szCs w:val="28"/>
        </w:rPr>
        <w:t xml:space="preserve"> марта 2014 года № 223/1436-6, от 10 июня 2015 года № 286/1680-6, </w:t>
      </w:r>
      <w:r w:rsidRPr="00C03635">
        <w:rPr>
          <w:sz w:val="28"/>
          <w:szCs w:val="28"/>
        </w:rPr>
        <w:t xml:space="preserve"> </w:t>
      </w:r>
      <w:r w:rsidRPr="003634A9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3634A9">
        <w:rPr>
          <w:sz w:val="28"/>
          <w:szCs w:val="28"/>
        </w:rPr>
        <w:t>01</w:t>
      </w:r>
      <w:r>
        <w:rPr>
          <w:sz w:val="28"/>
          <w:szCs w:val="28"/>
        </w:rPr>
        <w:t xml:space="preserve"> ноября </w:t>
      </w:r>
      <w:r w:rsidRPr="003634A9">
        <w:rPr>
          <w:sz w:val="28"/>
          <w:szCs w:val="28"/>
        </w:rPr>
        <w:t xml:space="preserve">2017 </w:t>
      </w:r>
      <w:r>
        <w:rPr>
          <w:sz w:val="28"/>
          <w:szCs w:val="28"/>
        </w:rPr>
        <w:t xml:space="preserve"> №</w:t>
      </w:r>
      <w:hyperlink r:id="rId8" w:tooltip="Постановление ЦИК России от 01.11.2017 N 108/903-7 &quot;О внесении изменений в постановление Центральной избирательной комиссии Российской Федерации от 5 декабря 2012 года N 152/1137-6 &quot;О порядке формирования резерва составов участковых комиссий и назначения новог" w:history="1">
        <w:r w:rsidRPr="003634A9">
          <w:rPr>
            <w:sz w:val="28"/>
            <w:szCs w:val="28"/>
          </w:rPr>
          <w:t xml:space="preserve"> 108/903-7</w:t>
        </w:r>
      </w:hyperlink>
      <w:r>
        <w:rPr>
          <w:sz w:val="28"/>
          <w:szCs w:val="28"/>
        </w:rPr>
        <w:t xml:space="preserve">, </w:t>
      </w:r>
      <w:r w:rsidRPr="000E0C9F">
        <w:rPr>
          <w:sz w:val="28"/>
          <w:szCs w:val="28"/>
        </w:rPr>
        <w:t>от 12</w:t>
      </w:r>
      <w:r>
        <w:rPr>
          <w:sz w:val="28"/>
          <w:szCs w:val="28"/>
        </w:rPr>
        <w:t xml:space="preserve"> февраля </w:t>
      </w:r>
      <w:r w:rsidRPr="000E0C9F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</w:t>
      </w:r>
      <w:r w:rsidRPr="000E0C9F">
        <w:rPr>
          <w:sz w:val="28"/>
          <w:szCs w:val="28"/>
        </w:rPr>
        <w:t xml:space="preserve"> № 239/1779-7</w:t>
      </w:r>
      <w:r>
        <w:rPr>
          <w:sz w:val="28"/>
          <w:szCs w:val="28"/>
        </w:rPr>
        <w:t xml:space="preserve">) </w:t>
      </w:r>
      <w:r>
        <w:rPr>
          <w:color w:val="030303"/>
          <w:sz w:val="28"/>
          <w:szCs w:val="28"/>
        </w:rPr>
        <w:t>территориальная</w:t>
      </w:r>
      <w:r w:rsidRPr="00D54E2C">
        <w:rPr>
          <w:color w:val="030303"/>
          <w:sz w:val="28"/>
          <w:szCs w:val="28"/>
        </w:rPr>
        <w:t xml:space="preserve">  </w:t>
      </w:r>
      <w:r>
        <w:rPr>
          <w:color w:val="030303"/>
          <w:sz w:val="28"/>
          <w:szCs w:val="28"/>
        </w:rPr>
        <w:t xml:space="preserve">избирательная комиссия </w:t>
      </w:r>
      <w:proofErr w:type="gramStart"/>
      <w:r>
        <w:rPr>
          <w:color w:val="030303"/>
          <w:sz w:val="28"/>
          <w:szCs w:val="28"/>
        </w:rPr>
        <w:t>г</w:t>
      </w:r>
      <w:proofErr w:type="gramEnd"/>
      <w:r>
        <w:rPr>
          <w:color w:val="030303"/>
          <w:sz w:val="28"/>
          <w:szCs w:val="28"/>
        </w:rPr>
        <w:t>. Новозыбкова</w:t>
      </w:r>
      <w:r w:rsidRPr="00D54E2C">
        <w:rPr>
          <w:color w:val="030303"/>
          <w:sz w:val="28"/>
          <w:szCs w:val="28"/>
        </w:rPr>
        <w:t xml:space="preserve"> </w:t>
      </w:r>
      <w:r>
        <w:rPr>
          <w:color w:val="030303"/>
          <w:sz w:val="28"/>
          <w:szCs w:val="28"/>
        </w:rPr>
        <w:t xml:space="preserve">объявляет прием предложений  по кандидатурам для дополнительного зачисления в резерв составов участковых комиссий. </w:t>
      </w:r>
    </w:p>
    <w:p w:rsidR="000468FD" w:rsidRDefault="000468FD" w:rsidP="000468FD">
      <w:pPr>
        <w:spacing w:line="360" w:lineRule="auto"/>
        <w:ind w:firstLine="709"/>
        <w:jc w:val="both"/>
        <w:rPr>
          <w:sz w:val="28"/>
          <w:szCs w:val="28"/>
        </w:rPr>
      </w:pPr>
      <w:r w:rsidRPr="00F872C0">
        <w:rPr>
          <w:sz w:val="28"/>
          <w:szCs w:val="28"/>
        </w:rPr>
        <w:t xml:space="preserve">Прием документов осуществляется в период </w:t>
      </w:r>
      <w:r>
        <w:rPr>
          <w:sz w:val="28"/>
          <w:szCs w:val="28"/>
        </w:rPr>
        <w:t>с 24 июля по 13 августа 2020 года</w:t>
      </w:r>
      <w:r w:rsidRPr="00F872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адресу: </w:t>
      </w:r>
      <w:proofErr w:type="gramStart"/>
      <w:r w:rsidR="00C478A9">
        <w:rPr>
          <w:sz w:val="28"/>
          <w:szCs w:val="28"/>
        </w:rPr>
        <w:t>г</w:t>
      </w:r>
      <w:proofErr w:type="gramEnd"/>
      <w:r w:rsidR="00C478A9">
        <w:rPr>
          <w:sz w:val="28"/>
          <w:szCs w:val="28"/>
        </w:rPr>
        <w:t>. Новозыбков, пл. Октябрьской революции, д. 2, каб.  №107</w:t>
      </w:r>
      <w:r w:rsidR="00F66BCB">
        <w:rPr>
          <w:sz w:val="28"/>
          <w:szCs w:val="28"/>
        </w:rPr>
        <w:t>.</w:t>
      </w:r>
    </w:p>
    <w:p w:rsidR="000468FD" w:rsidRPr="00F872C0" w:rsidRDefault="000468FD" w:rsidP="000468FD">
      <w:pPr>
        <w:spacing w:line="360" w:lineRule="auto"/>
        <w:ind w:firstLine="709"/>
        <w:jc w:val="both"/>
        <w:rPr>
          <w:sz w:val="28"/>
          <w:szCs w:val="28"/>
        </w:rPr>
      </w:pPr>
      <w:r w:rsidRPr="00F872C0">
        <w:rPr>
          <w:sz w:val="28"/>
          <w:szCs w:val="28"/>
        </w:rPr>
        <w:t>В резерв составов участковых комиссий не зачисляются кандидатуры, не соответствующие требованиям, установленным пунктом 1 статьи 29 Федерального закона</w:t>
      </w:r>
      <w:r>
        <w:rPr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</w:t>
      </w:r>
      <w:r w:rsidRPr="00F872C0">
        <w:rPr>
          <w:sz w:val="28"/>
          <w:szCs w:val="28"/>
        </w:rPr>
        <w:t>, а именно:</w:t>
      </w:r>
    </w:p>
    <w:p w:rsidR="000468FD" w:rsidRPr="00F872C0" w:rsidRDefault="000468FD" w:rsidP="000468FD">
      <w:pPr>
        <w:pStyle w:val="a7"/>
        <w:numPr>
          <w:ilvl w:val="0"/>
          <w:numId w:val="1"/>
        </w:numPr>
        <w:spacing w:line="360" w:lineRule="auto"/>
        <w:ind w:left="0" w:firstLine="709"/>
        <w:jc w:val="both"/>
      </w:pPr>
      <w:r w:rsidRPr="00F872C0">
        <w:t xml:space="preserve">лица, не имеющие гражданства Российской Федерации, а также граждане Российской Федерации, имеющие гражданство иностранного государства либо вид на жительство или иной документ, подтверждающий </w:t>
      </w:r>
      <w:r w:rsidRPr="00F872C0">
        <w:lastRenderedPageBreak/>
        <w:t>право на постоянное проживание гражданина Российской Федерации на территории иностранного государства;</w:t>
      </w:r>
    </w:p>
    <w:p w:rsidR="000468FD" w:rsidRPr="00F872C0" w:rsidRDefault="000468FD" w:rsidP="000468FD">
      <w:pPr>
        <w:pStyle w:val="a7"/>
        <w:numPr>
          <w:ilvl w:val="0"/>
          <w:numId w:val="1"/>
        </w:numPr>
        <w:spacing w:line="360" w:lineRule="auto"/>
        <w:ind w:left="0" w:firstLine="709"/>
        <w:jc w:val="both"/>
      </w:pPr>
      <w:bookmarkStart w:id="0" w:name="Par985"/>
      <w:bookmarkEnd w:id="0"/>
      <w:r w:rsidRPr="00F872C0">
        <w:t>граждане Российской Федерации, признанные решением суда, вступившим в законную силу, недееспособными, ограниченно дееспособными;</w:t>
      </w:r>
    </w:p>
    <w:p w:rsidR="000468FD" w:rsidRPr="00F872C0" w:rsidRDefault="000468FD" w:rsidP="000468FD">
      <w:pPr>
        <w:pStyle w:val="a7"/>
        <w:numPr>
          <w:ilvl w:val="0"/>
          <w:numId w:val="1"/>
        </w:numPr>
        <w:spacing w:line="360" w:lineRule="auto"/>
        <w:ind w:left="0" w:firstLine="709"/>
        <w:jc w:val="both"/>
      </w:pPr>
      <w:bookmarkStart w:id="1" w:name="Par986"/>
      <w:bookmarkEnd w:id="1"/>
      <w:r w:rsidRPr="00F872C0">
        <w:t>граждане Российской Федерации, не достигшие возраста 18 лет;</w:t>
      </w:r>
    </w:p>
    <w:p w:rsidR="000468FD" w:rsidRPr="00F872C0" w:rsidRDefault="000468FD" w:rsidP="000468FD">
      <w:pPr>
        <w:pStyle w:val="a7"/>
        <w:numPr>
          <w:ilvl w:val="0"/>
          <w:numId w:val="1"/>
        </w:numPr>
        <w:spacing w:line="360" w:lineRule="auto"/>
        <w:ind w:left="0" w:firstLine="709"/>
        <w:jc w:val="both"/>
      </w:pPr>
      <w:r w:rsidRPr="00F872C0">
        <w:t>депутаты законодательных (представительных) органов государственной власти, органов местного самоуправления;</w:t>
      </w:r>
    </w:p>
    <w:p w:rsidR="000468FD" w:rsidRPr="00F872C0" w:rsidRDefault="000468FD" w:rsidP="000468FD">
      <w:pPr>
        <w:pStyle w:val="a7"/>
        <w:numPr>
          <w:ilvl w:val="0"/>
          <w:numId w:val="1"/>
        </w:numPr>
        <w:spacing w:line="360" w:lineRule="auto"/>
        <w:ind w:left="0" w:firstLine="709"/>
        <w:jc w:val="both"/>
      </w:pPr>
      <w:r w:rsidRPr="00F872C0">
        <w:t>выборные должностные лица, а также главы местных администраций;</w:t>
      </w:r>
    </w:p>
    <w:p w:rsidR="000468FD" w:rsidRPr="00F872C0" w:rsidRDefault="000468FD" w:rsidP="000468FD">
      <w:pPr>
        <w:pStyle w:val="a7"/>
        <w:numPr>
          <w:ilvl w:val="0"/>
          <w:numId w:val="1"/>
        </w:numPr>
        <w:spacing w:line="360" w:lineRule="auto"/>
        <w:ind w:left="0" w:firstLine="709"/>
        <w:jc w:val="both"/>
      </w:pPr>
      <w:bookmarkStart w:id="2" w:name="Par991"/>
      <w:bookmarkEnd w:id="2"/>
      <w:r w:rsidRPr="00F872C0">
        <w:t>судьи</w:t>
      </w:r>
      <w:r>
        <w:t xml:space="preserve"> за исключением судей, находящихся в отставке)</w:t>
      </w:r>
      <w:r w:rsidRPr="00F872C0">
        <w:t>, прокуроры;</w:t>
      </w:r>
    </w:p>
    <w:p w:rsidR="000468FD" w:rsidRPr="00F872C0" w:rsidRDefault="000468FD" w:rsidP="000468FD">
      <w:pPr>
        <w:pStyle w:val="a7"/>
        <w:numPr>
          <w:ilvl w:val="0"/>
          <w:numId w:val="1"/>
        </w:numPr>
        <w:spacing w:line="360" w:lineRule="auto"/>
        <w:ind w:left="0" w:firstLine="709"/>
        <w:jc w:val="both"/>
      </w:pPr>
      <w:bookmarkStart w:id="3" w:name="Par992"/>
      <w:bookmarkStart w:id="4" w:name="Par997"/>
      <w:bookmarkStart w:id="5" w:name="Par998"/>
      <w:bookmarkEnd w:id="3"/>
      <w:bookmarkEnd w:id="4"/>
      <w:bookmarkEnd w:id="5"/>
      <w:proofErr w:type="gramStart"/>
      <w:r w:rsidRPr="00F872C0">
        <w:t>лица, выведенные из состава комиссий по решению суда, а также лица, утратившие свои полномочия членов комиссий с правом решающего голоса в результате расформирования комиссии (за исключением лиц, в отношении которых судом было установлено отсутствие вины за допущенные комиссией нарушения), - в течение пяти лет со дня вступления в законную силу соответствующего решения суда;</w:t>
      </w:r>
      <w:proofErr w:type="gramEnd"/>
    </w:p>
    <w:p w:rsidR="000468FD" w:rsidRDefault="000468FD" w:rsidP="000468FD">
      <w:pPr>
        <w:pStyle w:val="a7"/>
        <w:numPr>
          <w:ilvl w:val="0"/>
          <w:numId w:val="1"/>
        </w:numPr>
        <w:spacing w:line="360" w:lineRule="auto"/>
        <w:ind w:left="0" w:firstLine="709"/>
        <w:jc w:val="both"/>
      </w:pPr>
      <w:bookmarkStart w:id="6" w:name="Par1002"/>
      <w:bookmarkEnd w:id="6"/>
      <w:r w:rsidRPr="00F872C0">
        <w:t>лица, имеющие неснятую и непогашенную судимость, а также лица, подвергнутые в судебном порядке административному наказанию за нарушение законодательства о выборах и референдумах, - в течение одного года со дня вступления в законную силу решения (постановления) суда о назначении административного наказания.</w:t>
      </w:r>
    </w:p>
    <w:p w:rsidR="000468FD" w:rsidRDefault="000468FD" w:rsidP="000468FD">
      <w:pPr>
        <w:pStyle w:val="a7"/>
        <w:spacing w:line="360" w:lineRule="auto"/>
        <w:ind w:left="709"/>
        <w:jc w:val="both"/>
      </w:pPr>
      <w:r w:rsidRPr="007D57A0">
        <w:t>При внесении предложения (п</w:t>
      </w:r>
      <w:r>
        <w:t xml:space="preserve">редложений) по кандидатурам </w:t>
      </w:r>
      <w:proofErr w:type="gramStart"/>
      <w:r>
        <w:t>для</w:t>
      </w:r>
      <w:proofErr w:type="gramEnd"/>
      <w:r>
        <w:t xml:space="preserve"> </w:t>
      </w:r>
    </w:p>
    <w:p w:rsidR="000468FD" w:rsidRPr="007D57A0" w:rsidRDefault="000468FD" w:rsidP="000468FD">
      <w:pPr>
        <w:pStyle w:val="a7"/>
        <w:spacing w:line="360" w:lineRule="auto"/>
        <w:ind w:left="0"/>
        <w:jc w:val="both"/>
      </w:pPr>
      <w:r w:rsidRPr="007D57A0">
        <w:t>дополнительного зачисления в резерв составов участковых комиссий необходимо представить следующие документы.</w:t>
      </w:r>
    </w:p>
    <w:p w:rsidR="000468FD" w:rsidRPr="005D395C" w:rsidRDefault="000468FD" w:rsidP="000468FD">
      <w:pPr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5D395C">
        <w:rPr>
          <w:sz w:val="28"/>
          <w:szCs w:val="28"/>
        </w:rPr>
        <w:t>Для политических партий, их региональных отделений, иных структурных подразделений:</w:t>
      </w:r>
    </w:p>
    <w:p w:rsidR="000468FD" w:rsidRPr="00F872C0" w:rsidRDefault="000468FD" w:rsidP="000468FD">
      <w:pPr>
        <w:pStyle w:val="a7"/>
        <w:adjustRightInd w:val="0"/>
        <w:spacing w:line="360" w:lineRule="auto"/>
        <w:ind w:left="0" w:firstLine="927"/>
        <w:jc w:val="both"/>
      </w:pPr>
      <w:r>
        <w:t>1. Р</w:t>
      </w:r>
      <w:r w:rsidRPr="00F872C0">
        <w:t xml:space="preserve">ешение полномочного </w:t>
      </w:r>
      <w:r>
        <w:t xml:space="preserve">(руководящего или иного) органа </w:t>
      </w:r>
      <w:r w:rsidRPr="00F872C0">
        <w:t xml:space="preserve">политической партии либо регионального отделения, иного структурного подразделения политической партии о внесении предложения о </w:t>
      </w:r>
      <w:r w:rsidRPr="00F872C0">
        <w:lastRenderedPageBreak/>
        <w:t>кандидатурах в резерв составов участковых комиссий, оформленное в соответствии с требован</w:t>
      </w:r>
      <w:r>
        <w:t>иями устава политической партии.</w:t>
      </w:r>
    </w:p>
    <w:p w:rsidR="000468FD" w:rsidRPr="00F872C0" w:rsidRDefault="000468FD" w:rsidP="000468FD">
      <w:pPr>
        <w:pStyle w:val="a7"/>
        <w:adjustRightInd w:val="0"/>
        <w:spacing w:line="360" w:lineRule="auto"/>
        <w:ind w:left="0" w:firstLine="927"/>
        <w:jc w:val="both"/>
      </w:pPr>
      <w:r>
        <w:t xml:space="preserve">2. </w:t>
      </w:r>
      <w:proofErr w:type="gramStart"/>
      <w:r>
        <w:t>Е</w:t>
      </w:r>
      <w:r w:rsidRPr="00F872C0">
        <w:t>сли предложение о кандидатурах</w:t>
      </w:r>
      <w:r>
        <w:t xml:space="preserve"> вносит региональное отделение, </w:t>
      </w:r>
      <w:r w:rsidRPr="00F872C0">
        <w:t>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 комиссий о делегировании указанных полномочий, оформленное в соответствии с требованиями устава.</w:t>
      </w:r>
      <w:proofErr w:type="gramEnd"/>
    </w:p>
    <w:p w:rsidR="000468FD" w:rsidRPr="005D395C" w:rsidRDefault="000468FD" w:rsidP="000468FD">
      <w:pPr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5D395C">
        <w:rPr>
          <w:sz w:val="28"/>
          <w:szCs w:val="28"/>
        </w:rPr>
        <w:t>Для иных общественных объединений:</w:t>
      </w:r>
    </w:p>
    <w:p w:rsidR="000468FD" w:rsidRPr="00F872C0" w:rsidRDefault="000468FD" w:rsidP="000468FD">
      <w:pPr>
        <w:pStyle w:val="a7"/>
        <w:adjustRightInd w:val="0"/>
        <w:spacing w:line="360" w:lineRule="auto"/>
        <w:ind w:left="0" w:firstLine="927"/>
        <w:jc w:val="both"/>
      </w:pPr>
      <w:r>
        <w:t>1. Н</w:t>
      </w:r>
      <w:r w:rsidRPr="00F872C0">
        <w:t>отариально удостоверенная или заверенная уполномоченным на то органом общественного объединения копия действующего устава общест</w:t>
      </w:r>
      <w:r>
        <w:t>венного объединения;</w:t>
      </w:r>
    </w:p>
    <w:p w:rsidR="000468FD" w:rsidRPr="00F872C0" w:rsidRDefault="000468FD" w:rsidP="000468FD">
      <w:pPr>
        <w:pStyle w:val="a7"/>
        <w:adjustRightInd w:val="0"/>
        <w:spacing w:line="360" w:lineRule="auto"/>
        <w:ind w:left="0" w:firstLine="927"/>
        <w:jc w:val="both"/>
      </w:pPr>
      <w:r>
        <w:t xml:space="preserve">2. </w:t>
      </w:r>
      <w:proofErr w:type="gramStart"/>
      <w:r>
        <w:t>Р</w:t>
      </w:r>
      <w:r w:rsidRPr="00F872C0">
        <w:t>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</w:t>
      </w:r>
      <w:r>
        <w:t>единения;</w:t>
      </w:r>
      <w:proofErr w:type="gramEnd"/>
    </w:p>
    <w:p w:rsidR="000468FD" w:rsidRPr="00F872C0" w:rsidRDefault="000468FD" w:rsidP="000468FD">
      <w:pPr>
        <w:pStyle w:val="a7"/>
        <w:adjustRightInd w:val="0"/>
        <w:spacing w:line="360" w:lineRule="auto"/>
        <w:ind w:left="0" w:firstLine="927"/>
        <w:jc w:val="both"/>
      </w:pPr>
      <w:r>
        <w:t xml:space="preserve">3. </w:t>
      </w:r>
      <w:proofErr w:type="gramStart"/>
      <w:r>
        <w:t>Е</w:t>
      </w:r>
      <w:r w:rsidRPr="00F872C0">
        <w:t>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 предложений в резерв</w:t>
      </w:r>
      <w:proofErr w:type="gramEnd"/>
      <w:r w:rsidRPr="00F872C0">
        <w:t xml:space="preserve"> составов участковых комиссий.</w:t>
      </w:r>
    </w:p>
    <w:p w:rsidR="000468FD" w:rsidRPr="00F872C0" w:rsidRDefault="000468FD" w:rsidP="000468FD">
      <w:pPr>
        <w:adjustRightInd w:val="0"/>
        <w:spacing w:line="360" w:lineRule="auto"/>
        <w:ind w:firstLine="567"/>
        <w:jc w:val="both"/>
        <w:outlineLvl w:val="0"/>
        <w:rPr>
          <w:sz w:val="28"/>
          <w:szCs w:val="28"/>
        </w:rPr>
      </w:pPr>
      <w:r w:rsidRPr="00F872C0">
        <w:rPr>
          <w:sz w:val="28"/>
          <w:szCs w:val="28"/>
        </w:rPr>
        <w:lastRenderedPageBreak/>
        <w:t xml:space="preserve">Для иных субъектов права внесения кандидатур в резерв составов участковых комиссий </w:t>
      </w:r>
      <w:r>
        <w:rPr>
          <w:sz w:val="28"/>
          <w:szCs w:val="28"/>
        </w:rPr>
        <w:t xml:space="preserve">соответственно </w:t>
      </w:r>
      <w:r w:rsidRPr="00F872C0">
        <w:rPr>
          <w:sz w:val="28"/>
          <w:szCs w:val="28"/>
        </w:rPr>
        <w:t>- решение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:rsidR="000468FD" w:rsidRPr="00F872C0" w:rsidRDefault="000468FD" w:rsidP="000468FD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72C0">
        <w:rPr>
          <w:sz w:val="28"/>
          <w:szCs w:val="28"/>
        </w:rPr>
        <w:t xml:space="preserve">Кроме того, </w:t>
      </w:r>
      <w:r>
        <w:rPr>
          <w:sz w:val="28"/>
          <w:szCs w:val="28"/>
        </w:rPr>
        <w:t xml:space="preserve">всеми </w:t>
      </w:r>
      <w:r w:rsidRPr="00F872C0">
        <w:rPr>
          <w:sz w:val="28"/>
          <w:szCs w:val="28"/>
        </w:rPr>
        <w:t>субъектами права внесения кандидатур должны быть представлены:</w:t>
      </w:r>
    </w:p>
    <w:p w:rsidR="000468FD" w:rsidRPr="00F872C0" w:rsidRDefault="000468FD" w:rsidP="000468FD">
      <w:pPr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872C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r w:rsidRPr="00F872C0">
        <w:rPr>
          <w:sz w:val="28"/>
          <w:szCs w:val="28"/>
        </w:rPr>
        <w:t>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 согласно приложени</w:t>
      </w:r>
      <w:r>
        <w:rPr>
          <w:sz w:val="28"/>
          <w:szCs w:val="28"/>
        </w:rPr>
        <w:t>ю</w:t>
      </w:r>
      <w:r w:rsidRPr="00F872C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F872C0">
        <w:rPr>
          <w:sz w:val="28"/>
          <w:szCs w:val="28"/>
        </w:rPr>
        <w:t xml:space="preserve">1 к Постановлению ЦИК России от 05.12.2012 </w:t>
      </w:r>
      <w:r>
        <w:rPr>
          <w:sz w:val="28"/>
          <w:szCs w:val="28"/>
        </w:rPr>
        <w:t>№</w:t>
      </w:r>
      <w:r w:rsidRPr="00F872C0">
        <w:rPr>
          <w:sz w:val="28"/>
          <w:szCs w:val="28"/>
        </w:rPr>
        <w:t xml:space="preserve"> 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комиссий»;</w:t>
      </w:r>
      <w:proofErr w:type="gramEnd"/>
    </w:p>
    <w:p w:rsidR="000468FD" w:rsidRPr="00F872C0" w:rsidRDefault="000468FD" w:rsidP="000468FD">
      <w:pPr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872C0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F872C0">
        <w:rPr>
          <w:sz w:val="28"/>
          <w:szCs w:val="28"/>
        </w:rPr>
        <w:t>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</w:t>
      </w:r>
      <w:r>
        <w:rPr>
          <w:sz w:val="28"/>
          <w:szCs w:val="28"/>
        </w:rPr>
        <w:t xml:space="preserve">рого предложена для зачисления </w:t>
      </w:r>
      <w:r w:rsidRPr="00F872C0">
        <w:rPr>
          <w:sz w:val="28"/>
          <w:szCs w:val="28"/>
        </w:rPr>
        <w:t>в резерв составов участковых комиссий.</w:t>
      </w:r>
    </w:p>
    <w:p w:rsidR="000468FD" w:rsidRPr="00F872C0" w:rsidRDefault="000468FD" w:rsidP="000468FD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72C0">
        <w:rPr>
          <w:sz w:val="28"/>
          <w:szCs w:val="28"/>
        </w:rPr>
        <w:t>Кандидатуры, в отношении которых отсутствуют документы, необходимые для зачисления в резерв составов участковых комиссий в резерв составов участковых комиссий не зачисляются.</w:t>
      </w:r>
    </w:p>
    <w:p w:rsidR="000468FD" w:rsidRDefault="000468FD" w:rsidP="000468FD">
      <w:pPr>
        <w:rPr>
          <w:sz w:val="28"/>
          <w:szCs w:val="28"/>
        </w:rPr>
      </w:pPr>
      <w:r w:rsidRPr="00F872C0">
        <w:rPr>
          <w:sz w:val="28"/>
          <w:szCs w:val="28"/>
        </w:rPr>
        <w:tab/>
      </w:r>
      <w:r w:rsidRPr="00F872C0">
        <w:rPr>
          <w:sz w:val="28"/>
          <w:szCs w:val="28"/>
        </w:rPr>
        <w:tab/>
      </w:r>
      <w:r w:rsidRPr="00F872C0">
        <w:rPr>
          <w:sz w:val="28"/>
          <w:szCs w:val="28"/>
        </w:rPr>
        <w:tab/>
      </w:r>
      <w:r w:rsidRPr="00F872C0">
        <w:rPr>
          <w:sz w:val="28"/>
          <w:szCs w:val="28"/>
        </w:rPr>
        <w:tab/>
      </w:r>
      <w:r w:rsidRPr="00F872C0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>Территориальная и</w:t>
      </w:r>
      <w:r w:rsidRPr="00F872C0">
        <w:rPr>
          <w:sz w:val="28"/>
          <w:szCs w:val="28"/>
        </w:rPr>
        <w:t>збирательная комиссия</w:t>
      </w:r>
    </w:p>
    <w:p w:rsidR="000468FD" w:rsidRPr="00C478A9" w:rsidRDefault="000468FD" w:rsidP="000468FD">
      <w:pPr>
        <w:rPr>
          <w:sz w:val="28"/>
          <w:szCs w:val="28"/>
        </w:rPr>
      </w:pPr>
      <w:r>
        <w:t xml:space="preserve">                                                                            </w:t>
      </w:r>
      <w:r w:rsidR="00C478A9">
        <w:t>г</w:t>
      </w:r>
      <w:r w:rsidR="00C478A9" w:rsidRPr="00C478A9">
        <w:rPr>
          <w:sz w:val="28"/>
          <w:szCs w:val="28"/>
        </w:rPr>
        <w:t>. Новозыбкова</w:t>
      </w:r>
    </w:p>
    <w:p w:rsidR="000468FD" w:rsidRPr="00C478A9" w:rsidRDefault="000468FD" w:rsidP="000468FD">
      <w:pPr>
        <w:rPr>
          <w:sz w:val="28"/>
          <w:szCs w:val="28"/>
        </w:rPr>
      </w:pPr>
      <w:r w:rsidRPr="00C478A9">
        <w:rPr>
          <w:sz w:val="28"/>
          <w:szCs w:val="28"/>
        </w:rPr>
        <w:t xml:space="preserve">                                                                               </w:t>
      </w:r>
    </w:p>
    <w:p w:rsidR="000468FD" w:rsidRDefault="000468FD" w:rsidP="000468FD">
      <w:pPr>
        <w:rPr>
          <w:sz w:val="28"/>
          <w:szCs w:val="28"/>
        </w:rPr>
      </w:pPr>
    </w:p>
    <w:p w:rsidR="000468FD" w:rsidRDefault="000468FD" w:rsidP="000468FD">
      <w:pPr>
        <w:rPr>
          <w:sz w:val="28"/>
          <w:szCs w:val="28"/>
        </w:rPr>
      </w:pPr>
    </w:p>
    <w:p w:rsidR="000468FD" w:rsidRDefault="000468FD" w:rsidP="000468FD">
      <w:pPr>
        <w:rPr>
          <w:sz w:val="28"/>
          <w:szCs w:val="28"/>
        </w:rPr>
      </w:pPr>
    </w:p>
    <w:p w:rsidR="000468FD" w:rsidRDefault="000468FD" w:rsidP="000468FD">
      <w:pPr>
        <w:rPr>
          <w:sz w:val="28"/>
          <w:szCs w:val="28"/>
        </w:rPr>
      </w:pPr>
    </w:p>
    <w:p w:rsidR="000468FD" w:rsidRDefault="000468FD" w:rsidP="000468FD">
      <w:pPr>
        <w:rPr>
          <w:sz w:val="28"/>
          <w:szCs w:val="28"/>
        </w:rPr>
      </w:pPr>
    </w:p>
    <w:p w:rsidR="000468FD" w:rsidRDefault="000468FD" w:rsidP="000468FD">
      <w:pPr>
        <w:rPr>
          <w:sz w:val="28"/>
          <w:szCs w:val="28"/>
        </w:rPr>
      </w:pPr>
    </w:p>
    <w:p w:rsidR="000468FD" w:rsidRDefault="000468FD" w:rsidP="000468FD">
      <w:pPr>
        <w:pStyle w:val="5"/>
        <w:spacing w:before="0"/>
        <w:rPr>
          <w:rFonts w:ascii="Times New Roman" w:hAnsi="Times New Roman"/>
          <w:color w:val="auto"/>
          <w:sz w:val="28"/>
          <w:szCs w:val="28"/>
        </w:rPr>
      </w:pPr>
    </w:p>
    <w:p w:rsidR="00FE54E5" w:rsidRPr="000468FD" w:rsidRDefault="00270C7B" w:rsidP="000468FD"/>
    <w:sectPr w:rsidR="00FE54E5" w:rsidRPr="000468FD" w:rsidSect="00E203F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90029"/>
    <w:multiLevelType w:val="hybridMultilevel"/>
    <w:tmpl w:val="89643E10"/>
    <w:lvl w:ilvl="0" w:tplc="121883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512D"/>
    <w:rsid w:val="000468FD"/>
    <w:rsid w:val="00064243"/>
    <w:rsid w:val="000B36FA"/>
    <w:rsid w:val="000E6FCE"/>
    <w:rsid w:val="000E7F85"/>
    <w:rsid w:val="001A16C2"/>
    <w:rsid w:val="001A46A5"/>
    <w:rsid w:val="00270C7B"/>
    <w:rsid w:val="0038383F"/>
    <w:rsid w:val="005B029B"/>
    <w:rsid w:val="00673004"/>
    <w:rsid w:val="006B13E5"/>
    <w:rsid w:val="006F5054"/>
    <w:rsid w:val="00702190"/>
    <w:rsid w:val="007F39CD"/>
    <w:rsid w:val="008600A1"/>
    <w:rsid w:val="008A6EFB"/>
    <w:rsid w:val="00900F5A"/>
    <w:rsid w:val="009875A0"/>
    <w:rsid w:val="009B78AD"/>
    <w:rsid w:val="00A50449"/>
    <w:rsid w:val="00B5324A"/>
    <w:rsid w:val="00B74CBA"/>
    <w:rsid w:val="00BA58D2"/>
    <w:rsid w:val="00BB512D"/>
    <w:rsid w:val="00C478A9"/>
    <w:rsid w:val="00CC4D6D"/>
    <w:rsid w:val="00CD3F0E"/>
    <w:rsid w:val="00D53F38"/>
    <w:rsid w:val="00E203F1"/>
    <w:rsid w:val="00E52383"/>
    <w:rsid w:val="00E747C9"/>
    <w:rsid w:val="00EA1F52"/>
    <w:rsid w:val="00ED5728"/>
    <w:rsid w:val="00F27E17"/>
    <w:rsid w:val="00F623BD"/>
    <w:rsid w:val="00F62908"/>
    <w:rsid w:val="00F66BCB"/>
    <w:rsid w:val="00F97089"/>
    <w:rsid w:val="00FC77A1"/>
    <w:rsid w:val="00FF6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468F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7">
    <w:name w:val="heading 7"/>
    <w:basedOn w:val="a"/>
    <w:next w:val="a"/>
    <w:link w:val="70"/>
    <w:qFormat/>
    <w:rsid w:val="000468FD"/>
    <w:pPr>
      <w:keepNext/>
      <w:overflowPunct w:val="0"/>
      <w:autoSpaceDE w:val="0"/>
      <w:autoSpaceDN w:val="0"/>
      <w:adjustRightInd w:val="0"/>
      <w:ind w:left="-70" w:right="-212" w:hanging="142"/>
      <w:jc w:val="center"/>
      <w:outlineLvl w:val="6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1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468FD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468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 Indent"/>
    <w:basedOn w:val="a"/>
    <w:link w:val="a4"/>
    <w:rsid w:val="000468FD"/>
    <w:pPr>
      <w:overflowPunct w:val="0"/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468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0468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468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468FD"/>
    <w:pPr>
      <w:ind w:left="720"/>
      <w:contextualSpacing/>
      <w:jc w:val="center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B96CC2F8FA064B0CC401894110CCD59432BBBB54056448F987C0A27426871CA056ED60CE31A406K1SA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habarovsk.izbirkom.ru/etc/rril_114_970_6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9B96CC2F8FA064B0CC401894110CCD59432BBBB54056448F987C0A27426871CA056ED60CE31A406K1SA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D9532-6E2E-4BF8-9E31-234DBA25D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My_Comp</dc:creator>
  <cp:keywords/>
  <dc:description/>
  <cp:lastModifiedBy>My_Comp</cp:lastModifiedBy>
  <cp:revision>4</cp:revision>
  <cp:lastPrinted>2020-07-17T09:15:00Z</cp:lastPrinted>
  <dcterms:created xsi:type="dcterms:W3CDTF">2020-07-17T07:18:00Z</dcterms:created>
  <dcterms:modified xsi:type="dcterms:W3CDTF">2020-07-17T09:18:00Z</dcterms:modified>
</cp:coreProperties>
</file>