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4B1C16" w:rsidRDefault="004B1C16" w:rsidP="00E7231B">
      <w:pPr>
        <w:jc w:val="center"/>
        <w:outlineLvl w:val="0"/>
        <w:rPr>
          <w:b/>
          <w:sz w:val="24"/>
          <w:highlight w:val="yellow"/>
        </w:rPr>
      </w:pPr>
    </w:p>
    <w:p w:rsidR="00276AC9" w:rsidRPr="00E46E2E" w:rsidRDefault="00276AC9" w:rsidP="00276AC9">
      <w:pPr>
        <w:jc w:val="center"/>
        <w:outlineLvl w:val="0"/>
        <w:rPr>
          <w:b/>
          <w:sz w:val="24"/>
        </w:rPr>
      </w:pPr>
      <w:r w:rsidRPr="00E46E2E">
        <w:rPr>
          <w:b/>
          <w:sz w:val="24"/>
        </w:rPr>
        <w:t>ОПЕРАТИВНЫЙ ЕЖЕДНЕВНЫЙ ПРОГНОЗ</w:t>
      </w:r>
    </w:p>
    <w:p w:rsidR="00276AC9" w:rsidRPr="00E46E2E" w:rsidRDefault="00276AC9" w:rsidP="00276AC9">
      <w:pPr>
        <w:jc w:val="center"/>
        <w:outlineLvl w:val="0"/>
        <w:rPr>
          <w:b/>
          <w:sz w:val="24"/>
        </w:rPr>
      </w:pPr>
      <w:r w:rsidRPr="00E46E2E">
        <w:rPr>
          <w:b/>
          <w:sz w:val="24"/>
        </w:rPr>
        <w:t>возникновения и развития чрезвычайных ситуаций на территории</w:t>
      </w:r>
    </w:p>
    <w:p w:rsidR="00276AC9" w:rsidRPr="00E46E2E" w:rsidRDefault="00276AC9" w:rsidP="00276AC9">
      <w:pPr>
        <w:jc w:val="center"/>
        <w:outlineLvl w:val="0"/>
        <w:rPr>
          <w:b/>
          <w:sz w:val="24"/>
        </w:rPr>
      </w:pPr>
      <w:r w:rsidRPr="00E46E2E">
        <w:rPr>
          <w:b/>
          <w:sz w:val="24"/>
        </w:rPr>
        <w:t xml:space="preserve">Брянской области на 2 мая 2021 года </w:t>
      </w:r>
    </w:p>
    <w:p w:rsidR="00276AC9" w:rsidRPr="00E46E2E" w:rsidRDefault="00276AC9" w:rsidP="00276AC9">
      <w:pPr>
        <w:jc w:val="center"/>
        <w:outlineLvl w:val="0"/>
        <w:rPr>
          <w:b/>
          <w:sz w:val="24"/>
        </w:rPr>
      </w:pPr>
    </w:p>
    <w:p w:rsidR="00276AC9" w:rsidRPr="00E46E2E" w:rsidRDefault="00276AC9" w:rsidP="00276AC9">
      <w:pPr>
        <w:tabs>
          <w:tab w:val="left" w:pos="1620"/>
        </w:tabs>
        <w:ind w:firstLine="567"/>
        <w:jc w:val="both"/>
        <w:outlineLvl w:val="0"/>
        <w:rPr>
          <w:i/>
          <w:sz w:val="24"/>
        </w:rPr>
      </w:pPr>
      <w:r w:rsidRPr="00E46E2E">
        <w:rPr>
          <w:b/>
          <w:sz w:val="24"/>
          <w:u w:val="single"/>
        </w:rPr>
        <w:t>1.1. Метеорологическая обстановка</w:t>
      </w:r>
      <w:r w:rsidRPr="00E46E2E">
        <w:rPr>
          <w:i/>
        </w:rPr>
        <w:t>(</w:t>
      </w:r>
      <w:r w:rsidRPr="00E46E2E">
        <w:rPr>
          <w:i/>
          <w:sz w:val="24"/>
        </w:rPr>
        <w:t>по данным Брянского ЦГМС - филиала ФГБУ «Центрально-Чернозёмное УГМС»).</w:t>
      </w:r>
    </w:p>
    <w:p w:rsidR="00276AC9" w:rsidRPr="003F07EA" w:rsidRDefault="00276AC9" w:rsidP="00276AC9">
      <w:pPr>
        <w:tabs>
          <w:tab w:val="left" w:pos="1620"/>
        </w:tabs>
        <w:ind w:firstLine="567"/>
        <w:jc w:val="both"/>
        <w:rPr>
          <w:sz w:val="24"/>
        </w:rPr>
      </w:pPr>
      <w:r w:rsidRPr="003F07EA">
        <w:rPr>
          <w:b/>
          <w:sz w:val="24"/>
        </w:rPr>
        <w:t xml:space="preserve">2 мая </w:t>
      </w:r>
      <w:r w:rsidRPr="003F07EA">
        <w:rPr>
          <w:bCs/>
          <w:sz w:val="24"/>
        </w:rPr>
        <w:t xml:space="preserve">на </w:t>
      </w:r>
      <w:r w:rsidRPr="003F07EA">
        <w:rPr>
          <w:color w:val="000000"/>
          <w:sz w:val="24"/>
        </w:rPr>
        <w:t xml:space="preserve">территории Брянской области </w:t>
      </w:r>
      <w:r w:rsidRPr="003F07EA">
        <w:rPr>
          <w:sz w:val="24"/>
        </w:rPr>
        <w:t>облачно с прояснениями. Ночью местами небольшой, днём кратковременный дождь. Ветер юго-восточный ночью 4-9 м/с, днем 8-13 м/с. Температура воздуха ночью от +3ºC до +8ºC, днем от +16ºC до +21ºC.</w:t>
      </w:r>
    </w:p>
    <w:p w:rsidR="00276AC9" w:rsidRPr="00E46E2E" w:rsidRDefault="00276AC9" w:rsidP="00276AC9">
      <w:pPr>
        <w:tabs>
          <w:tab w:val="left" w:pos="1620"/>
        </w:tabs>
        <w:ind w:firstLine="567"/>
        <w:jc w:val="both"/>
        <w:rPr>
          <w:sz w:val="24"/>
          <w:highlight w:val="yellow"/>
        </w:rPr>
      </w:pPr>
    </w:p>
    <w:p w:rsidR="00276AC9" w:rsidRPr="00E46E2E" w:rsidRDefault="00276AC9" w:rsidP="00276AC9">
      <w:pPr>
        <w:shd w:val="clear" w:color="auto" w:fill="FFFFFF"/>
        <w:tabs>
          <w:tab w:val="left" w:pos="1620"/>
          <w:tab w:val="center" w:pos="5315"/>
        </w:tabs>
        <w:ind w:firstLine="567"/>
        <w:rPr>
          <w:b/>
          <w:sz w:val="24"/>
          <w:u w:val="single"/>
        </w:rPr>
      </w:pPr>
      <w:r w:rsidRPr="00E46E2E">
        <w:rPr>
          <w:b/>
          <w:sz w:val="24"/>
          <w:u w:val="single"/>
        </w:rPr>
        <w:t xml:space="preserve">1.2. Биолого-социальная </w:t>
      </w:r>
      <w:proofErr w:type="spellStart"/>
      <w:r w:rsidRPr="00E46E2E">
        <w:rPr>
          <w:b/>
          <w:sz w:val="24"/>
          <w:u w:val="single"/>
        </w:rPr>
        <w:t>обст</w:t>
      </w:r>
      <w:proofErr w:type="spellEnd"/>
      <w:r w:rsidRPr="00E46E2E">
        <w:rPr>
          <w:b/>
          <w:sz w:val="24"/>
          <w:u w:val="single"/>
          <w:lang w:val="en-US"/>
        </w:rPr>
        <w:t>a</w:t>
      </w:r>
      <w:proofErr w:type="spellStart"/>
      <w:r w:rsidRPr="00E46E2E">
        <w:rPr>
          <w:b/>
          <w:sz w:val="24"/>
          <w:u w:val="single"/>
        </w:rPr>
        <w:t>новка</w:t>
      </w:r>
      <w:proofErr w:type="spellEnd"/>
    </w:p>
    <w:p w:rsidR="00276AC9" w:rsidRPr="00E46E2E" w:rsidRDefault="00276AC9" w:rsidP="00276AC9">
      <w:pPr>
        <w:tabs>
          <w:tab w:val="left" w:pos="1620"/>
        </w:tabs>
        <w:ind w:firstLine="567"/>
        <w:jc w:val="both"/>
        <w:rPr>
          <w:bCs/>
          <w:sz w:val="24"/>
        </w:rPr>
      </w:pPr>
      <w:r w:rsidRPr="00E46E2E">
        <w:rPr>
          <w:bCs/>
          <w:sz w:val="24"/>
        </w:rPr>
        <w:t xml:space="preserve">Эпидемий, эпизоотий, эпифитотий не наблюдается. </w:t>
      </w:r>
    </w:p>
    <w:p w:rsidR="00276AC9" w:rsidRPr="00E46E2E" w:rsidRDefault="00276AC9" w:rsidP="00276AC9">
      <w:pPr>
        <w:tabs>
          <w:tab w:val="left" w:pos="1620"/>
        </w:tabs>
        <w:ind w:firstLine="567"/>
        <w:jc w:val="both"/>
        <w:rPr>
          <w:sz w:val="24"/>
        </w:rPr>
      </w:pPr>
      <w:r w:rsidRPr="00E46E2E">
        <w:rPr>
          <w:sz w:val="24"/>
        </w:rPr>
        <w:t xml:space="preserve">На территории области зарегистрировано 2 очага бешенства животных в </w:t>
      </w:r>
      <w:proofErr w:type="spellStart"/>
      <w:r w:rsidRPr="00E46E2E">
        <w:rPr>
          <w:sz w:val="24"/>
        </w:rPr>
        <w:t>Погарском</w:t>
      </w:r>
      <w:proofErr w:type="spellEnd"/>
      <w:r w:rsidRPr="00E46E2E">
        <w:rPr>
          <w:sz w:val="24"/>
        </w:rPr>
        <w:t xml:space="preserve"> районе и г. Брянске.</w:t>
      </w:r>
    </w:p>
    <w:p w:rsidR="00276AC9" w:rsidRPr="00330B52" w:rsidRDefault="00276AC9" w:rsidP="00276AC9">
      <w:pPr>
        <w:tabs>
          <w:tab w:val="left" w:pos="1620"/>
        </w:tabs>
        <w:ind w:firstLine="567"/>
        <w:jc w:val="both"/>
        <w:rPr>
          <w:sz w:val="24"/>
        </w:rPr>
      </w:pPr>
      <w:r w:rsidRPr="00330B52">
        <w:rPr>
          <w:sz w:val="24"/>
        </w:rPr>
        <w:t xml:space="preserve">На территории Брянской области зарегистрировано 38246 подтвердившихся случая заболевания </w:t>
      </w:r>
      <w:proofErr w:type="spellStart"/>
      <w:r w:rsidRPr="00330B52">
        <w:rPr>
          <w:sz w:val="24"/>
        </w:rPr>
        <w:t>коронавирусной</w:t>
      </w:r>
      <w:proofErr w:type="spellEnd"/>
      <w:r w:rsidRPr="00330B52">
        <w:rPr>
          <w:sz w:val="24"/>
        </w:rPr>
        <w:t xml:space="preserve"> инфекцией.</w:t>
      </w:r>
    </w:p>
    <w:p w:rsidR="00276AC9" w:rsidRPr="00E46E2E" w:rsidRDefault="00276AC9" w:rsidP="00276AC9">
      <w:pPr>
        <w:tabs>
          <w:tab w:val="left" w:pos="1620"/>
          <w:tab w:val="left" w:pos="7388"/>
        </w:tabs>
        <w:ind w:firstLine="567"/>
        <w:jc w:val="both"/>
        <w:outlineLvl w:val="0"/>
        <w:rPr>
          <w:b/>
          <w:sz w:val="24"/>
          <w:u w:val="single"/>
        </w:rPr>
      </w:pPr>
      <w:r w:rsidRPr="00E46E2E">
        <w:rPr>
          <w:b/>
          <w:sz w:val="24"/>
          <w:u w:val="single"/>
        </w:rPr>
        <w:t>1.3. Радиационно-химическая и экологическая обстановка</w:t>
      </w:r>
      <w:r w:rsidRPr="00E46E2E">
        <w:rPr>
          <w:b/>
          <w:sz w:val="24"/>
          <w:u w:val="single"/>
        </w:rPr>
        <w:tab/>
      </w:r>
    </w:p>
    <w:p w:rsidR="00276AC9" w:rsidRPr="00E46E2E" w:rsidRDefault="00276AC9" w:rsidP="00276AC9">
      <w:pPr>
        <w:tabs>
          <w:tab w:val="left" w:pos="1620"/>
        </w:tabs>
        <w:ind w:firstLine="567"/>
        <w:jc w:val="both"/>
        <w:rPr>
          <w:sz w:val="24"/>
        </w:rPr>
      </w:pPr>
      <w:r w:rsidRPr="00E46E2E">
        <w:rPr>
          <w:sz w:val="24"/>
        </w:rPr>
        <w:t xml:space="preserve">Уровень радиации –0,04-0,2 </w:t>
      </w:r>
      <w:proofErr w:type="spellStart"/>
      <w:r w:rsidRPr="00E46E2E">
        <w:rPr>
          <w:sz w:val="24"/>
        </w:rPr>
        <w:t>мкЗв</w:t>
      </w:r>
      <w:proofErr w:type="spellEnd"/>
      <w:r w:rsidRPr="00E46E2E">
        <w:rPr>
          <w:sz w:val="24"/>
        </w:rPr>
        <w:t>/ч (по данным системы АСКРО).</w:t>
      </w:r>
    </w:p>
    <w:p w:rsidR="00276AC9" w:rsidRPr="00E46E2E" w:rsidRDefault="00276AC9" w:rsidP="00276AC9">
      <w:pPr>
        <w:tabs>
          <w:tab w:val="left" w:pos="1620"/>
        </w:tabs>
        <w:ind w:firstLine="567"/>
        <w:jc w:val="both"/>
        <w:rPr>
          <w:sz w:val="24"/>
        </w:rPr>
      </w:pPr>
      <w:r w:rsidRPr="00E46E2E">
        <w:rPr>
          <w:bCs/>
          <w:sz w:val="24"/>
        </w:rPr>
        <w:t>Метеорологические условия будут способствовать рассеиванию вредных примесей в приземном слое атмосферы.</w:t>
      </w:r>
      <w:r w:rsidRPr="00E46E2E">
        <w:rPr>
          <w:sz w:val="24"/>
        </w:rPr>
        <w:t xml:space="preserve"> (по данным Брянского ЦГМС - филиала ФГБУ «Центрально-Чернозёмное УГМС»).</w:t>
      </w:r>
    </w:p>
    <w:p w:rsidR="00276AC9" w:rsidRPr="00E46E2E" w:rsidRDefault="00276AC9" w:rsidP="00276AC9">
      <w:pPr>
        <w:ind w:firstLine="567"/>
        <w:jc w:val="both"/>
        <w:outlineLvl w:val="0"/>
        <w:rPr>
          <w:b/>
          <w:sz w:val="24"/>
          <w:u w:val="single"/>
        </w:rPr>
      </w:pPr>
      <w:r w:rsidRPr="00E46E2E">
        <w:rPr>
          <w:b/>
          <w:sz w:val="24"/>
          <w:u w:val="single"/>
        </w:rPr>
        <w:t>1.4. Гидрологическая обстановка</w:t>
      </w:r>
      <w:r w:rsidRPr="00E46E2E">
        <w:rPr>
          <w:i/>
          <w:spacing w:val="-4"/>
          <w:sz w:val="24"/>
        </w:rPr>
        <w:t>(</w:t>
      </w:r>
      <w:r w:rsidRPr="00E46E2E">
        <w:rPr>
          <w:i/>
          <w:sz w:val="24"/>
        </w:rPr>
        <w:t>по данным Брянского ЦГМС - филиала ФГБУ «Центрально-Чернозёмное УГМС»</w:t>
      </w:r>
      <w:r w:rsidRPr="00E46E2E">
        <w:rPr>
          <w:i/>
          <w:spacing w:val="-4"/>
          <w:sz w:val="24"/>
        </w:rPr>
        <w:t>).</w:t>
      </w:r>
    </w:p>
    <w:p w:rsidR="00276AC9" w:rsidRPr="00F56EB1" w:rsidRDefault="00276AC9" w:rsidP="00276AC9">
      <w:pPr>
        <w:ind w:right="-1" w:firstLine="709"/>
        <w:jc w:val="both"/>
        <w:rPr>
          <w:sz w:val="24"/>
        </w:rPr>
      </w:pPr>
      <w:r w:rsidRPr="00F56EB1">
        <w:rPr>
          <w:spacing w:val="-4"/>
          <w:sz w:val="24"/>
        </w:rPr>
        <w:t xml:space="preserve">По состоянию на 01.05.2021 </w:t>
      </w:r>
      <w:r w:rsidRPr="00F56EB1">
        <w:rPr>
          <w:sz w:val="24"/>
        </w:rPr>
        <w:t xml:space="preserve">затопленных населенных пунктов, низководных мостов и участков автодорог нет. </w:t>
      </w:r>
    </w:p>
    <w:p w:rsidR="00276AC9" w:rsidRPr="00E46E2E" w:rsidRDefault="00276AC9" w:rsidP="00276AC9">
      <w:pPr>
        <w:ind w:right="-1" w:firstLine="709"/>
        <w:jc w:val="both"/>
        <w:rPr>
          <w:b/>
          <w:sz w:val="24"/>
          <w:u w:val="single"/>
        </w:rPr>
      </w:pPr>
      <w:r w:rsidRPr="00E46E2E">
        <w:rPr>
          <w:b/>
          <w:sz w:val="24"/>
          <w:u w:val="single"/>
        </w:rPr>
        <w:t xml:space="preserve">1.5. </w:t>
      </w:r>
      <w:proofErr w:type="spellStart"/>
      <w:r w:rsidRPr="00E46E2E">
        <w:rPr>
          <w:b/>
          <w:sz w:val="24"/>
          <w:u w:val="single"/>
        </w:rPr>
        <w:t>Лесопожарная</w:t>
      </w:r>
      <w:proofErr w:type="spellEnd"/>
      <w:r w:rsidRPr="00E46E2E">
        <w:rPr>
          <w:b/>
          <w:sz w:val="24"/>
          <w:u w:val="single"/>
        </w:rPr>
        <w:t xml:space="preserve"> обстановка</w:t>
      </w:r>
    </w:p>
    <w:p w:rsidR="00276AC9" w:rsidRPr="00E46E2E" w:rsidRDefault="00276AC9" w:rsidP="00276AC9">
      <w:pPr>
        <w:ind w:firstLine="567"/>
        <w:jc w:val="both"/>
        <w:rPr>
          <w:spacing w:val="-4"/>
          <w:sz w:val="24"/>
        </w:rPr>
      </w:pPr>
      <w:r w:rsidRPr="00E46E2E">
        <w:rPr>
          <w:spacing w:val="-4"/>
          <w:sz w:val="24"/>
        </w:rPr>
        <w:t>Действующих очагов природных пожаров нет.</w:t>
      </w:r>
    </w:p>
    <w:p w:rsidR="00276AC9" w:rsidRPr="00E46E2E" w:rsidRDefault="00276AC9" w:rsidP="00276AC9">
      <w:pPr>
        <w:ind w:firstLine="567"/>
        <w:jc w:val="both"/>
        <w:rPr>
          <w:spacing w:val="-4"/>
          <w:sz w:val="24"/>
        </w:rPr>
      </w:pPr>
      <w:r w:rsidRPr="00E46E2E">
        <w:rPr>
          <w:spacing w:val="-4"/>
          <w:sz w:val="24"/>
        </w:rPr>
        <w:t xml:space="preserve">На территории Брянской области </w:t>
      </w:r>
      <w:r w:rsidRPr="00E46E2E">
        <w:rPr>
          <w:b/>
          <w:spacing w:val="-4"/>
          <w:sz w:val="24"/>
        </w:rPr>
        <w:t xml:space="preserve">повсеместно установился 1 класс пожарной опасности в 31 МО. </w:t>
      </w:r>
      <w:r w:rsidRPr="00E46E2E">
        <w:rPr>
          <w:spacing w:val="-4"/>
          <w:sz w:val="24"/>
        </w:rPr>
        <w:t>(</w:t>
      </w:r>
      <w:r w:rsidRPr="00E46E2E">
        <w:rPr>
          <w:i/>
          <w:spacing w:val="-4"/>
          <w:sz w:val="24"/>
        </w:rPr>
        <w:t xml:space="preserve">по данным ИСДМ «Рослесхоз» и </w:t>
      </w:r>
      <w:r w:rsidRPr="00E46E2E">
        <w:rPr>
          <w:i/>
          <w:sz w:val="24"/>
        </w:rPr>
        <w:t>Брянского ЦГМС</w:t>
      </w:r>
      <w:r w:rsidRPr="00E46E2E">
        <w:rPr>
          <w:spacing w:val="-4"/>
          <w:sz w:val="24"/>
        </w:rPr>
        <w:t>).</w:t>
      </w:r>
    </w:p>
    <w:p w:rsidR="00276AC9" w:rsidRPr="00E46E2E" w:rsidRDefault="00276AC9" w:rsidP="00276AC9">
      <w:pPr>
        <w:ind w:firstLine="567"/>
        <w:jc w:val="both"/>
        <w:rPr>
          <w:b/>
          <w:sz w:val="24"/>
          <w:u w:val="single"/>
        </w:rPr>
      </w:pPr>
      <w:r w:rsidRPr="00E46E2E">
        <w:rPr>
          <w:b/>
          <w:sz w:val="24"/>
          <w:u w:val="single"/>
        </w:rPr>
        <w:t>1.6. Техногенная обстановка</w:t>
      </w:r>
    </w:p>
    <w:p w:rsidR="00276AC9" w:rsidRPr="00E46E2E" w:rsidRDefault="00276AC9" w:rsidP="00276AC9">
      <w:pPr>
        <w:ind w:firstLine="567"/>
        <w:jc w:val="both"/>
        <w:rPr>
          <w:sz w:val="24"/>
        </w:rPr>
      </w:pPr>
      <w:r w:rsidRPr="00E46E2E">
        <w:rPr>
          <w:sz w:val="24"/>
        </w:rPr>
        <w:t>Техногенных аварий не произошло.</w:t>
      </w:r>
    </w:p>
    <w:p w:rsidR="00276AC9" w:rsidRPr="00E46E2E" w:rsidRDefault="00276AC9" w:rsidP="00276AC9">
      <w:pPr>
        <w:ind w:firstLine="567"/>
        <w:jc w:val="both"/>
        <w:outlineLvl w:val="0"/>
        <w:rPr>
          <w:b/>
          <w:sz w:val="24"/>
          <w:u w:val="single"/>
        </w:rPr>
      </w:pPr>
      <w:r w:rsidRPr="00E46E2E">
        <w:rPr>
          <w:b/>
          <w:sz w:val="24"/>
          <w:u w:val="single"/>
        </w:rPr>
        <w:t>2. Прогноз возникновения происшествий (ЧС)</w:t>
      </w:r>
    </w:p>
    <w:p w:rsidR="00276AC9" w:rsidRPr="00E46E2E" w:rsidRDefault="00276AC9" w:rsidP="00276AC9">
      <w:pPr>
        <w:tabs>
          <w:tab w:val="left" w:pos="1620"/>
        </w:tabs>
        <w:ind w:firstLine="567"/>
        <w:jc w:val="both"/>
        <w:outlineLvl w:val="0"/>
        <w:rPr>
          <w:bCs/>
          <w:sz w:val="24"/>
        </w:rPr>
      </w:pPr>
      <w:r w:rsidRPr="00E46E2E">
        <w:rPr>
          <w:b/>
          <w:sz w:val="24"/>
        </w:rPr>
        <w:t xml:space="preserve">Опасные метеорологические явления: </w:t>
      </w:r>
      <w:r w:rsidRPr="00E46E2E">
        <w:rPr>
          <w:sz w:val="24"/>
        </w:rPr>
        <w:t>не прогнозируются.</w:t>
      </w:r>
    </w:p>
    <w:p w:rsidR="00276AC9" w:rsidRPr="00E46E2E" w:rsidRDefault="00276AC9" w:rsidP="00276AC9">
      <w:pPr>
        <w:tabs>
          <w:tab w:val="left" w:pos="1620"/>
        </w:tabs>
        <w:ind w:firstLine="567"/>
        <w:jc w:val="both"/>
        <w:outlineLvl w:val="0"/>
        <w:rPr>
          <w:bCs/>
          <w:sz w:val="24"/>
        </w:rPr>
      </w:pPr>
      <w:r w:rsidRPr="00E46E2E">
        <w:rPr>
          <w:b/>
          <w:sz w:val="24"/>
        </w:rPr>
        <w:t>Неблагоприятные метеорологические явления:</w:t>
      </w:r>
      <w:r w:rsidRPr="00E46E2E">
        <w:rPr>
          <w:sz w:val="24"/>
        </w:rPr>
        <w:t xml:space="preserve"> не прогнозируются.</w:t>
      </w:r>
    </w:p>
    <w:p w:rsidR="00276AC9" w:rsidRPr="00E46E2E" w:rsidRDefault="00276AC9" w:rsidP="00276AC9">
      <w:pPr>
        <w:tabs>
          <w:tab w:val="left" w:pos="1620"/>
        </w:tabs>
        <w:ind w:firstLine="567"/>
        <w:jc w:val="both"/>
        <w:outlineLvl w:val="0"/>
        <w:rPr>
          <w:b/>
          <w:spacing w:val="-2"/>
          <w:sz w:val="24"/>
          <w:u w:val="single"/>
        </w:rPr>
      </w:pPr>
      <w:r w:rsidRPr="00E46E2E">
        <w:rPr>
          <w:b/>
          <w:sz w:val="24"/>
          <w:u w:val="single"/>
        </w:rPr>
        <w:t>2.1.</w:t>
      </w:r>
      <w:r w:rsidRPr="00E46E2E">
        <w:rPr>
          <w:b/>
          <w:spacing w:val="-2"/>
          <w:sz w:val="24"/>
          <w:u w:val="single"/>
        </w:rPr>
        <w:t xml:space="preserve"> Природно-техногенные источники происшествий (ЧС)</w:t>
      </w:r>
    </w:p>
    <w:p w:rsidR="00276AC9" w:rsidRPr="00E46E2E" w:rsidRDefault="00276AC9" w:rsidP="00276AC9">
      <w:pPr>
        <w:ind w:firstLine="567"/>
        <w:jc w:val="both"/>
        <w:outlineLvl w:val="0"/>
        <w:rPr>
          <w:b/>
          <w:i/>
          <w:sz w:val="24"/>
        </w:rPr>
      </w:pPr>
      <w:r w:rsidRPr="00E46E2E">
        <w:rPr>
          <w:b/>
          <w:i/>
          <w:sz w:val="24"/>
        </w:rPr>
        <w:t>2.1.1. Риски возникновения аварий на автомобильном транспорте</w:t>
      </w:r>
    </w:p>
    <w:p w:rsidR="00276AC9" w:rsidRPr="00E46E2E" w:rsidRDefault="00276AC9" w:rsidP="00276AC9">
      <w:pPr>
        <w:ind w:firstLine="567"/>
        <w:jc w:val="both"/>
        <w:rPr>
          <w:sz w:val="24"/>
        </w:rPr>
      </w:pPr>
      <w:r w:rsidRPr="00E46E2E">
        <w:rPr>
          <w:sz w:val="24"/>
        </w:rPr>
        <w:t xml:space="preserve">Вследствие нарушения ПДД, с учётом среднемноголетних значений на автодорогах области существует вероятность возникновения аварий на автотранспорте с </w:t>
      </w:r>
      <w:proofErr w:type="spellStart"/>
      <w:r w:rsidRPr="00E46E2E">
        <w:rPr>
          <w:sz w:val="24"/>
        </w:rPr>
        <w:t>травмированием</w:t>
      </w:r>
      <w:proofErr w:type="spellEnd"/>
      <w:r w:rsidRPr="00E46E2E">
        <w:rPr>
          <w:sz w:val="24"/>
        </w:rPr>
        <w:t xml:space="preserve"> и гибелью людей.</w:t>
      </w:r>
    </w:p>
    <w:p w:rsidR="00276AC9" w:rsidRPr="00E46E2E" w:rsidRDefault="00276AC9" w:rsidP="00276AC9">
      <w:pPr>
        <w:tabs>
          <w:tab w:val="left" w:pos="7088"/>
        </w:tabs>
        <w:ind w:firstLine="567"/>
        <w:jc w:val="both"/>
        <w:rPr>
          <w:sz w:val="24"/>
        </w:rPr>
      </w:pPr>
      <w:r w:rsidRPr="00E46E2E">
        <w:rPr>
          <w:sz w:val="24"/>
        </w:rPr>
        <w:t xml:space="preserve">Наибольшая вероятность характерна для 5 МО: </w:t>
      </w:r>
      <w:proofErr w:type="spellStart"/>
      <w:r w:rsidRPr="00E46E2E">
        <w:rPr>
          <w:sz w:val="24"/>
        </w:rPr>
        <w:t>г.о.Брянск</w:t>
      </w:r>
      <w:proofErr w:type="spellEnd"/>
      <w:r w:rsidRPr="00E46E2E">
        <w:rPr>
          <w:sz w:val="24"/>
        </w:rPr>
        <w:t xml:space="preserve">, </w:t>
      </w:r>
      <w:proofErr w:type="spellStart"/>
      <w:r w:rsidRPr="00E46E2E">
        <w:rPr>
          <w:sz w:val="24"/>
        </w:rPr>
        <w:t>г.о</w:t>
      </w:r>
      <w:proofErr w:type="spellEnd"/>
      <w:r w:rsidRPr="00E46E2E">
        <w:rPr>
          <w:sz w:val="24"/>
        </w:rPr>
        <w:t xml:space="preserve">. </w:t>
      </w:r>
      <w:proofErr w:type="spellStart"/>
      <w:r w:rsidRPr="00E46E2E">
        <w:rPr>
          <w:sz w:val="24"/>
        </w:rPr>
        <w:t>Клинцы</w:t>
      </w:r>
      <w:proofErr w:type="spellEnd"/>
      <w:r w:rsidRPr="00E46E2E">
        <w:rPr>
          <w:sz w:val="24"/>
        </w:rPr>
        <w:t xml:space="preserve">, Брянский, </w:t>
      </w:r>
      <w:proofErr w:type="spellStart"/>
      <w:r w:rsidRPr="00E46E2E">
        <w:rPr>
          <w:sz w:val="24"/>
        </w:rPr>
        <w:t>Клинцовский</w:t>
      </w:r>
      <w:proofErr w:type="spellEnd"/>
      <w:r w:rsidRPr="00E46E2E">
        <w:rPr>
          <w:sz w:val="24"/>
        </w:rPr>
        <w:t xml:space="preserve"> и </w:t>
      </w:r>
      <w:proofErr w:type="spellStart"/>
      <w:r w:rsidRPr="00E46E2E">
        <w:rPr>
          <w:sz w:val="24"/>
        </w:rPr>
        <w:t>Почепский</w:t>
      </w:r>
      <w:proofErr w:type="spellEnd"/>
      <w:r w:rsidRPr="00E46E2E">
        <w:rPr>
          <w:sz w:val="24"/>
        </w:rPr>
        <w:t xml:space="preserve"> районы (согласно статистических данных).</w:t>
      </w:r>
    </w:p>
    <w:p w:rsidR="00276AC9" w:rsidRPr="00E46E2E" w:rsidRDefault="00276AC9" w:rsidP="00276AC9">
      <w:pPr>
        <w:tabs>
          <w:tab w:val="left" w:pos="7088"/>
        </w:tabs>
        <w:ind w:firstLine="567"/>
        <w:jc w:val="both"/>
        <w:rPr>
          <w:b/>
          <w:i/>
          <w:sz w:val="24"/>
        </w:rPr>
      </w:pPr>
      <w:r>
        <w:rPr>
          <w:b/>
          <w:i/>
          <w:sz w:val="24"/>
        </w:rPr>
        <w:t>2.1.2</w:t>
      </w:r>
      <w:r w:rsidRPr="00E46E2E">
        <w:rPr>
          <w:b/>
          <w:i/>
          <w:sz w:val="24"/>
        </w:rPr>
        <w:t>. Риски возникновения природных пожаров</w:t>
      </w:r>
    </w:p>
    <w:p w:rsidR="00276AC9" w:rsidRPr="00E46E2E" w:rsidRDefault="00276AC9" w:rsidP="00276AC9">
      <w:pPr>
        <w:tabs>
          <w:tab w:val="left" w:pos="7088"/>
        </w:tabs>
        <w:ind w:firstLine="567"/>
        <w:jc w:val="both"/>
        <w:rPr>
          <w:sz w:val="24"/>
        </w:rPr>
      </w:pPr>
      <w:r w:rsidRPr="00E46E2E">
        <w:rPr>
          <w:sz w:val="24"/>
        </w:rPr>
        <w:t xml:space="preserve">Вследствие бесконтрольного сжигания сухой травы, установлением 2 класса пожарной опасности на всей территории области, сохраняется 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w:t>
      </w:r>
    </w:p>
    <w:p w:rsidR="00276AC9" w:rsidRPr="00E46E2E" w:rsidRDefault="00276AC9" w:rsidP="00276AC9">
      <w:pPr>
        <w:tabs>
          <w:tab w:val="left" w:pos="7088"/>
        </w:tabs>
        <w:ind w:firstLine="567"/>
        <w:jc w:val="both"/>
        <w:rPr>
          <w:b/>
          <w:spacing w:val="-2"/>
          <w:sz w:val="24"/>
          <w:u w:val="single"/>
        </w:rPr>
      </w:pPr>
      <w:r w:rsidRPr="00E46E2E">
        <w:rPr>
          <w:b/>
          <w:spacing w:val="-2"/>
          <w:sz w:val="24"/>
          <w:u w:val="single"/>
        </w:rPr>
        <w:t>2.2.Техногенные источники происшествий (ЧС)</w:t>
      </w:r>
    </w:p>
    <w:p w:rsidR="00276AC9" w:rsidRPr="00E46E2E" w:rsidRDefault="00276AC9" w:rsidP="00276AC9">
      <w:pPr>
        <w:ind w:firstLine="567"/>
        <w:jc w:val="both"/>
        <w:outlineLvl w:val="0"/>
        <w:rPr>
          <w:b/>
          <w:i/>
          <w:sz w:val="24"/>
        </w:rPr>
      </w:pPr>
      <w:r w:rsidRPr="00E46E2E">
        <w:rPr>
          <w:b/>
          <w:i/>
          <w:sz w:val="24"/>
        </w:rPr>
        <w:t>2.2.1. Риски возникновения техногенных пожаров (взрывов бытового газа)</w:t>
      </w:r>
    </w:p>
    <w:p w:rsidR="00276AC9" w:rsidRPr="00E46E2E" w:rsidRDefault="00276AC9" w:rsidP="00276AC9">
      <w:pPr>
        <w:ind w:firstLine="567"/>
        <w:jc w:val="both"/>
        <w:rPr>
          <w:sz w:val="24"/>
        </w:rPr>
      </w:pPr>
      <w:r w:rsidRPr="00E46E2E">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E46E2E">
        <w:rPr>
          <w:sz w:val="24"/>
        </w:rPr>
        <w:t>травмированием</w:t>
      </w:r>
      <w:proofErr w:type="spellEnd"/>
      <w:r w:rsidRPr="00E46E2E">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и </w:t>
      </w:r>
      <w:r w:rsidRPr="00E46E2E">
        <w:rPr>
          <w:sz w:val="24"/>
        </w:rPr>
        <w:lastRenderedPageBreak/>
        <w:t xml:space="preserve">газового оборудования, неосторожное обращение с огнем). Наиболее вероятно возникновение техногенных пожаров в </w:t>
      </w:r>
      <w:proofErr w:type="spellStart"/>
      <w:r w:rsidRPr="00E46E2E">
        <w:rPr>
          <w:sz w:val="24"/>
        </w:rPr>
        <w:t>г.о</w:t>
      </w:r>
      <w:proofErr w:type="spellEnd"/>
      <w:r w:rsidRPr="00E46E2E">
        <w:rPr>
          <w:sz w:val="24"/>
        </w:rPr>
        <w:t xml:space="preserve">. Брянск, </w:t>
      </w:r>
      <w:proofErr w:type="spellStart"/>
      <w:r w:rsidRPr="00E46E2E">
        <w:rPr>
          <w:sz w:val="24"/>
        </w:rPr>
        <w:t>г.о</w:t>
      </w:r>
      <w:proofErr w:type="spellEnd"/>
      <w:r w:rsidRPr="00E46E2E">
        <w:rPr>
          <w:sz w:val="24"/>
        </w:rPr>
        <w:t xml:space="preserve">. </w:t>
      </w:r>
      <w:proofErr w:type="spellStart"/>
      <w:r w:rsidRPr="00E46E2E">
        <w:rPr>
          <w:sz w:val="24"/>
        </w:rPr>
        <w:t>Клинцы</w:t>
      </w:r>
      <w:proofErr w:type="spellEnd"/>
      <w:r w:rsidRPr="00E46E2E">
        <w:rPr>
          <w:sz w:val="24"/>
        </w:rPr>
        <w:t xml:space="preserve">, </w:t>
      </w:r>
      <w:proofErr w:type="spellStart"/>
      <w:r w:rsidRPr="00E46E2E">
        <w:rPr>
          <w:sz w:val="24"/>
        </w:rPr>
        <w:t>Выгоничском</w:t>
      </w:r>
      <w:proofErr w:type="spellEnd"/>
      <w:r w:rsidRPr="00E46E2E">
        <w:rPr>
          <w:sz w:val="24"/>
        </w:rPr>
        <w:t xml:space="preserve">, Севском, </w:t>
      </w:r>
      <w:proofErr w:type="spellStart"/>
      <w:r w:rsidRPr="00E46E2E">
        <w:rPr>
          <w:sz w:val="24"/>
        </w:rPr>
        <w:t>Суземском</w:t>
      </w:r>
      <w:proofErr w:type="spellEnd"/>
      <w:r w:rsidRPr="00E46E2E">
        <w:rPr>
          <w:sz w:val="24"/>
        </w:rPr>
        <w:t xml:space="preserve">, Трубчевском, </w:t>
      </w:r>
      <w:proofErr w:type="spellStart"/>
      <w:r w:rsidRPr="00E46E2E">
        <w:rPr>
          <w:sz w:val="24"/>
        </w:rPr>
        <w:t>Навлинском</w:t>
      </w:r>
      <w:proofErr w:type="spellEnd"/>
      <w:r w:rsidRPr="00E46E2E">
        <w:rPr>
          <w:sz w:val="24"/>
        </w:rPr>
        <w:t xml:space="preserve">, </w:t>
      </w:r>
      <w:proofErr w:type="spellStart"/>
      <w:r w:rsidRPr="00E46E2E">
        <w:rPr>
          <w:sz w:val="24"/>
        </w:rPr>
        <w:t>Карачевском</w:t>
      </w:r>
      <w:proofErr w:type="spellEnd"/>
      <w:r w:rsidRPr="00E46E2E">
        <w:rPr>
          <w:sz w:val="24"/>
        </w:rPr>
        <w:t xml:space="preserve"> и Брянском районах (согласно расчетно-статистических данных).</w:t>
      </w:r>
    </w:p>
    <w:p w:rsidR="00276AC9" w:rsidRPr="00E46E2E" w:rsidRDefault="00276AC9" w:rsidP="00276AC9">
      <w:pPr>
        <w:ind w:firstLine="567"/>
        <w:jc w:val="both"/>
        <w:rPr>
          <w:sz w:val="24"/>
          <w:highlight w:val="yellow"/>
        </w:rPr>
      </w:pPr>
    </w:p>
    <w:p w:rsidR="00276AC9" w:rsidRPr="00E46E2E" w:rsidRDefault="00276AC9" w:rsidP="00276AC9">
      <w:pPr>
        <w:ind w:firstLine="567"/>
        <w:outlineLvl w:val="0"/>
        <w:rPr>
          <w:b/>
          <w:sz w:val="24"/>
          <w:u w:val="single"/>
          <w:shd w:val="clear" w:color="auto" w:fill="FFFFFF"/>
        </w:rPr>
      </w:pPr>
      <w:r w:rsidRPr="00E46E2E">
        <w:rPr>
          <w:b/>
          <w:sz w:val="24"/>
          <w:u w:val="single"/>
        </w:rPr>
        <w:t xml:space="preserve">2.3. </w:t>
      </w:r>
      <w:r w:rsidRPr="00E46E2E">
        <w:rPr>
          <w:b/>
          <w:sz w:val="24"/>
          <w:u w:val="single"/>
          <w:shd w:val="clear" w:color="auto" w:fill="FFFFFF"/>
        </w:rPr>
        <w:t>Биолого-экологические и социальные источники чрезвычайных ситуаций</w:t>
      </w:r>
    </w:p>
    <w:p w:rsidR="00276AC9" w:rsidRPr="00E46E2E" w:rsidRDefault="00276AC9" w:rsidP="00276AC9">
      <w:pPr>
        <w:ind w:firstLine="567"/>
        <w:jc w:val="both"/>
        <w:rPr>
          <w:b/>
          <w:i/>
          <w:sz w:val="24"/>
        </w:rPr>
      </w:pPr>
      <w:r w:rsidRPr="00E46E2E">
        <w:rPr>
          <w:b/>
          <w:i/>
          <w:sz w:val="24"/>
        </w:rPr>
        <w:t>2.3.1. Риски возникновения эпизоотий</w:t>
      </w:r>
    </w:p>
    <w:p w:rsidR="00276AC9" w:rsidRPr="00E46E2E" w:rsidRDefault="00276AC9" w:rsidP="00276AC9">
      <w:pPr>
        <w:ind w:firstLine="567"/>
        <w:outlineLvl w:val="0"/>
        <w:rPr>
          <w:b/>
          <w:sz w:val="24"/>
          <w:u w:val="single"/>
          <w:shd w:val="clear" w:color="auto" w:fill="FFFFFF"/>
        </w:rPr>
      </w:pPr>
      <w:r w:rsidRPr="00E46E2E">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E46E2E">
        <w:rPr>
          <w:sz w:val="24"/>
        </w:rPr>
        <w:t>Погарского</w:t>
      </w:r>
      <w:proofErr w:type="spellEnd"/>
      <w:r w:rsidRPr="00E46E2E">
        <w:rPr>
          <w:sz w:val="24"/>
        </w:rPr>
        <w:t xml:space="preserve"> района и г. Брянск.</w:t>
      </w:r>
    </w:p>
    <w:p w:rsidR="00276AC9" w:rsidRPr="00E46E2E" w:rsidRDefault="00276AC9" w:rsidP="00276AC9">
      <w:pPr>
        <w:ind w:firstLine="567"/>
        <w:jc w:val="both"/>
        <w:outlineLvl w:val="0"/>
        <w:rPr>
          <w:b/>
          <w:i/>
          <w:sz w:val="24"/>
        </w:rPr>
      </w:pPr>
      <w:r w:rsidRPr="00E46E2E">
        <w:rPr>
          <w:b/>
          <w:i/>
          <w:sz w:val="24"/>
        </w:rPr>
        <w:t>2.3.2 Риск ухудшения санитарно-эпидемиологической обстановки</w:t>
      </w:r>
    </w:p>
    <w:p w:rsidR="00276AC9" w:rsidRPr="00E46E2E" w:rsidRDefault="00276AC9" w:rsidP="00276AC9">
      <w:pPr>
        <w:ind w:firstLine="567"/>
        <w:jc w:val="both"/>
        <w:outlineLvl w:val="0"/>
        <w:rPr>
          <w:bCs/>
          <w:iCs/>
          <w:sz w:val="24"/>
        </w:rPr>
      </w:pPr>
      <w:r w:rsidRPr="00E46E2E">
        <w:rPr>
          <w:bCs/>
          <w:iCs/>
          <w:sz w:val="24"/>
        </w:rPr>
        <w:t>Возникновение эпидемий на территории Брянской области не прогнозируется.</w:t>
      </w:r>
    </w:p>
    <w:p w:rsidR="00276AC9" w:rsidRPr="00E46E2E" w:rsidRDefault="00276AC9" w:rsidP="00276AC9">
      <w:pPr>
        <w:ind w:firstLine="567"/>
        <w:jc w:val="both"/>
        <w:outlineLvl w:val="0"/>
        <w:rPr>
          <w:b/>
          <w:sz w:val="24"/>
          <w:highlight w:val="yellow"/>
          <w:u w:val="single"/>
          <w:shd w:val="clear" w:color="auto" w:fill="FFFFFF"/>
        </w:rPr>
      </w:pPr>
    </w:p>
    <w:p w:rsidR="00276AC9" w:rsidRPr="00E46E2E" w:rsidRDefault="00276AC9" w:rsidP="00276AC9">
      <w:pPr>
        <w:ind w:firstLine="567"/>
        <w:jc w:val="both"/>
        <w:outlineLvl w:val="0"/>
        <w:rPr>
          <w:b/>
          <w:sz w:val="24"/>
          <w:u w:val="single"/>
          <w:shd w:val="clear" w:color="auto" w:fill="FFFFFF"/>
        </w:rPr>
      </w:pPr>
      <w:r w:rsidRPr="00E46E2E">
        <w:rPr>
          <w:b/>
          <w:sz w:val="24"/>
          <w:u w:val="single"/>
          <w:shd w:val="clear" w:color="auto" w:fill="FFFFFF"/>
        </w:rPr>
        <w:t>2.4. Риски совершения террористических актов</w:t>
      </w:r>
    </w:p>
    <w:p w:rsidR="00276AC9" w:rsidRPr="00E46E2E" w:rsidRDefault="00276AC9" w:rsidP="00276AC9">
      <w:pPr>
        <w:ind w:firstLine="567"/>
        <w:jc w:val="both"/>
        <w:rPr>
          <w:sz w:val="24"/>
        </w:rPr>
      </w:pPr>
      <w:r w:rsidRPr="00E46E2E">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E46E2E">
        <w:rPr>
          <w:sz w:val="24"/>
        </w:rPr>
        <w:t>Клинцы</w:t>
      </w:r>
      <w:proofErr w:type="spellEnd"/>
      <w:r w:rsidRPr="00E46E2E">
        <w:rPr>
          <w:sz w:val="24"/>
        </w:rPr>
        <w:t xml:space="preserve">, Карачев, Унеча, Почеп, Новозыбков, Дятьково, п. Суземка, п. Навля и Жуковского </w:t>
      </w:r>
      <w:proofErr w:type="spellStart"/>
      <w:r w:rsidRPr="00E46E2E">
        <w:rPr>
          <w:sz w:val="24"/>
        </w:rPr>
        <w:t>мо</w:t>
      </w:r>
      <w:proofErr w:type="spellEnd"/>
      <w:r w:rsidRPr="00E46E2E">
        <w:rPr>
          <w:sz w:val="24"/>
        </w:rPr>
        <w:t>.</w:t>
      </w:r>
    </w:p>
    <w:p w:rsidR="00276AC9" w:rsidRPr="00E46E2E" w:rsidRDefault="00276AC9" w:rsidP="00276AC9">
      <w:pPr>
        <w:ind w:firstLine="567"/>
        <w:jc w:val="both"/>
        <w:rPr>
          <w:sz w:val="24"/>
          <w:highlight w:val="yellow"/>
        </w:rPr>
      </w:pPr>
    </w:p>
    <w:p w:rsidR="00276AC9" w:rsidRPr="00E46E2E" w:rsidRDefault="00276AC9" w:rsidP="00276AC9">
      <w:pPr>
        <w:ind w:firstLine="567"/>
        <w:jc w:val="both"/>
        <w:rPr>
          <w:sz w:val="24"/>
          <w:highlight w:val="yellow"/>
        </w:rPr>
      </w:pPr>
    </w:p>
    <w:p w:rsidR="00276AC9" w:rsidRPr="00E46E2E" w:rsidRDefault="00276AC9" w:rsidP="00276AC9">
      <w:pPr>
        <w:ind w:firstLine="567"/>
        <w:jc w:val="both"/>
        <w:outlineLvl w:val="0"/>
        <w:rPr>
          <w:b/>
          <w:sz w:val="24"/>
          <w:u w:val="single"/>
        </w:rPr>
      </w:pPr>
      <w:r w:rsidRPr="00E46E2E">
        <w:rPr>
          <w:b/>
          <w:sz w:val="24"/>
          <w:u w:val="single"/>
        </w:rPr>
        <w:t>3. Рекомендованные превентивные мероприятия:</w:t>
      </w:r>
    </w:p>
    <w:p w:rsidR="00276AC9" w:rsidRPr="00E46E2E" w:rsidRDefault="00276AC9" w:rsidP="00276AC9">
      <w:pPr>
        <w:tabs>
          <w:tab w:val="left" w:pos="4429"/>
          <w:tab w:val="left" w:pos="7740"/>
        </w:tabs>
        <w:ind w:firstLine="567"/>
        <w:jc w:val="both"/>
        <w:rPr>
          <w:b/>
          <w:sz w:val="24"/>
        </w:rPr>
      </w:pPr>
      <w:r w:rsidRPr="00E46E2E">
        <w:rPr>
          <w:b/>
          <w:sz w:val="24"/>
        </w:rPr>
        <w:t>3.1.Общие рекомендации:</w:t>
      </w:r>
    </w:p>
    <w:p w:rsidR="00276AC9" w:rsidRPr="00E46E2E" w:rsidRDefault="00276AC9" w:rsidP="00276AC9">
      <w:pPr>
        <w:tabs>
          <w:tab w:val="left" w:pos="964"/>
        </w:tabs>
        <w:ind w:firstLine="567"/>
        <w:jc w:val="both"/>
        <w:outlineLvl w:val="0"/>
        <w:rPr>
          <w:b/>
          <w:i/>
          <w:sz w:val="24"/>
        </w:rPr>
      </w:pPr>
      <w:r w:rsidRPr="00E46E2E">
        <w:rPr>
          <w:b/>
          <w:i/>
          <w:sz w:val="24"/>
        </w:rPr>
        <w:t xml:space="preserve">Руководителям </w:t>
      </w:r>
      <w:proofErr w:type="spellStart"/>
      <w:r w:rsidRPr="00E46E2E">
        <w:rPr>
          <w:b/>
          <w:i/>
          <w:sz w:val="24"/>
        </w:rPr>
        <w:t>ФиТП</w:t>
      </w:r>
      <w:proofErr w:type="spellEnd"/>
      <w:r w:rsidRPr="00E46E2E">
        <w:rPr>
          <w:b/>
          <w:i/>
          <w:sz w:val="24"/>
        </w:rPr>
        <w:t xml:space="preserve"> РСЧС, организаций и учреждений, в части касающейся:</w:t>
      </w:r>
    </w:p>
    <w:p w:rsidR="00276AC9" w:rsidRPr="00E46E2E" w:rsidRDefault="00276AC9" w:rsidP="00276AC9">
      <w:pPr>
        <w:tabs>
          <w:tab w:val="left" w:pos="851"/>
        </w:tabs>
        <w:ind w:firstLine="567"/>
        <w:contextualSpacing/>
        <w:jc w:val="both"/>
        <w:outlineLvl w:val="0"/>
        <w:rPr>
          <w:rFonts w:eastAsia="Calibri"/>
          <w:sz w:val="24"/>
          <w:szCs w:val="20"/>
          <w:u w:val="single"/>
          <w:lang w:eastAsia="en-US"/>
        </w:rPr>
      </w:pPr>
      <w:r w:rsidRPr="00E46E2E">
        <w:rPr>
          <w:rFonts w:eastAsia="Calibri"/>
          <w:sz w:val="24"/>
          <w:szCs w:val="20"/>
          <w:u w:val="single"/>
          <w:lang w:eastAsia="en-US"/>
        </w:rPr>
        <w:t>Организовать:</w:t>
      </w:r>
    </w:p>
    <w:p w:rsidR="00276AC9" w:rsidRPr="00E46E2E" w:rsidRDefault="00276AC9" w:rsidP="00276AC9">
      <w:pPr>
        <w:tabs>
          <w:tab w:val="left" w:pos="851"/>
        </w:tabs>
        <w:ind w:firstLine="567"/>
        <w:jc w:val="both"/>
        <w:rPr>
          <w:sz w:val="24"/>
        </w:rPr>
      </w:pPr>
      <w:r w:rsidRPr="00E46E2E">
        <w:rPr>
          <w:sz w:val="24"/>
        </w:rPr>
        <w:t>- доведение оперативного ежедневного прогноза до подведомственных организаций, учреждений и населения;</w:t>
      </w:r>
    </w:p>
    <w:p w:rsidR="00276AC9" w:rsidRPr="00E46E2E" w:rsidRDefault="00276AC9" w:rsidP="00276AC9">
      <w:pPr>
        <w:tabs>
          <w:tab w:val="left" w:pos="851"/>
        </w:tabs>
        <w:ind w:firstLine="567"/>
        <w:jc w:val="both"/>
        <w:rPr>
          <w:sz w:val="24"/>
        </w:rPr>
      </w:pPr>
      <w:r w:rsidRPr="00E46E2E">
        <w:rPr>
          <w:sz w:val="24"/>
        </w:rPr>
        <w:t xml:space="preserve">- своевременный сбор, обработку и обмен в установленном </w:t>
      </w:r>
      <w:hyperlink r:id="rId8" w:history="1">
        <w:r w:rsidRPr="00E46E2E">
          <w:rPr>
            <w:sz w:val="24"/>
          </w:rPr>
          <w:t>порядке</w:t>
        </w:r>
      </w:hyperlink>
      <w:r w:rsidRPr="00E46E2E">
        <w:rPr>
          <w:sz w:val="24"/>
        </w:rPr>
        <w:t xml:space="preserve"> информацией в области ЗНТ от ЧС, обеспечения пожарной безопасности и безопасности людей на водных объектах;</w:t>
      </w:r>
    </w:p>
    <w:p w:rsidR="00276AC9" w:rsidRPr="00E46E2E" w:rsidRDefault="00276AC9" w:rsidP="00276AC9">
      <w:pPr>
        <w:tabs>
          <w:tab w:val="left" w:pos="851"/>
        </w:tabs>
        <w:ind w:firstLine="567"/>
        <w:jc w:val="both"/>
        <w:rPr>
          <w:sz w:val="24"/>
        </w:rPr>
      </w:pPr>
      <w:r w:rsidRPr="00E46E2E">
        <w:rPr>
          <w:sz w:val="24"/>
        </w:rPr>
        <w:t xml:space="preserve">- уточнение расчетов </w:t>
      </w:r>
      <w:proofErr w:type="spellStart"/>
      <w:r w:rsidRPr="00E46E2E">
        <w:rPr>
          <w:sz w:val="24"/>
        </w:rPr>
        <w:t>СиС</w:t>
      </w:r>
      <w:proofErr w:type="spellEnd"/>
      <w:r w:rsidRPr="00E46E2E">
        <w:rPr>
          <w:sz w:val="24"/>
        </w:rPr>
        <w:t xml:space="preserve"> (с учетом резерва), материальных и финансовых средств для ликвидации ЧС;</w:t>
      </w:r>
    </w:p>
    <w:p w:rsidR="00276AC9" w:rsidRPr="00E46E2E" w:rsidRDefault="00276AC9" w:rsidP="00276AC9">
      <w:pPr>
        <w:tabs>
          <w:tab w:val="left" w:pos="851"/>
        </w:tabs>
        <w:ind w:firstLine="567"/>
        <w:jc w:val="both"/>
        <w:rPr>
          <w:sz w:val="24"/>
        </w:rPr>
      </w:pPr>
      <w:r w:rsidRPr="00E46E2E">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276AC9" w:rsidRPr="00E46E2E" w:rsidRDefault="00276AC9" w:rsidP="00276AC9">
      <w:pPr>
        <w:tabs>
          <w:tab w:val="left" w:pos="851"/>
        </w:tabs>
        <w:ind w:firstLine="567"/>
        <w:jc w:val="both"/>
        <w:rPr>
          <w:sz w:val="24"/>
        </w:rPr>
      </w:pPr>
      <w:r w:rsidRPr="00E46E2E">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276AC9" w:rsidRPr="00E46E2E" w:rsidRDefault="00276AC9" w:rsidP="00276AC9">
      <w:pPr>
        <w:tabs>
          <w:tab w:val="left" w:pos="851"/>
        </w:tabs>
        <w:ind w:firstLine="567"/>
        <w:jc w:val="both"/>
        <w:rPr>
          <w:sz w:val="24"/>
        </w:rPr>
      </w:pPr>
      <w:r w:rsidRPr="00E46E2E">
        <w:rPr>
          <w:sz w:val="24"/>
        </w:rPr>
        <w:t>- уточнение сведений в электронных паспортах территории по наиболее характерным рискам.</w:t>
      </w:r>
    </w:p>
    <w:p w:rsidR="00276AC9" w:rsidRPr="00E46E2E" w:rsidRDefault="00276AC9" w:rsidP="00276AC9">
      <w:pPr>
        <w:tabs>
          <w:tab w:val="left" w:pos="851"/>
        </w:tabs>
        <w:ind w:firstLine="567"/>
        <w:jc w:val="both"/>
        <w:rPr>
          <w:sz w:val="24"/>
        </w:rPr>
      </w:pPr>
      <w:r w:rsidRPr="00E46E2E">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276AC9" w:rsidRPr="00E46E2E" w:rsidRDefault="00276AC9" w:rsidP="00276AC9">
      <w:pPr>
        <w:tabs>
          <w:tab w:val="left" w:pos="851"/>
        </w:tabs>
        <w:ind w:firstLine="567"/>
        <w:jc w:val="both"/>
        <w:rPr>
          <w:b/>
          <w:sz w:val="24"/>
        </w:rPr>
      </w:pPr>
      <w:r w:rsidRPr="00E46E2E">
        <w:rPr>
          <w:b/>
          <w:sz w:val="24"/>
        </w:rPr>
        <w:t>3.2. Рекомендации по рискам:</w:t>
      </w:r>
    </w:p>
    <w:p w:rsidR="00276AC9" w:rsidRPr="00E46E2E" w:rsidRDefault="00276AC9" w:rsidP="00276AC9">
      <w:pPr>
        <w:tabs>
          <w:tab w:val="left" w:pos="851"/>
        </w:tabs>
        <w:ind w:firstLine="567"/>
        <w:jc w:val="both"/>
        <w:outlineLvl w:val="0"/>
        <w:rPr>
          <w:b/>
          <w:sz w:val="24"/>
        </w:rPr>
      </w:pPr>
      <w:r w:rsidRPr="00E46E2E">
        <w:rPr>
          <w:b/>
          <w:sz w:val="24"/>
        </w:rPr>
        <w:t>По риску аварий на автомобильном транспорте</w:t>
      </w:r>
    </w:p>
    <w:p w:rsidR="00276AC9" w:rsidRPr="00E46E2E" w:rsidRDefault="00276AC9" w:rsidP="00276AC9">
      <w:pPr>
        <w:ind w:firstLine="567"/>
        <w:jc w:val="both"/>
        <w:rPr>
          <w:sz w:val="24"/>
        </w:rPr>
      </w:pPr>
      <w:r w:rsidRPr="00E46E2E">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276AC9" w:rsidRPr="00E46E2E" w:rsidRDefault="00276AC9" w:rsidP="00276AC9">
      <w:pPr>
        <w:ind w:firstLine="567"/>
        <w:jc w:val="both"/>
        <w:rPr>
          <w:sz w:val="24"/>
        </w:rPr>
      </w:pPr>
      <w:r w:rsidRPr="00E46E2E">
        <w:rPr>
          <w:sz w:val="24"/>
        </w:rPr>
        <w:t>- обеспечить готовность привлечения специализированных экстренных служб, спецтехники и пассажирского транспорта.</w:t>
      </w:r>
    </w:p>
    <w:p w:rsidR="00276AC9" w:rsidRPr="00E46E2E" w:rsidRDefault="00276AC9" w:rsidP="00276AC9">
      <w:pPr>
        <w:tabs>
          <w:tab w:val="left" w:pos="851"/>
          <w:tab w:val="left" w:pos="4445"/>
        </w:tabs>
        <w:ind w:firstLine="567"/>
        <w:jc w:val="both"/>
        <w:outlineLvl w:val="0"/>
        <w:rPr>
          <w:b/>
          <w:i/>
          <w:sz w:val="24"/>
        </w:rPr>
      </w:pPr>
      <w:r w:rsidRPr="00E46E2E">
        <w:rPr>
          <w:b/>
          <w:i/>
          <w:sz w:val="24"/>
        </w:rPr>
        <w:t>Для населения</w:t>
      </w:r>
      <w:r w:rsidRPr="00E46E2E">
        <w:rPr>
          <w:b/>
          <w:i/>
          <w:sz w:val="24"/>
        </w:rPr>
        <w:tab/>
      </w:r>
    </w:p>
    <w:p w:rsidR="00276AC9" w:rsidRPr="00E46E2E" w:rsidRDefault="00276AC9" w:rsidP="00276AC9">
      <w:pPr>
        <w:tabs>
          <w:tab w:val="left" w:pos="851"/>
        </w:tabs>
        <w:ind w:firstLine="567"/>
        <w:jc w:val="both"/>
        <w:rPr>
          <w:sz w:val="24"/>
        </w:rPr>
      </w:pPr>
      <w:r w:rsidRPr="00E46E2E">
        <w:rPr>
          <w:sz w:val="24"/>
        </w:rPr>
        <w:t>- во время движения соблюдайте скоростной режим и дистанцию;</w:t>
      </w:r>
    </w:p>
    <w:p w:rsidR="00276AC9" w:rsidRPr="00E46E2E" w:rsidRDefault="00276AC9" w:rsidP="00276AC9">
      <w:pPr>
        <w:tabs>
          <w:tab w:val="left" w:pos="851"/>
        </w:tabs>
        <w:ind w:firstLine="567"/>
        <w:jc w:val="both"/>
        <w:rPr>
          <w:sz w:val="24"/>
        </w:rPr>
      </w:pPr>
      <w:r w:rsidRPr="00E46E2E">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276AC9" w:rsidRPr="00E46E2E" w:rsidRDefault="00276AC9" w:rsidP="00276AC9">
      <w:pPr>
        <w:tabs>
          <w:tab w:val="left" w:pos="851"/>
        </w:tabs>
        <w:ind w:firstLine="567"/>
        <w:jc w:val="both"/>
        <w:rPr>
          <w:sz w:val="24"/>
        </w:rPr>
      </w:pPr>
      <w:r w:rsidRPr="00E46E2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76AC9" w:rsidRPr="00E46E2E" w:rsidRDefault="00276AC9" w:rsidP="00276AC9">
      <w:pPr>
        <w:tabs>
          <w:tab w:val="left" w:pos="851"/>
        </w:tabs>
        <w:ind w:firstLine="567"/>
        <w:jc w:val="both"/>
        <w:rPr>
          <w:b/>
          <w:sz w:val="24"/>
        </w:rPr>
      </w:pPr>
      <w:r w:rsidRPr="00E46E2E">
        <w:rPr>
          <w:b/>
          <w:sz w:val="24"/>
        </w:rPr>
        <w:t>По риску возникновения природных пожаров</w:t>
      </w:r>
    </w:p>
    <w:p w:rsidR="00276AC9" w:rsidRPr="00E46E2E" w:rsidRDefault="00276AC9" w:rsidP="00276AC9">
      <w:pPr>
        <w:tabs>
          <w:tab w:val="left" w:pos="851"/>
        </w:tabs>
        <w:ind w:firstLine="567"/>
        <w:jc w:val="both"/>
        <w:rPr>
          <w:sz w:val="24"/>
        </w:rPr>
      </w:pPr>
      <w:r w:rsidRPr="00E46E2E">
        <w:rPr>
          <w:sz w:val="24"/>
        </w:rPr>
        <w:t>- усилить профилактическую работу среди населения по мерам пожарной безопасности;</w:t>
      </w:r>
    </w:p>
    <w:p w:rsidR="00276AC9" w:rsidRPr="00E46E2E" w:rsidRDefault="00276AC9" w:rsidP="00276AC9">
      <w:pPr>
        <w:tabs>
          <w:tab w:val="left" w:pos="851"/>
        </w:tabs>
        <w:ind w:firstLine="567"/>
        <w:jc w:val="both"/>
        <w:rPr>
          <w:sz w:val="24"/>
        </w:rPr>
      </w:pPr>
      <w:r w:rsidRPr="00E46E2E">
        <w:rPr>
          <w:sz w:val="24"/>
        </w:rPr>
        <w:lastRenderedPageBreak/>
        <w:t xml:space="preserve">- организовать своевременное реагирование по каждому случаю выявления очагов природных пожаров, задымлений и </w:t>
      </w:r>
      <w:proofErr w:type="spellStart"/>
      <w:r w:rsidRPr="00E46E2E">
        <w:rPr>
          <w:sz w:val="24"/>
        </w:rPr>
        <w:t>термоточек</w:t>
      </w:r>
      <w:proofErr w:type="spellEnd"/>
      <w:r w:rsidRPr="00E46E2E">
        <w:rPr>
          <w:sz w:val="24"/>
        </w:rPr>
        <w:t xml:space="preserve"> посредством космического мониторинга, </w:t>
      </w:r>
      <w:proofErr w:type="spellStart"/>
      <w:r w:rsidRPr="00E46E2E">
        <w:rPr>
          <w:sz w:val="24"/>
        </w:rPr>
        <w:t>видеомониторинга</w:t>
      </w:r>
      <w:proofErr w:type="spellEnd"/>
      <w:r w:rsidRPr="00E46E2E">
        <w:rPr>
          <w:sz w:val="24"/>
        </w:rPr>
        <w:t>, сообщений граждан;</w:t>
      </w:r>
    </w:p>
    <w:p w:rsidR="00276AC9" w:rsidRPr="00E46E2E" w:rsidRDefault="00276AC9" w:rsidP="00276AC9">
      <w:pPr>
        <w:tabs>
          <w:tab w:val="left" w:pos="851"/>
        </w:tabs>
        <w:ind w:firstLine="567"/>
        <w:jc w:val="both"/>
        <w:rPr>
          <w:sz w:val="24"/>
        </w:rPr>
      </w:pPr>
      <w:r w:rsidRPr="00E46E2E">
        <w:rPr>
          <w:sz w:val="24"/>
        </w:rPr>
        <w:t>- подготовить для возможного использования имеющуюся пожарную, водовозную и землеройную технику;</w:t>
      </w:r>
    </w:p>
    <w:p w:rsidR="00276AC9" w:rsidRPr="00E46E2E" w:rsidRDefault="00276AC9" w:rsidP="00276AC9">
      <w:pPr>
        <w:tabs>
          <w:tab w:val="left" w:pos="851"/>
        </w:tabs>
        <w:ind w:firstLine="567"/>
        <w:jc w:val="both"/>
        <w:rPr>
          <w:sz w:val="24"/>
        </w:rPr>
      </w:pPr>
      <w:r w:rsidRPr="00E46E2E">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276AC9" w:rsidRPr="00E46E2E" w:rsidRDefault="00276AC9" w:rsidP="00276AC9">
      <w:pPr>
        <w:tabs>
          <w:tab w:val="left" w:pos="851"/>
        </w:tabs>
        <w:ind w:firstLine="567"/>
        <w:jc w:val="both"/>
        <w:rPr>
          <w:sz w:val="24"/>
        </w:rPr>
      </w:pPr>
      <w:r w:rsidRPr="00E46E2E">
        <w:rPr>
          <w:sz w:val="24"/>
        </w:rPr>
        <w:t>- проверить работоспособность звуковой системы оповещения населения;</w:t>
      </w:r>
    </w:p>
    <w:p w:rsidR="00276AC9" w:rsidRPr="00E46E2E" w:rsidRDefault="00276AC9" w:rsidP="00276AC9">
      <w:pPr>
        <w:tabs>
          <w:tab w:val="left" w:pos="851"/>
        </w:tabs>
        <w:ind w:firstLine="567"/>
        <w:jc w:val="both"/>
        <w:rPr>
          <w:sz w:val="24"/>
        </w:rPr>
      </w:pPr>
      <w:r w:rsidRPr="00E46E2E">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276AC9" w:rsidRPr="00E46E2E" w:rsidRDefault="00276AC9" w:rsidP="00276AC9">
      <w:pPr>
        <w:tabs>
          <w:tab w:val="left" w:pos="851"/>
        </w:tabs>
        <w:ind w:firstLine="567"/>
        <w:jc w:val="both"/>
        <w:rPr>
          <w:sz w:val="24"/>
        </w:rPr>
      </w:pPr>
      <w:r w:rsidRPr="00E46E2E">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276AC9" w:rsidRPr="00E46E2E" w:rsidRDefault="00276AC9" w:rsidP="00276AC9">
      <w:pPr>
        <w:tabs>
          <w:tab w:val="left" w:pos="851"/>
        </w:tabs>
        <w:ind w:firstLine="567"/>
        <w:jc w:val="both"/>
        <w:rPr>
          <w:sz w:val="24"/>
        </w:rPr>
      </w:pPr>
      <w:r w:rsidRPr="00E46E2E">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276AC9" w:rsidRPr="00E46E2E" w:rsidRDefault="00276AC9" w:rsidP="00276AC9">
      <w:pPr>
        <w:tabs>
          <w:tab w:val="left" w:pos="851"/>
        </w:tabs>
        <w:ind w:firstLine="567"/>
        <w:jc w:val="both"/>
        <w:rPr>
          <w:sz w:val="24"/>
        </w:rPr>
      </w:pPr>
      <w:r w:rsidRPr="00E46E2E">
        <w:rPr>
          <w:sz w:val="24"/>
        </w:rPr>
        <w:t xml:space="preserve">- проводить тщательные осмотры торфяников по факту обнаружения </w:t>
      </w:r>
      <w:proofErr w:type="spellStart"/>
      <w:r w:rsidRPr="00E46E2E">
        <w:rPr>
          <w:sz w:val="24"/>
        </w:rPr>
        <w:t>термоточек</w:t>
      </w:r>
      <w:proofErr w:type="spellEnd"/>
      <w:r w:rsidRPr="00E46E2E">
        <w:rPr>
          <w:sz w:val="24"/>
        </w:rPr>
        <w:t xml:space="preserve"> и возгораний.</w:t>
      </w:r>
    </w:p>
    <w:p w:rsidR="00276AC9" w:rsidRPr="00E46E2E" w:rsidRDefault="00276AC9" w:rsidP="00276AC9">
      <w:pPr>
        <w:tabs>
          <w:tab w:val="left" w:pos="851"/>
        </w:tabs>
        <w:jc w:val="both"/>
        <w:rPr>
          <w:sz w:val="24"/>
        </w:rPr>
      </w:pPr>
      <w:r w:rsidRPr="00E46E2E">
        <w:rPr>
          <w:sz w:val="24"/>
        </w:rPr>
        <w:tab/>
        <w:t>- организовать рейды с привлечением должностных лиц районных и городских администраций, принимать меры административного наказания;</w:t>
      </w:r>
    </w:p>
    <w:p w:rsidR="00276AC9" w:rsidRPr="00E46E2E" w:rsidRDefault="00276AC9" w:rsidP="00276AC9">
      <w:pPr>
        <w:tabs>
          <w:tab w:val="left" w:pos="851"/>
        </w:tabs>
        <w:ind w:firstLine="567"/>
        <w:jc w:val="both"/>
        <w:rPr>
          <w:sz w:val="24"/>
        </w:rPr>
      </w:pPr>
      <w:r w:rsidRPr="00E46E2E">
        <w:rPr>
          <w:sz w:val="24"/>
        </w:rPr>
        <w:t>- оснастить ОГ первичными средствами пожаротушения;</w:t>
      </w:r>
    </w:p>
    <w:p w:rsidR="00276AC9" w:rsidRPr="00E46E2E" w:rsidRDefault="00276AC9" w:rsidP="00276AC9">
      <w:pPr>
        <w:tabs>
          <w:tab w:val="left" w:pos="851"/>
        </w:tabs>
        <w:ind w:firstLine="567"/>
        <w:jc w:val="both"/>
        <w:rPr>
          <w:sz w:val="24"/>
        </w:rPr>
      </w:pPr>
      <w:r w:rsidRPr="00E46E2E">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276AC9" w:rsidRPr="00E46E2E" w:rsidRDefault="00276AC9" w:rsidP="00276AC9">
      <w:pPr>
        <w:tabs>
          <w:tab w:val="left" w:pos="851"/>
        </w:tabs>
        <w:ind w:firstLine="567"/>
        <w:jc w:val="both"/>
        <w:rPr>
          <w:sz w:val="24"/>
        </w:rPr>
      </w:pPr>
      <w:r w:rsidRPr="00E46E2E">
        <w:rPr>
          <w:sz w:val="24"/>
        </w:rPr>
        <w:t>В соответствии с классом пожарной опасности по условиям погоды Главному Управлению МЧС России по Брянской области совместно с территориальным звеном РСЧС Брянской области:</w:t>
      </w:r>
    </w:p>
    <w:p w:rsidR="00276AC9" w:rsidRDefault="00276AC9" w:rsidP="00276AC9">
      <w:pPr>
        <w:tabs>
          <w:tab w:val="left" w:pos="851"/>
        </w:tabs>
        <w:ind w:firstLine="567"/>
        <w:jc w:val="both"/>
        <w:rPr>
          <w:b/>
          <w:sz w:val="24"/>
        </w:rPr>
      </w:pPr>
      <w:r>
        <w:rPr>
          <w:b/>
          <w:sz w:val="24"/>
        </w:rPr>
        <w:t>(1 класс):</w:t>
      </w:r>
    </w:p>
    <w:p w:rsidR="00276AC9" w:rsidRDefault="00276AC9" w:rsidP="00276AC9">
      <w:pPr>
        <w:tabs>
          <w:tab w:val="left" w:pos="851"/>
        </w:tabs>
        <w:ind w:firstLine="567"/>
        <w:jc w:val="both"/>
        <w:rPr>
          <w:sz w:val="24"/>
        </w:rPr>
      </w:pPr>
      <w:r>
        <w:rPr>
          <w:sz w:val="24"/>
        </w:rPr>
        <w:t xml:space="preserve">- Рекомендуется организовать проведение наземного патрулирования в местах огнеопасных работ в целях контроля за соблюдением правил пожарной безопасности в лесах. </w:t>
      </w:r>
    </w:p>
    <w:p w:rsidR="00276AC9" w:rsidRDefault="00276AC9" w:rsidP="00276AC9">
      <w:pPr>
        <w:tabs>
          <w:tab w:val="left" w:pos="851"/>
        </w:tabs>
        <w:ind w:firstLine="567"/>
        <w:jc w:val="both"/>
        <w:rPr>
          <w:sz w:val="24"/>
        </w:rPr>
      </w:pPr>
      <w:r>
        <w:rPr>
          <w:sz w:val="24"/>
        </w:rPr>
        <w:t>- Рекомендуется проводить эпизодические полеты для контроля за состоянием действующих пожаров и оказания помощи командам, работающим на их тушении, а также полеты для контроля за соблюдением правил пожарной безопасности в местах огнеопасных работ. Во время отсутствия занятости по тушению ранее возникших лесных пожаров наземным и авиационным пожарным командам заниматься тренировкой, подготовкой снаряжения и пожарной техники.</w:t>
      </w:r>
    </w:p>
    <w:p w:rsidR="00276AC9" w:rsidRPr="00E46E2E" w:rsidRDefault="00276AC9" w:rsidP="00276AC9">
      <w:pPr>
        <w:tabs>
          <w:tab w:val="left" w:pos="851"/>
        </w:tabs>
        <w:ind w:firstLine="567"/>
        <w:jc w:val="both"/>
        <w:rPr>
          <w:b/>
          <w:i/>
          <w:sz w:val="24"/>
        </w:rPr>
      </w:pPr>
      <w:r w:rsidRPr="00E46E2E">
        <w:rPr>
          <w:b/>
          <w:i/>
          <w:sz w:val="24"/>
        </w:rPr>
        <w:t>Для населения</w:t>
      </w:r>
    </w:p>
    <w:p w:rsidR="00276AC9" w:rsidRPr="00E46E2E" w:rsidRDefault="00276AC9" w:rsidP="00276AC9">
      <w:pPr>
        <w:tabs>
          <w:tab w:val="left" w:pos="851"/>
        </w:tabs>
        <w:ind w:firstLine="567"/>
        <w:jc w:val="both"/>
        <w:rPr>
          <w:sz w:val="24"/>
        </w:rPr>
      </w:pPr>
      <w:r w:rsidRPr="00E46E2E">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276AC9" w:rsidRPr="00E46E2E" w:rsidRDefault="00276AC9" w:rsidP="00276AC9">
      <w:pPr>
        <w:tabs>
          <w:tab w:val="left" w:pos="851"/>
        </w:tabs>
        <w:ind w:firstLine="567"/>
        <w:jc w:val="both"/>
        <w:outlineLvl w:val="0"/>
        <w:rPr>
          <w:sz w:val="24"/>
        </w:rPr>
      </w:pPr>
      <w:r w:rsidRPr="00E46E2E">
        <w:rPr>
          <w:sz w:val="24"/>
        </w:rPr>
        <w:t>- при сжигании мусора не оставляйте огонь без присмотра, он легко может распространиться по сухой траве на строения.</w:t>
      </w:r>
    </w:p>
    <w:p w:rsidR="00276AC9" w:rsidRPr="00E46E2E" w:rsidRDefault="00276AC9" w:rsidP="00276AC9">
      <w:pPr>
        <w:tabs>
          <w:tab w:val="left" w:pos="851"/>
        </w:tabs>
        <w:ind w:firstLine="567"/>
        <w:jc w:val="both"/>
        <w:outlineLvl w:val="0"/>
        <w:rPr>
          <w:b/>
          <w:sz w:val="24"/>
        </w:rPr>
      </w:pPr>
      <w:r w:rsidRPr="00E46E2E">
        <w:rPr>
          <w:b/>
          <w:sz w:val="24"/>
        </w:rPr>
        <w:t>По риску возникновения техногенных пожаров</w:t>
      </w:r>
    </w:p>
    <w:p w:rsidR="00276AC9" w:rsidRPr="00E46E2E" w:rsidRDefault="00276AC9" w:rsidP="00276AC9">
      <w:pPr>
        <w:tabs>
          <w:tab w:val="left" w:pos="851"/>
        </w:tabs>
        <w:ind w:firstLine="567"/>
        <w:jc w:val="both"/>
        <w:rPr>
          <w:sz w:val="24"/>
        </w:rPr>
      </w:pPr>
      <w:r w:rsidRPr="00E46E2E">
        <w:rPr>
          <w:sz w:val="24"/>
        </w:rPr>
        <w:t>Руководителям органов местного самоуправления муниципальных образований Брянской области, организациям:</w:t>
      </w:r>
    </w:p>
    <w:p w:rsidR="00276AC9" w:rsidRPr="00E46E2E" w:rsidRDefault="00276AC9" w:rsidP="00276AC9">
      <w:pPr>
        <w:tabs>
          <w:tab w:val="left" w:pos="851"/>
        </w:tabs>
        <w:ind w:firstLine="567"/>
        <w:jc w:val="both"/>
        <w:rPr>
          <w:sz w:val="24"/>
        </w:rPr>
      </w:pPr>
      <w:r w:rsidRPr="00E46E2E">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276AC9" w:rsidRPr="00E46E2E" w:rsidRDefault="00276AC9" w:rsidP="00276AC9">
      <w:pPr>
        <w:tabs>
          <w:tab w:val="left" w:pos="851"/>
        </w:tabs>
        <w:ind w:firstLine="567"/>
        <w:jc w:val="both"/>
        <w:rPr>
          <w:sz w:val="24"/>
        </w:rPr>
      </w:pPr>
      <w:r w:rsidRPr="00E46E2E">
        <w:rPr>
          <w:sz w:val="24"/>
        </w:rPr>
        <w:t>- организовать доведение информации до руководителей СЗО, ВПОО, складов ГСМ;</w:t>
      </w:r>
    </w:p>
    <w:p w:rsidR="00276AC9" w:rsidRPr="00E46E2E" w:rsidRDefault="00276AC9" w:rsidP="00276AC9">
      <w:pPr>
        <w:tabs>
          <w:tab w:val="left" w:pos="851"/>
        </w:tabs>
        <w:ind w:firstLine="567"/>
        <w:jc w:val="both"/>
        <w:rPr>
          <w:sz w:val="24"/>
        </w:rPr>
      </w:pPr>
      <w:r w:rsidRPr="00E46E2E">
        <w:rPr>
          <w:sz w:val="24"/>
        </w:rPr>
        <w:t>- организовать информирование населения.</w:t>
      </w:r>
    </w:p>
    <w:p w:rsidR="00276AC9" w:rsidRPr="00E46E2E" w:rsidRDefault="00276AC9" w:rsidP="00276AC9">
      <w:pPr>
        <w:tabs>
          <w:tab w:val="left" w:pos="851"/>
        </w:tabs>
        <w:ind w:firstLine="567"/>
        <w:jc w:val="both"/>
        <w:rPr>
          <w:sz w:val="24"/>
        </w:rPr>
      </w:pPr>
      <w:r w:rsidRPr="00E46E2E">
        <w:rPr>
          <w:sz w:val="24"/>
        </w:rPr>
        <w:t>Начальникам пожарно-спасательных гарнизонов совместно с руководителями органов местного самоуправления:</w:t>
      </w:r>
    </w:p>
    <w:p w:rsidR="00276AC9" w:rsidRPr="00E46E2E" w:rsidRDefault="00276AC9" w:rsidP="00276AC9">
      <w:pPr>
        <w:tabs>
          <w:tab w:val="left" w:pos="851"/>
        </w:tabs>
        <w:ind w:firstLine="567"/>
        <w:jc w:val="both"/>
        <w:rPr>
          <w:sz w:val="24"/>
        </w:rPr>
      </w:pPr>
      <w:r w:rsidRPr="00E46E2E">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276AC9" w:rsidRPr="00E46E2E" w:rsidRDefault="00276AC9" w:rsidP="00276AC9">
      <w:pPr>
        <w:tabs>
          <w:tab w:val="left" w:pos="851"/>
        </w:tabs>
        <w:ind w:firstLine="567"/>
        <w:jc w:val="both"/>
        <w:rPr>
          <w:sz w:val="24"/>
        </w:rPr>
      </w:pPr>
      <w:r w:rsidRPr="00E46E2E">
        <w:rPr>
          <w:sz w:val="24"/>
        </w:rPr>
        <w:t>- обеспечить противопожарную безопасность населенных пунктов.</w:t>
      </w:r>
    </w:p>
    <w:p w:rsidR="00276AC9" w:rsidRPr="00E46E2E" w:rsidRDefault="00276AC9" w:rsidP="00276AC9">
      <w:pPr>
        <w:tabs>
          <w:tab w:val="left" w:pos="851"/>
          <w:tab w:val="left" w:pos="4433"/>
          <w:tab w:val="center" w:pos="5315"/>
        </w:tabs>
        <w:ind w:firstLine="567"/>
        <w:jc w:val="both"/>
        <w:outlineLvl w:val="0"/>
        <w:rPr>
          <w:b/>
          <w:i/>
          <w:sz w:val="24"/>
        </w:rPr>
      </w:pPr>
      <w:r w:rsidRPr="00E46E2E">
        <w:rPr>
          <w:b/>
          <w:i/>
          <w:sz w:val="24"/>
        </w:rPr>
        <w:t>Для населения</w:t>
      </w:r>
      <w:r w:rsidRPr="00E46E2E">
        <w:rPr>
          <w:b/>
          <w:i/>
          <w:sz w:val="24"/>
        </w:rPr>
        <w:tab/>
      </w:r>
      <w:r w:rsidRPr="00E46E2E">
        <w:rPr>
          <w:b/>
          <w:i/>
          <w:sz w:val="24"/>
        </w:rPr>
        <w:tab/>
      </w:r>
    </w:p>
    <w:p w:rsidR="00276AC9" w:rsidRPr="00E46E2E" w:rsidRDefault="00276AC9" w:rsidP="00276AC9">
      <w:pPr>
        <w:tabs>
          <w:tab w:val="left" w:pos="851"/>
        </w:tabs>
        <w:ind w:firstLine="567"/>
        <w:jc w:val="both"/>
        <w:rPr>
          <w:sz w:val="24"/>
        </w:rPr>
      </w:pPr>
      <w:r w:rsidRPr="00E46E2E">
        <w:rPr>
          <w:sz w:val="24"/>
        </w:rPr>
        <w:t>- строго соблюдать правила пожарной безопасности на производстве и в быту;</w:t>
      </w:r>
    </w:p>
    <w:p w:rsidR="00276AC9" w:rsidRPr="00E46E2E" w:rsidRDefault="00276AC9" w:rsidP="00276AC9">
      <w:pPr>
        <w:tabs>
          <w:tab w:val="left" w:pos="851"/>
        </w:tabs>
        <w:ind w:firstLine="567"/>
        <w:jc w:val="both"/>
        <w:rPr>
          <w:sz w:val="24"/>
        </w:rPr>
      </w:pPr>
      <w:r w:rsidRPr="00E46E2E">
        <w:rPr>
          <w:sz w:val="24"/>
        </w:rPr>
        <w:t>- рассказывать детям о правилах противопожарной безопасности;</w:t>
      </w:r>
    </w:p>
    <w:p w:rsidR="00276AC9" w:rsidRPr="00E46E2E" w:rsidRDefault="00276AC9" w:rsidP="00276AC9">
      <w:pPr>
        <w:tabs>
          <w:tab w:val="left" w:pos="851"/>
        </w:tabs>
        <w:ind w:firstLine="567"/>
        <w:jc w:val="both"/>
        <w:rPr>
          <w:sz w:val="24"/>
        </w:rPr>
      </w:pPr>
      <w:r w:rsidRPr="00E46E2E">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76AC9" w:rsidRPr="00E46E2E" w:rsidRDefault="00276AC9" w:rsidP="00276AC9">
      <w:pPr>
        <w:tabs>
          <w:tab w:val="left" w:pos="851"/>
        </w:tabs>
        <w:ind w:firstLine="567"/>
        <w:jc w:val="both"/>
        <w:outlineLvl w:val="0"/>
        <w:rPr>
          <w:b/>
          <w:sz w:val="24"/>
        </w:rPr>
      </w:pPr>
      <w:r w:rsidRPr="00E46E2E">
        <w:rPr>
          <w:b/>
          <w:sz w:val="24"/>
        </w:rPr>
        <w:t>По рискам возникновения эпизоотий</w:t>
      </w:r>
    </w:p>
    <w:p w:rsidR="00276AC9" w:rsidRPr="00E46E2E" w:rsidRDefault="00276AC9" w:rsidP="00276AC9">
      <w:pPr>
        <w:tabs>
          <w:tab w:val="left" w:pos="851"/>
        </w:tabs>
        <w:ind w:firstLine="567"/>
        <w:jc w:val="both"/>
        <w:outlineLvl w:val="0"/>
        <w:rPr>
          <w:sz w:val="24"/>
          <w:u w:val="single"/>
        </w:rPr>
      </w:pPr>
      <w:r w:rsidRPr="00E46E2E">
        <w:rPr>
          <w:sz w:val="24"/>
          <w:u w:val="single"/>
        </w:rPr>
        <w:t>По риску возникновения очагов бешенства домашних животных:</w:t>
      </w:r>
    </w:p>
    <w:p w:rsidR="00276AC9" w:rsidRPr="00E46E2E" w:rsidRDefault="00276AC9" w:rsidP="00276AC9">
      <w:pPr>
        <w:tabs>
          <w:tab w:val="left" w:pos="851"/>
        </w:tabs>
        <w:ind w:firstLine="567"/>
        <w:jc w:val="both"/>
        <w:rPr>
          <w:sz w:val="24"/>
        </w:rPr>
      </w:pPr>
      <w:r w:rsidRPr="00E46E2E">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276AC9" w:rsidRPr="00E46E2E" w:rsidRDefault="00276AC9" w:rsidP="00276AC9">
      <w:pPr>
        <w:tabs>
          <w:tab w:val="left" w:pos="851"/>
        </w:tabs>
        <w:ind w:firstLine="567"/>
        <w:jc w:val="both"/>
        <w:rPr>
          <w:sz w:val="24"/>
        </w:rPr>
      </w:pPr>
      <w:r w:rsidRPr="00E46E2E">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276AC9" w:rsidRPr="00E46E2E" w:rsidRDefault="00276AC9" w:rsidP="00276AC9">
      <w:pPr>
        <w:tabs>
          <w:tab w:val="left" w:pos="851"/>
        </w:tabs>
        <w:ind w:firstLine="567"/>
        <w:jc w:val="both"/>
        <w:rPr>
          <w:sz w:val="24"/>
        </w:rPr>
      </w:pPr>
      <w:r w:rsidRPr="00E46E2E">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276AC9" w:rsidRPr="00E46E2E" w:rsidRDefault="00276AC9" w:rsidP="00276AC9">
      <w:pPr>
        <w:tabs>
          <w:tab w:val="left" w:pos="851"/>
        </w:tabs>
        <w:ind w:firstLine="567"/>
        <w:jc w:val="both"/>
        <w:rPr>
          <w:b/>
          <w:i/>
          <w:sz w:val="24"/>
        </w:rPr>
      </w:pPr>
      <w:r w:rsidRPr="00E46E2E">
        <w:rPr>
          <w:b/>
          <w:i/>
          <w:sz w:val="24"/>
        </w:rPr>
        <w:t>Для населения</w:t>
      </w:r>
    </w:p>
    <w:p w:rsidR="00276AC9" w:rsidRPr="00E46E2E" w:rsidRDefault="00276AC9" w:rsidP="00276AC9">
      <w:pPr>
        <w:tabs>
          <w:tab w:val="left" w:pos="851"/>
        </w:tabs>
        <w:ind w:firstLine="567"/>
        <w:jc w:val="both"/>
        <w:rPr>
          <w:sz w:val="24"/>
        </w:rPr>
      </w:pPr>
      <w:r w:rsidRPr="00E46E2E">
        <w:rPr>
          <w:sz w:val="24"/>
        </w:rPr>
        <w:t>Для предотвращения распространения бешенства животных:</w:t>
      </w:r>
    </w:p>
    <w:p w:rsidR="00276AC9" w:rsidRPr="00E46E2E" w:rsidRDefault="00276AC9" w:rsidP="00276AC9">
      <w:pPr>
        <w:tabs>
          <w:tab w:val="left" w:pos="851"/>
        </w:tabs>
        <w:ind w:firstLine="567"/>
        <w:jc w:val="both"/>
        <w:rPr>
          <w:sz w:val="24"/>
        </w:rPr>
      </w:pPr>
      <w:r w:rsidRPr="00E46E2E">
        <w:rPr>
          <w:sz w:val="24"/>
        </w:rPr>
        <w:t>- владельцы животных должны строго соблюдать правила содержания животных;</w:t>
      </w:r>
    </w:p>
    <w:p w:rsidR="00276AC9" w:rsidRPr="00E46E2E" w:rsidRDefault="00276AC9" w:rsidP="00276AC9">
      <w:pPr>
        <w:tabs>
          <w:tab w:val="left" w:pos="567"/>
        </w:tabs>
        <w:ind w:firstLine="567"/>
        <w:jc w:val="both"/>
        <w:rPr>
          <w:sz w:val="24"/>
        </w:rPr>
      </w:pPr>
      <w:r w:rsidRPr="00E46E2E">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276AC9" w:rsidRPr="00E46E2E" w:rsidRDefault="00276AC9" w:rsidP="00276AC9">
      <w:pPr>
        <w:tabs>
          <w:tab w:val="left" w:pos="851"/>
        </w:tabs>
        <w:ind w:firstLine="567"/>
        <w:jc w:val="both"/>
        <w:rPr>
          <w:sz w:val="24"/>
        </w:rPr>
      </w:pPr>
      <w:r w:rsidRPr="00E46E2E">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76AC9" w:rsidRPr="00E46E2E" w:rsidRDefault="00276AC9" w:rsidP="00276AC9">
      <w:pPr>
        <w:ind w:firstLine="567"/>
        <w:jc w:val="both"/>
        <w:outlineLvl w:val="0"/>
        <w:rPr>
          <w:b/>
          <w:i/>
          <w:sz w:val="24"/>
        </w:rPr>
      </w:pPr>
      <w:r w:rsidRPr="00E46E2E">
        <w:rPr>
          <w:b/>
          <w:sz w:val="24"/>
        </w:rPr>
        <w:t>По риску совершения террористических актов</w:t>
      </w:r>
    </w:p>
    <w:p w:rsidR="00276AC9" w:rsidRPr="00E46E2E" w:rsidRDefault="00276AC9" w:rsidP="00276AC9">
      <w:pPr>
        <w:ind w:firstLine="567"/>
        <w:jc w:val="both"/>
        <w:rPr>
          <w:sz w:val="24"/>
        </w:rPr>
      </w:pPr>
      <w:r w:rsidRPr="00E46E2E">
        <w:rPr>
          <w:sz w:val="24"/>
        </w:rPr>
        <w:t>Руководителям органов местного самоуправления, организаций совместно с собственниками:</w:t>
      </w:r>
    </w:p>
    <w:p w:rsidR="00276AC9" w:rsidRPr="00E46E2E" w:rsidRDefault="00276AC9" w:rsidP="00276AC9">
      <w:pPr>
        <w:tabs>
          <w:tab w:val="left" w:pos="567"/>
        </w:tabs>
        <w:ind w:firstLine="567"/>
        <w:jc w:val="both"/>
        <w:rPr>
          <w:bCs/>
          <w:sz w:val="24"/>
        </w:rPr>
      </w:pPr>
      <w:r w:rsidRPr="00E46E2E">
        <w:rPr>
          <w:bCs/>
          <w:sz w:val="24"/>
        </w:rPr>
        <w:t>- проводить пропаганду среди населения по бдительности и действиям при угрозе совершения террористических актов;</w:t>
      </w:r>
    </w:p>
    <w:p w:rsidR="00276AC9" w:rsidRPr="00E46E2E" w:rsidRDefault="00276AC9" w:rsidP="00276AC9">
      <w:pPr>
        <w:tabs>
          <w:tab w:val="left" w:pos="567"/>
        </w:tabs>
        <w:ind w:firstLine="567"/>
        <w:jc w:val="both"/>
        <w:rPr>
          <w:bCs/>
          <w:sz w:val="24"/>
        </w:rPr>
      </w:pPr>
      <w:r w:rsidRPr="00E46E2E">
        <w:rPr>
          <w:bCs/>
          <w:sz w:val="24"/>
        </w:rPr>
        <w:t>- проводить проверки в учреждениях по осуществлению мер по защите населения;</w:t>
      </w:r>
    </w:p>
    <w:p w:rsidR="00276AC9" w:rsidRPr="00E46E2E" w:rsidRDefault="00276AC9" w:rsidP="00276AC9">
      <w:pPr>
        <w:tabs>
          <w:tab w:val="left" w:pos="567"/>
        </w:tabs>
        <w:ind w:firstLine="567"/>
        <w:jc w:val="both"/>
        <w:rPr>
          <w:bCs/>
          <w:sz w:val="24"/>
        </w:rPr>
      </w:pPr>
      <w:r w:rsidRPr="00E46E2E">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276AC9" w:rsidRPr="00E46E2E" w:rsidRDefault="00276AC9" w:rsidP="00276AC9">
      <w:pPr>
        <w:tabs>
          <w:tab w:val="left" w:pos="567"/>
        </w:tabs>
        <w:ind w:firstLine="567"/>
        <w:jc w:val="both"/>
        <w:rPr>
          <w:bCs/>
          <w:sz w:val="24"/>
        </w:rPr>
      </w:pPr>
      <w:r w:rsidRPr="00E46E2E">
        <w:rPr>
          <w:bCs/>
          <w:sz w:val="24"/>
        </w:rPr>
        <w:t>- организовать проведение целевых инструктажей с руководством и персоналом проверяемых объектов;</w:t>
      </w:r>
    </w:p>
    <w:p w:rsidR="00276AC9" w:rsidRPr="00E46E2E" w:rsidRDefault="00276AC9" w:rsidP="00276AC9">
      <w:pPr>
        <w:ind w:firstLine="567"/>
        <w:jc w:val="both"/>
        <w:rPr>
          <w:bCs/>
          <w:sz w:val="24"/>
        </w:rPr>
      </w:pPr>
      <w:r w:rsidRPr="00E46E2E">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276AC9" w:rsidRPr="00E46E2E" w:rsidRDefault="00276AC9" w:rsidP="00276AC9">
      <w:pPr>
        <w:ind w:firstLine="567"/>
        <w:jc w:val="both"/>
        <w:rPr>
          <w:bCs/>
          <w:sz w:val="24"/>
        </w:rPr>
      </w:pPr>
      <w:r w:rsidRPr="00E46E2E">
        <w:rPr>
          <w:b/>
          <w:i/>
          <w:sz w:val="24"/>
        </w:rPr>
        <w:t>Для населения</w:t>
      </w:r>
    </w:p>
    <w:p w:rsidR="00276AC9" w:rsidRPr="00E46E2E" w:rsidRDefault="00276AC9" w:rsidP="00276AC9">
      <w:pPr>
        <w:tabs>
          <w:tab w:val="left" w:pos="567"/>
        </w:tabs>
        <w:ind w:firstLine="567"/>
        <w:jc w:val="both"/>
        <w:rPr>
          <w:sz w:val="24"/>
        </w:rPr>
      </w:pPr>
      <w:r w:rsidRPr="00E46E2E">
        <w:rPr>
          <w:sz w:val="24"/>
        </w:rPr>
        <w:t>- будьте бдительными, со вниманием отнестись к тому, что происходит вокруг вас;</w:t>
      </w:r>
    </w:p>
    <w:p w:rsidR="00276AC9" w:rsidRPr="00E46E2E" w:rsidRDefault="00276AC9" w:rsidP="00276AC9">
      <w:pPr>
        <w:tabs>
          <w:tab w:val="left" w:pos="567"/>
        </w:tabs>
        <w:ind w:firstLine="567"/>
        <w:jc w:val="both"/>
        <w:rPr>
          <w:sz w:val="24"/>
        </w:rPr>
      </w:pPr>
      <w:r w:rsidRPr="00E46E2E">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276AC9" w:rsidRPr="00E46E2E" w:rsidRDefault="00276AC9" w:rsidP="00276AC9">
      <w:pPr>
        <w:tabs>
          <w:tab w:val="left" w:pos="567"/>
        </w:tabs>
        <w:ind w:firstLine="567"/>
        <w:jc w:val="both"/>
        <w:rPr>
          <w:sz w:val="24"/>
        </w:rPr>
      </w:pPr>
      <w:r w:rsidRPr="00E46E2E">
        <w:rPr>
          <w:sz w:val="24"/>
        </w:rPr>
        <w:t>- не забывайте о том, что внешний вид предмета может скрывать его настоящее назначение.</w:t>
      </w:r>
    </w:p>
    <w:p w:rsidR="00276AC9" w:rsidRPr="00E46E2E" w:rsidRDefault="00276AC9" w:rsidP="00276AC9">
      <w:pPr>
        <w:tabs>
          <w:tab w:val="left" w:pos="567"/>
        </w:tabs>
        <w:ind w:firstLine="567"/>
        <w:jc w:val="both"/>
        <w:rPr>
          <w:sz w:val="24"/>
        </w:rPr>
      </w:pPr>
      <w:r w:rsidRPr="00E46E2E">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E46E2E">
        <w:rPr>
          <w:sz w:val="24"/>
        </w:rPr>
        <w:t>взрыво</w:t>
      </w:r>
      <w:proofErr w:type="spellEnd"/>
      <w:r w:rsidRPr="00E46E2E">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276AC9" w:rsidRPr="00E46E2E" w:rsidRDefault="00276AC9" w:rsidP="00276AC9">
      <w:pPr>
        <w:tabs>
          <w:tab w:val="left" w:pos="851"/>
        </w:tabs>
        <w:ind w:firstLine="567"/>
        <w:jc w:val="both"/>
        <w:rPr>
          <w:sz w:val="24"/>
        </w:rPr>
      </w:pPr>
      <w:r w:rsidRPr="00E46E2E">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76AC9" w:rsidRPr="00E46E2E" w:rsidRDefault="00276AC9" w:rsidP="00276AC9">
      <w:pPr>
        <w:tabs>
          <w:tab w:val="left" w:pos="851"/>
        </w:tabs>
        <w:jc w:val="both"/>
        <w:rPr>
          <w:sz w:val="24"/>
        </w:rPr>
      </w:pPr>
    </w:p>
    <w:p w:rsidR="00276AC9" w:rsidRPr="00E46E2E" w:rsidRDefault="00276AC9" w:rsidP="00276AC9">
      <w:pPr>
        <w:tabs>
          <w:tab w:val="left" w:pos="4658"/>
        </w:tabs>
        <w:ind w:firstLine="567"/>
        <w:jc w:val="both"/>
        <w:rPr>
          <w:sz w:val="24"/>
        </w:rPr>
      </w:pPr>
      <w:r w:rsidRPr="00E46E2E">
        <w:rPr>
          <w:sz w:val="24"/>
        </w:rPr>
        <w:tab/>
        <w:t xml:space="preserve">       </w:t>
      </w:r>
    </w:p>
    <w:p w:rsidR="00276AC9" w:rsidRPr="00E46E2E" w:rsidRDefault="00276AC9" w:rsidP="00276AC9">
      <w:pPr>
        <w:rPr>
          <w:sz w:val="12"/>
          <w:szCs w:val="14"/>
        </w:rPr>
      </w:pPr>
    </w:p>
    <w:p w:rsidR="00276AC9" w:rsidRPr="00E46E2E" w:rsidRDefault="00276AC9" w:rsidP="00276AC9">
      <w:pPr>
        <w:rPr>
          <w:sz w:val="12"/>
          <w:szCs w:val="14"/>
        </w:rPr>
      </w:pPr>
    </w:p>
    <w:p w:rsidR="00276AC9" w:rsidRPr="00E46E2E" w:rsidRDefault="00276AC9" w:rsidP="00276AC9">
      <w:pPr>
        <w:rPr>
          <w:sz w:val="12"/>
          <w:szCs w:val="14"/>
        </w:rPr>
      </w:pPr>
    </w:p>
    <w:p w:rsidR="00276AC9" w:rsidRPr="00E46E2E" w:rsidRDefault="00276AC9" w:rsidP="00276AC9">
      <w:pPr>
        <w:rPr>
          <w:sz w:val="12"/>
          <w:szCs w:val="14"/>
        </w:rPr>
      </w:pPr>
    </w:p>
    <w:p w:rsidR="00276AC9" w:rsidRPr="009439AB" w:rsidRDefault="00276AC9" w:rsidP="00276AC9">
      <w:pPr>
        <w:rPr>
          <w:sz w:val="12"/>
          <w:szCs w:val="14"/>
        </w:rPr>
      </w:pPr>
    </w:p>
    <w:p w:rsidR="00276AC9" w:rsidRPr="009439AB" w:rsidRDefault="00276AC9" w:rsidP="00276AC9">
      <w:pPr>
        <w:rPr>
          <w:sz w:val="12"/>
          <w:szCs w:val="14"/>
        </w:rPr>
      </w:pPr>
    </w:p>
    <w:p w:rsidR="00276AC9" w:rsidRPr="009439AB" w:rsidRDefault="00276AC9" w:rsidP="00276AC9">
      <w:pPr>
        <w:rPr>
          <w:sz w:val="12"/>
          <w:szCs w:val="14"/>
        </w:rPr>
      </w:pPr>
    </w:p>
    <w:p w:rsidR="00276AC9" w:rsidRPr="009439AB" w:rsidRDefault="00276AC9" w:rsidP="00276AC9">
      <w:pPr>
        <w:rPr>
          <w:sz w:val="12"/>
          <w:szCs w:val="14"/>
        </w:rPr>
      </w:pPr>
    </w:p>
    <w:p w:rsidR="00276AC9" w:rsidRPr="009439AB" w:rsidRDefault="00276AC9" w:rsidP="00276AC9">
      <w:pPr>
        <w:rPr>
          <w:sz w:val="12"/>
          <w:szCs w:val="14"/>
        </w:rPr>
      </w:pPr>
    </w:p>
    <w:p w:rsidR="00276AC9" w:rsidRPr="009439AB" w:rsidRDefault="00276AC9" w:rsidP="00276AC9">
      <w:pPr>
        <w:rPr>
          <w:sz w:val="12"/>
          <w:szCs w:val="14"/>
        </w:rPr>
      </w:pPr>
    </w:p>
    <w:p w:rsidR="00276AC9" w:rsidRPr="009439AB" w:rsidRDefault="00276AC9" w:rsidP="00276AC9">
      <w:pPr>
        <w:rPr>
          <w:sz w:val="12"/>
          <w:szCs w:val="14"/>
        </w:rPr>
      </w:pPr>
    </w:p>
    <w:p w:rsidR="00276AC9" w:rsidRDefault="00276AC9" w:rsidP="00276AC9">
      <w:pPr>
        <w:tabs>
          <w:tab w:val="left" w:pos="9379"/>
        </w:tabs>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Pr="00CE29C4" w:rsidRDefault="00276AC9" w:rsidP="00276AC9">
      <w:pPr>
        <w:rPr>
          <w:sz w:val="12"/>
          <w:szCs w:val="14"/>
        </w:rPr>
      </w:pPr>
    </w:p>
    <w:p w:rsidR="00276AC9" w:rsidRDefault="00276AC9" w:rsidP="00276AC9">
      <w:pPr>
        <w:rPr>
          <w:sz w:val="12"/>
          <w:szCs w:val="14"/>
        </w:rPr>
      </w:pPr>
    </w:p>
    <w:p w:rsidR="00276AC9" w:rsidRPr="00CE29C4" w:rsidRDefault="00276AC9" w:rsidP="00276AC9">
      <w:pPr>
        <w:rPr>
          <w:sz w:val="12"/>
          <w:szCs w:val="14"/>
        </w:rPr>
      </w:pPr>
    </w:p>
    <w:p w:rsidR="00276AC9" w:rsidRDefault="00276AC9" w:rsidP="00276AC9">
      <w:pPr>
        <w:rPr>
          <w:sz w:val="12"/>
          <w:szCs w:val="14"/>
        </w:rPr>
      </w:pPr>
    </w:p>
    <w:p w:rsidR="00276AC9" w:rsidRDefault="00276AC9" w:rsidP="00276AC9">
      <w:pPr>
        <w:tabs>
          <w:tab w:val="left" w:pos="8164"/>
        </w:tabs>
        <w:rPr>
          <w:sz w:val="12"/>
          <w:szCs w:val="14"/>
        </w:rPr>
      </w:pPr>
      <w:r>
        <w:rPr>
          <w:sz w:val="12"/>
          <w:szCs w:val="14"/>
        </w:rPr>
        <w:tab/>
      </w:r>
    </w:p>
    <w:p w:rsidR="00276AC9" w:rsidRPr="00B737FB" w:rsidRDefault="00276AC9" w:rsidP="00276AC9">
      <w:pPr>
        <w:rPr>
          <w:sz w:val="12"/>
          <w:szCs w:val="14"/>
        </w:rPr>
      </w:pPr>
    </w:p>
    <w:p w:rsidR="00276AC9" w:rsidRPr="00B737FB" w:rsidRDefault="00276AC9" w:rsidP="00276AC9">
      <w:pPr>
        <w:rPr>
          <w:sz w:val="12"/>
          <w:szCs w:val="14"/>
        </w:rPr>
      </w:pPr>
    </w:p>
    <w:p w:rsidR="00276AC9" w:rsidRPr="00B737FB" w:rsidRDefault="00276AC9" w:rsidP="00276AC9">
      <w:pPr>
        <w:rPr>
          <w:sz w:val="12"/>
          <w:szCs w:val="14"/>
        </w:rPr>
      </w:pPr>
    </w:p>
    <w:p w:rsidR="00276AC9" w:rsidRPr="00B737FB" w:rsidRDefault="00276AC9" w:rsidP="00276AC9">
      <w:pPr>
        <w:rPr>
          <w:sz w:val="12"/>
          <w:szCs w:val="14"/>
        </w:rPr>
      </w:pPr>
    </w:p>
    <w:p w:rsidR="00442285" w:rsidRPr="00442285" w:rsidRDefault="00442285" w:rsidP="00442285">
      <w:pPr>
        <w:rPr>
          <w:sz w:val="12"/>
          <w:szCs w:val="14"/>
        </w:rPr>
      </w:pPr>
    </w:p>
    <w:p w:rsidR="00442285" w:rsidRPr="00442285" w:rsidRDefault="00442285" w:rsidP="00442285">
      <w:pPr>
        <w:rPr>
          <w:sz w:val="12"/>
          <w:szCs w:val="14"/>
        </w:rPr>
      </w:pPr>
    </w:p>
    <w:p w:rsidR="00442285" w:rsidRPr="00442285" w:rsidRDefault="00442285" w:rsidP="00442285">
      <w:pPr>
        <w:rPr>
          <w:sz w:val="12"/>
          <w:szCs w:val="14"/>
        </w:rPr>
      </w:pPr>
    </w:p>
    <w:p w:rsidR="00442285" w:rsidRPr="00442285" w:rsidRDefault="00442285" w:rsidP="00442285">
      <w:pPr>
        <w:rPr>
          <w:sz w:val="12"/>
          <w:szCs w:val="14"/>
        </w:rPr>
      </w:pPr>
    </w:p>
    <w:p w:rsidR="00442285" w:rsidRPr="00442285" w:rsidRDefault="00442285" w:rsidP="00442285">
      <w:pPr>
        <w:rPr>
          <w:sz w:val="12"/>
          <w:szCs w:val="14"/>
        </w:rPr>
      </w:pPr>
    </w:p>
    <w:p w:rsidR="00442285" w:rsidRPr="00442285" w:rsidRDefault="00442285" w:rsidP="00442285">
      <w:pPr>
        <w:tabs>
          <w:tab w:val="left" w:pos="9379"/>
        </w:tabs>
        <w:rPr>
          <w:sz w:val="12"/>
          <w:szCs w:val="14"/>
        </w:rPr>
      </w:pPr>
    </w:p>
    <w:p w:rsidR="00442285" w:rsidRPr="00442285" w:rsidRDefault="00442285" w:rsidP="00442285">
      <w:pPr>
        <w:rPr>
          <w:sz w:val="12"/>
          <w:szCs w:val="14"/>
        </w:rPr>
      </w:pPr>
    </w:p>
    <w:p w:rsidR="00442285" w:rsidRPr="00442285" w:rsidRDefault="00442285" w:rsidP="00442285">
      <w:pPr>
        <w:rPr>
          <w:sz w:val="12"/>
          <w:szCs w:val="14"/>
        </w:rPr>
      </w:pPr>
    </w:p>
    <w:p w:rsidR="00442285" w:rsidRPr="00442285" w:rsidRDefault="00442285" w:rsidP="00442285">
      <w:pPr>
        <w:rPr>
          <w:sz w:val="12"/>
          <w:szCs w:val="14"/>
        </w:rPr>
      </w:pPr>
    </w:p>
    <w:p w:rsidR="00442285" w:rsidRPr="00442285" w:rsidRDefault="00442285" w:rsidP="00442285">
      <w:pPr>
        <w:rPr>
          <w:sz w:val="12"/>
          <w:szCs w:val="14"/>
        </w:rPr>
      </w:pPr>
    </w:p>
    <w:p w:rsidR="00442285" w:rsidRPr="00442285" w:rsidRDefault="00442285" w:rsidP="00442285">
      <w:pPr>
        <w:rPr>
          <w:sz w:val="12"/>
          <w:szCs w:val="14"/>
        </w:rPr>
      </w:pPr>
    </w:p>
    <w:p w:rsidR="00442285" w:rsidRPr="00442285" w:rsidRDefault="00442285" w:rsidP="00442285">
      <w:pPr>
        <w:rPr>
          <w:sz w:val="12"/>
          <w:szCs w:val="14"/>
        </w:rPr>
      </w:pPr>
    </w:p>
    <w:p w:rsidR="00442285" w:rsidRPr="00442285" w:rsidRDefault="00442285" w:rsidP="00276AC9">
      <w:pPr>
        <w:tabs>
          <w:tab w:val="left" w:pos="8164"/>
        </w:tabs>
        <w:rPr>
          <w:sz w:val="12"/>
          <w:szCs w:val="14"/>
        </w:rPr>
      </w:pPr>
    </w:p>
    <w:sectPr w:rsidR="00442285" w:rsidRPr="00442285"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4940" w:rsidRDefault="00844940" w:rsidP="008776D8">
      <w:r>
        <w:separator/>
      </w:r>
    </w:p>
  </w:endnote>
  <w:endnote w:type="continuationSeparator" w:id="0">
    <w:p w:rsidR="00844940" w:rsidRDefault="00844940"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3ED6" w:rsidRDefault="00383ED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3ED6" w:rsidRDefault="00383ED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3ED6" w:rsidRDefault="00383ED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4940" w:rsidRDefault="00844940" w:rsidP="008776D8">
      <w:r>
        <w:separator/>
      </w:r>
    </w:p>
  </w:footnote>
  <w:footnote w:type="continuationSeparator" w:id="0">
    <w:p w:rsidR="00844940" w:rsidRDefault="00844940"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3ED6" w:rsidRDefault="00383ED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3ED6" w:rsidRDefault="00383ED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3ED6" w:rsidRDefault="00383ED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13B"/>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84C"/>
    <w:rsid w:val="000238C0"/>
    <w:rsid w:val="00023B2E"/>
    <w:rsid w:val="00023B42"/>
    <w:rsid w:val="00023B70"/>
    <w:rsid w:val="00023DD0"/>
    <w:rsid w:val="00023FA7"/>
    <w:rsid w:val="0002428F"/>
    <w:rsid w:val="000242A3"/>
    <w:rsid w:val="000242CF"/>
    <w:rsid w:val="0002437A"/>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3D"/>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0FF"/>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0A6"/>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4DB"/>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49A"/>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DC1"/>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481"/>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4D"/>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16"/>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9F6"/>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8B1"/>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2AA"/>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3F69"/>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C7E"/>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5D"/>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0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CF7"/>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AC9"/>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9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40E"/>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46"/>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24"/>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8A"/>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D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328"/>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E46"/>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6A"/>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ED6"/>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19"/>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2F4F"/>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A56"/>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35"/>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2F80"/>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85"/>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851"/>
    <w:rsid w:val="004B1924"/>
    <w:rsid w:val="004B1A59"/>
    <w:rsid w:val="004B1AF8"/>
    <w:rsid w:val="004B1B03"/>
    <w:rsid w:val="004B1B2D"/>
    <w:rsid w:val="004B1C16"/>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5A4"/>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127"/>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B64"/>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59"/>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9BA"/>
    <w:rsid w:val="00583A41"/>
    <w:rsid w:val="00583A50"/>
    <w:rsid w:val="00583B01"/>
    <w:rsid w:val="00583BF1"/>
    <w:rsid w:val="00583C09"/>
    <w:rsid w:val="00583C10"/>
    <w:rsid w:val="00583CDE"/>
    <w:rsid w:val="0058402B"/>
    <w:rsid w:val="005840F1"/>
    <w:rsid w:val="005841F1"/>
    <w:rsid w:val="005841F2"/>
    <w:rsid w:val="0058424C"/>
    <w:rsid w:val="00584268"/>
    <w:rsid w:val="005842AD"/>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906"/>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003"/>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770"/>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6BC"/>
    <w:rsid w:val="00635A76"/>
    <w:rsid w:val="00635CE4"/>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3C"/>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11"/>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A7A"/>
    <w:rsid w:val="00690B36"/>
    <w:rsid w:val="00690D19"/>
    <w:rsid w:val="00690F11"/>
    <w:rsid w:val="00691045"/>
    <w:rsid w:val="006913F9"/>
    <w:rsid w:val="006914CC"/>
    <w:rsid w:val="006914D1"/>
    <w:rsid w:val="0069156C"/>
    <w:rsid w:val="00691594"/>
    <w:rsid w:val="00691650"/>
    <w:rsid w:val="006917D4"/>
    <w:rsid w:val="00691AAF"/>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A82"/>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342"/>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51"/>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264"/>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9BC"/>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21"/>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940"/>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55A"/>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5A9"/>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9"/>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9D1"/>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4F8"/>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8F7FEA"/>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BA2"/>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556"/>
    <w:rsid w:val="0092378B"/>
    <w:rsid w:val="00923902"/>
    <w:rsid w:val="00923A2B"/>
    <w:rsid w:val="00923A97"/>
    <w:rsid w:val="00923ADA"/>
    <w:rsid w:val="00923BE1"/>
    <w:rsid w:val="00923CD3"/>
    <w:rsid w:val="00923D65"/>
    <w:rsid w:val="00923FF4"/>
    <w:rsid w:val="00924268"/>
    <w:rsid w:val="009246D2"/>
    <w:rsid w:val="009246F7"/>
    <w:rsid w:val="00924750"/>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46E"/>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0D3"/>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80A"/>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AB"/>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6DF"/>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63"/>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CFA"/>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A50"/>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7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4FC"/>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630"/>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C7F"/>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AAB"/>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DDF"/>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1C2"/>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DEA"/>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6C"/>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2F"/>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928"/>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CE"/>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95F"/>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156"/>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36B"/>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6F89"/>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A9F"/>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4FA0"/>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730"/>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7C3"/>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A96"/>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43"/>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2A8"/>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0D5"/>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0D"/>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7E9"/>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0D9"/>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89C"/>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BAC"/>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32"/>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2E77"/>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19B"/>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938"/>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63F"/>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A18"/>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AD4"/>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9F"/>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15"/>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5FA1"/>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BDE"/>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5"/>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6C8"/>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6A"/>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BF5"/>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0FAE"/>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5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EB"/>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C9E"/>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7B8"/>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A68"/>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B3"/>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79495D6-0BB1-6745-BBC7-98F8B938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47290920">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62008539">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43A08-5099-4FBC-BBF6-79F5F990B67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2023</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13528</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2</cp:revision>
  <cp:lastPrinted>2021-04-19T11:59:00Z</cp:lastPrinted>
  <dcterms:created xsi:type="dcterms:W3CDTF">2021-05-01T10:43:00Z</dcterms:created>
  <dcterms:modified xsi:type="dcterms:W3CDTF">2021-05-01T10:43:00Z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