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DB9" w:rsidRPr="001C0DB9" w:rsidRDefault="001C0DB9" w:rsidP="00973493">
      <w:pPr>
        <w:spacing w:after="0" w:line="240" w:lineRule="exact"/>
        <w:ind w:left="4820"/>
        <w:jc w:val="both"/>
        <w:rPr>
          <w:rFonts w:ascii="Times New Roman" w:hAnsi="Times New Roman" w:cs="Times New Roman"/>
          <w:sz w:val="28"/>
          <w:szCs w:val="28"/>
        </w:rPr>
      </w:pPr>
    </w:p>
    <w:p w:rsidR="004B5DFB" w:rsidRDefault="00D11059" w:rsidP="0008227B">
      <w:pPr>
        <w:spacing w:after="0" w:line="240" w:lineRule="auto"/>
        <w:rPr>
          <w:rFonts w:ascii="Times New Roman" w:hAnsi="Times New Roman" w:cs="Times New Roman"/>
          <w:b/>
          <w:sz w:val="28"/>
          <w:szCs w:val="28"/>
        </w:rPr>
      </w:pPr>
      <w:r w:rsidRPr="00D11059">
        <w:rPr>
          <w:rFonts w:ascii="Times New Roman" w:hAnsi="Times New Roman" w:cs="Times New Roman"/>
          <w:sz w:val="28"/>
          <w:szCs w:val="28"/>
        </w:rPr>
        <w:t>Новозыбковская межрайонная прокуратура разъясняет:</w:t>
      </w:r>
    </w:p>
    <w:p w:rsidR="009060A3" w:rsidRPr="009060A3" w:rsidRDefault="009060A3" w:rsidP="009060A3">
      <w:pPr>
        <w:spacing w:after="0" w:line="240" w:lineRule="auto"/>
        <w:ind w:firstLine="709"/>
        <w:jc w:val="both"/>
        <w:rPr>
          <w:rFonts w:ascii="Times New Roman" w:hAnsi="Times New Roman" w:cs="Times New Roman"/>
          <w:b/>
          <w:sz w:val="28"/>
          <w:szCs w:val="28"/>
        </w:rPr>
      </w:pPr>
    </w:p>
    <w:p w:rsidR="009060A3" w:rsidRPr="009060A3" w:rsidRDefault="009060A3" w:rsidP="009060A3">
      <w:pPr>
        <w:spacing w:after="0" w:line="240" w:lineRule="auto"/>
        <w:ind w:firstLine="709"/>
        <w:jc w:val="both"/>
        <w:rPr>
          <w:rFonts w:ascii="Times New Roman" w:hAnsi="Times New Roman" w:cs="Times New Roman"/>
          <w:b/>
          <w:sz w:val="28"/>
          <w:szCs w:val="28"/>
        </w:rPr>
      </w:pPr>
    </w:p>
    <w:p w:rsidR="003847F0" w:rsidRPr="003847F0" w:rsidRDefault="003847F0" w:rsidP="003847F0">
      <w:pPr>
        <w:spacing w:after="0" w:line="240" w:lineRule="auto"/>
        <w:ind w:firstLine="709"/>
        <w:jc w:val="center"/>
        <w:rPr>
          <w:rFonts w:ascii="Times New Roman" w:hAnsi="Times New Roman" w:cs="Times New Roman"/>
          <w:b/>
          <w:sz w:val="28"/>
          <w:szCs w:val="28"/>
        </w:rPr>
      </w:pPr>
      <w:r w:rsidRPr="003847F0">
        <w:rPr>
          <w:rFonts w:ascii="Times New Roman" w:hAnsi="Times New Roman" w:cs="Times New Roman"/>
          <w:b/>
          <w:sz w:val="28"/>
          <w:szCs w:val="28"/>
        </w:rPr>
        <w:t>Противодействие экстремизму и терроризму</w:t>
      </w:r>
    </w:p>
    <w:p w:rsidR="003847F0" w:rsidRPr="003847F0" w:rsidRDefault="003847F0" w:rsidP="003847F0">
      <w:pPr>
        <w:spacing w:after="0" w:line="240" w:lineRule="auto"/>
        <w:ind w:firstLine="709"/>
        <w:jc w:val="both"/>
        <w:rPr>
          <w:rFonts w:ascii="Times New Roman" w:hAnsi="Times New Roman" w:cs="Times New Roman"/>
          <w:sz w:val="28"/>
          <w:szCs w:val="28"/>
        </w:rPr>
      </w:pPr>
    </w:p>
    <w:p w:rsidR="003847F0" w:rsidRPr="003847F0" w:rsidRDefault="003847F0" w:rsidP="00E82F97">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 xml:space="preserve">Экстремизм, и его крайняя форма – терроризм, – являются одной из самых опасных общественно-политических проблем. Профилактика экстремизма и терроризма – это не только задача государства, это задача и представителей гражданского общества: общественных и религиозных </w:t>
      </w:r>
      <w:r w:rsidR="00E82F97">
        <w:rPr>
          <w:rFonts w:ascii="Times New Roman" w:hAnsi="Times New Roman" w:cs="Times New Roman"/>
          <w:sz w:val="28"/>
          <w:szCs w:val="28"/>
        </w:rPr>
        <w:t>объединений, отдельных граждан.</w:t>
      </w:r>
    </w:p>
    <w:p w:rsidR="003847F0" w:rsidRPr="003847F0" w:rsidRDefault="003847F0" w:rsidP="00E82F97">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В Российской Федерации экстремистская деятельность запрещена, а соблюдение этого запрета находится под строгим контролем. Подобная строгость обусловлена многонациональным и многоконфессиональным составом нашего государства, что требует пристального внимания и необходимости быстрого реагирования на попытки отдельных лиц и организаций посеять рознь между народами и различными г</w:t>
      </w:r>
      <w:r w:rsidR="00E82F97">
        <w:rPr>
          <w:rFonts w:ascii="Times New Roman" w:hAnsi="Times New Roman" w:cs="Times New Roman"/>
          <w:sz w:val="28"/>
          <w:szCs w:val="28"/>
        </w:rPr>
        <w:t>руппами населения нашей страны.</w:t>
      </w:r>
    </w:p>
    <w:p w:rsidR="003847F0" w:rsidRPr="003847F0" w:rsidRDefault="003847F0" w:rsidP="00E82F97">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Правовую основу общегосударственной системы противодействия экстремизму и терроризму составляют общепризнанные принципы и нормы международного права, международные договоры Российской Федерации, Федеральные законы «О противодействии экстремисткой деятельности» и «О противодействии терроризму», а также иные нормативные правовые акты Российской Федерации, направленные на совершенствование</w:t>
      </w:r>
      <w:r w:rsidR="00E82F97">
        <w:rPr>
          <w:rFonts w:ascii="Times New Roman" w:hAnsi="Times New Roman" w:cs="Times New Roman"/>
          <w:sz w:val="28"/>
          <w:szCs w:val="28"/>
        </w:rPr>
        <w:t xml:space="preserve"> деятельности в данной области.</w:t>
      </w:r>
    </w:p>
    <w:p w:rsidR="003847F0" w:rsidRPr="003847F0" w:rsidRDefault="003847F0" w:rsidP="00E82F97">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 xml:space="preserve">Противодействие экстремизму и терроризму осуществляется на федеральном, </w:t>
      </w:r>
      <w:r w:rsidR="00E82F97">
        <w:rPr>
          <w:rFonts w:ascii="Times New Roman" w:hAnsi="Times New Roman" w:cs="Times New Roman"/>
          <w:sz w:val="28"/>
          <w:szCs w:val="28"/>
        </w:rPr>
        <w:t>региональном и местном уровнях.</w:t>
      </w:r>
    </w:p>
    <w:p w:rsidR="003847F0" w:rsidRPr="003847F0" w:rsidRDefault="003847F0" w:rsidP="00E82F97">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В соответствии с Федеральным законом от 25.07.2002 N 114-ФЗ "О противодействии экстремистской деятельности" (далее - Закон о противодействии экстремизму) экстремизм (эк</w:t>
      </w:r>
      <w:r w:rsidR="00E82F97">
        <w:rPr>
          <w:rFonts w:ascii="Times New Roman" w:hAnsi="Times New Roman" w:cs="Times New Roman"/>
          <w:sz w:val="28"/>
          <w:szCs w:val="28"/>
        </w:rPr>
        <w:t>стремистская деятельность) это:</w:t>
      </w:r>
    </w:p>
    <w:p w:rsidR="003847F0" w:rsidRPr="003847F0" w:rsidRDefault="003847F0" w:rsidP="00E82F97">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 насильственное изменение основ конституционного строя и (или) нарушение территориальной целостности Российской Федерации (в том числе отчуждение части территории Российской Федерации), за исключением делимитации, демаркации, редемаркации Государственной границы Российской Федерации</w:t>
      </w:r>
      <w:r w:rsidR="00E82F97">
        <w:rPr>
          <w:rFonts w:ascii="Times New Roman" w:hAnsi="Times New Roman" w:cs="Times New Roman"/>
          <w:sz w:val="28"/>
          <w:szCs w:val="28"/>
        </w:rPr>
        <w:t xml:space="preserve"> с сопредельными государствами;</w:t>
      </w:r>
    </w:p>
    <w:p w:rsidR="003847F0" w:rsidRPr="003847F0" w:rsidRDefault="003847F0" w:rsidP="00E82F97">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 публичное оправдание терроризма и иная</w:t>
      </w:r>
      <w:r w:rsidR="00E82F97">
        <w:rPr>
          <w:rFonts w:ascii="Times New Roman" w:hAnsi="Times New Roman" w:cs="Times New Roman"/>
          <w:sz w:val="28"/>
          <w:szCs w:val="28"/>
        </w:rPr>
        <w:t xml:space="preserve"> террористическая деятельность;</w:t>
      </w:r>
    </w:p>
    <w:p w:rsidR="003847F0" w:rsidRPr="003847F0" w:rsidRDefault="003847F0" w:rsidP="00E82F97">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 возбуждение социальной, расовой, наци</w:t>
      </w:r>
      <w:r w:rsidR="00E82F97">
        <w:rPr>
          <w:rFonts w:ascii="Times New Roman" w:hAnsi="Times New Roman" w:cs="Times New Roman"/>
          <w:sz w:val="28"/>
          <w:szCs w:val="28"/>
        </w:rPr>
        <w:t>ональной или религиозной розни;</w:t>
      </w:r>
    </w:p>
    <w:p w:rsidR="003847F0" w:rsidRPr="003847F0" w:rsidRDefault="003847F0" w:rsidP="00E82F97">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w:t>
      </w:r>
      <w:r w:rsidR="00E82F97">
        <w:rPr>
          <w:rFonts w:ascii="Times New Roman" w:hAnsi="Times New Roman" w:cs="Times New Roman"/>
          <w:sz w:val="28"/>
          <w:szCs w:val="28"/>
        </w:rPr>
        <w:t>жности или отношения к религии;</w:t>
      </w:r>
    </w:p>
    <w:p w:rsidR="003847F0" w:rsidRPr="003847F0" w:rsidRDefault="003847F0" w:rsidP="00E82F97">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 xml:space="preserve">- использование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за исключением случаев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w:t>
      </w:r>
      <w:r w:rsidRPr="003847F0">
        <w:rPr>
          <w:rFonts w:ascii="Times New Roman" w:hAnsi="Times New Roman" w:cs="Times New Roman"/>
          <w:sz w:val="28"/>
          <w:szCs w:val="28"/>
        </w:rPr>
        <w:lastRenderedPageBreak/>
        <w:t>при которых формируется негативное отношение к идеологии нацизма и экстремизма и отсутствуют признаки пропаганды или оправдания нацистс</w:t>
      </w:r>
      <w:r w:rsidR="00E82F97">
        <w:rPr>
          <w:rFonts w:ascii="Times New Roman" w:hAnsi="Times New Roman" w:cs="Times New Roman"/>
          <w:sz w:val="28"/>
          <w:szCs w:val="28"/>
        </w:rPr>
        <w:t>кой и экстремистской идеологии;</w:t>
      </w:r>
    </w:p>
    <w:p w:rsidR="003847F0" w:rsidRPr="003847F0" w:rsidRDefault="003847F0" w:rsidP="00E82F97">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 организация и подготовка указанных деяний, а также подстр</w:t>
      </w:r>
      <w:r w:rsidR="00E82F97">
        <w:rPr>
          <w:rFonts w:ascii="Times New Roman" w:hAnsi="Times New Roman" w:cs="Times New Roman"/>
          <w:sz w:val="28"/>
          <w:szCs w:val="28"/>
        </w:rPr>
        <w:t>екательство к их осуществлению;</w:t>
      </w:r>
    </w:p>
    <w:p w:rsidR="003847F0" w:rsidRPr="003847F0" w:rsidRDefault="003847F0" w:rsidP="00E82F97">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w:t>
      </w:r>
      <w:r w:rsidR="00E82F97">
        <w:rPr>
          <w:rFonts w:ascii="Times New Roman" w:hAnsi="Times New Roman" w:cs="Times New Roman"/>
          <w:sz w:val="28"/>
          <w:szCs w:val="28"/>
        </w:rPr>
        <w:t>ания информационных услуг и др.</w:t>
      </w:r>
    </w:p>
    <w:p w:rsidR="003847F0" w:rsidRPr="003847F0" w:rsidRDefault="003847F0" w:rsidP="00E82F97">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За осуществление экстремистской деятельности граждане РФ, иностранные граждане и лица без гражданства несут уголовную, административную и гражданско-правовую ответственность в установленно</w:t>
      </w:r>
      <w:r w:rsidR="00E82F97">
        <w:rPr>
          <w:rFonts w:ascii="Times New Roman" w:hAnsi="Times New Roman" w:cs="Times New Roman"/>
          <w:sz w:val="28"/>
          <w:szCs w:val="28"/>
        </w:rPr>
        <w:t>м законодательством РФ порядке.</w:t>
      </w:r>
    </w:p>
    <w:p w:rsidR="003847F0" w:rsidRPr="003847F0" w:rsidRDefault="003847F0" w:rsidP="00E82F97">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Под преступлениями экстремистской направленности в Уголовном кодексе РФ (примечании 2 ст. 282.1)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Особенной части УК РФ (например, ст. ст. 280, 280.1, 282, 282.1, 282.2, 282.3 УК РФ, п. "л" ч. 2 ст. 105, п. "е" ч. 2 ст. 111, п. "б" ч. 1 ст. 213 УК РФ), а также иные преступления, совершенные по указанным мотивам, которые в соответствии с п. "е" ч. 1 ст. 63 УК РФ признаются обстоят</w:t>
      </w:r>
      <w:r w:rsidR="00E82F97">
        <w:rPr>
          <w:rFonts w:ascii="Times New Roman" w:hAnsi="Times New Roman" w:cs="Times New Roman"/>
          <w:sz w:val="28"/>
          <w:szCs w:val="28"/>
        </w:rPr>
        <w:t>ельством, отягчающим наказание.</w:t>
      </w:r>
    </w:p>
    <w:p w:rsidR="003847F0" w:rsidRPr="003847F0" w:rsidRDefault="003847F0" w:rsidP="00E82F97">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Предусмотрена административная ответственность за экстремизм. К примеру, в ст. 20.3 КоАП РФ предусмотрена административная ответственность за пропаганду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атрибутики или символики нацистских, экстремистских организаций, а также иных атрибутики или символики, запрещенных федеральными законами, а также за изготовление или сбыт в целях пропаганды либо приобретение в целях сбыта или пропаганды указанной атрибутики или символики, кроме случаев, когда указанными действиями формируется негативное отношение к идеологии нацизма и экстремизма и отсутствуют признаки пропаганды или оправдания нацистской и э</w:t>
      </w:r>
      <w:r w:rsidR="00E82F97">
        <w:rPr>
          <w:rFonts w:ascii="Times New Roman" w:hAnsi="Times New Roman" w:cs="Times New Roman"/>
          <w:sz w:val="28"/>
          <w:szCs w:val="28"/>
        </w:rPr>
        <w:t>кстремистской идеологии.</w:t>
      </w:r>
    </w:p>
    <w:p w:rsidR="003847F0" w:rsidRPr="003847F0" w:rsidRDefault="003847F0" w:rsidP="00E82F97">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Статьей 20.29 КоАП РФ предусмотрена административная ответственность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w:t>
      </w:r>
      <w:r w:rsidR="00E82F97">
        <w:rPr>
          <w:rFonts w:ascii="Times New Roman" w:hAnsi="Times New Roman" w:cs="Times New Roman"/>
          <w:sz w:val="28"/>
          <w:szCs w:val="28"/>
        </w:rPr>
        <w:t>усмотренных ст. 20.3.2 КоАП РФ.</w:t>
      </w:r>
    </w:p>
    <w:p w:rsidR="003847F0" w:rsidRPr="003847F0" w:rsidRDefault="003847F0" w:rsidP="00E82F97">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 xml:space="preserve">Кроме того, для целей противодействия экстремизму применяется комплекс мер, предусмотренных законодательством: В частности, на основании ст. 5 Закона о противодействии экстремизму в целях противодействия экстремистской деятельности федеральные органы государственной власти, органы государственной власти субъектов РФ, органы местного самоуправления в пределах своей компетенции в приоритетном порядке осуществляют профилактические, в том </w:t>
      </w:r>
      <w:r w:rsidRPr="003847F0">
        <w:rPr>
          <w:rFonts w:ascii="Times New Roman" w:hAnsi="Times New Roman" w:cs="Times New Roman"/>
          <w:sz w:val="28"/>
          <w:szCs w:val="28"/>
        </w:rPr>
        <w:lastRenderedPageBreak/>
        <w:t>числе воспитательные, пропагандистские, меры, направленные на предупрежден</w:t>
      </w:r>
      <w:r w:rsidR="00E82F97">
        <w:rPr>
          <w:rFonts w:ascii="Times New Roman" w:hAnsi="Times New Roman" w:cs="Times New Roman"/>
          <w:sz w:val="28"/>
          <w:szCs w:val="28"/>
        </w:rPr>
        <w:t>ие экстремистской деятельности.</w:t>
      </w:r>
    </w:p>
    <w:p w:rsidR="003847F0" w:rsidRPr="003847F0" w:rsidRDefault="003847F0" w:rsidP="00E82F97">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Такие меры закреплены специальными нормами законодательства. Например, на основании п. 7.1 ч. 1 ст. 14 Федерального закона от 06.10.2003 N 131-ФЗ "Об общих принципах организации местного самоуправления в Российской Федерации" к вопросам местного значения городского, сельского поселения относится участие в профилактике терроризма и экстремизма, а также в минимизации и (или) ликвидации последствий проявлений терроризма и эк</w:t>
      </w:r>
      <w:r w:rsidR="00E82F97">
        <w:rPr>
          <w:rFonts w:ascii="Times New Roman" w:hAnsi="Times New Roman" w:cs="Times New Roman"/>
          <w:sz w:val="28"/>
          <w:szCs w:val="28"/>
        </w:rPr>
        <w:t>стремизма в границах поселения.</w:t>
      </w:r>
    </w:p>
    <w:p w:rsidR="003847F0" w:rsidRPr="003847F0" w:rsidRDefault="003847F0" w:rsidP="00E82F97">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Согласно ст. ст. 6, 7 Закона о противодействии экстремизму в качестве мер для противодействия экстремизму также применяется предостережение или предупреждение со стороны компетентных органов в пределах их полномочий (в т.ч. орган</w:t>
      </w:r>
      <w:r w:rsidR="00E82F97">
        <w:rPr>
          <w:rFonts w:ascii="Times New Roman" w:hAnsi="Times New Roman" w:cs="Times New Roman"/>
          <w:sz w:val="28"/>
          <w:szCs w:val="28"/>
        </w:rPr>
        <w:t>ов прокуратуры, Минюста и др.).</w:t>
      </w:r>
    </w:p>
    <w:p w:rsidR="003847F0" w:rsidRPr="003847F0" w:rsidRDefault="003847F0" w:rsidP="00E82F97">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Предусмотрена ответственность в виде приостановления, прекращения деятель</w:t>
      </w:r>
      <w:r w:rsidR="00E82F97">
        <w:rPr>
          <w:rFonts w:ascii="Times New Roman" w:hAnsi="Times New Roman" w:cs="Times New Roman"/>
          <w:sz w:val="28"/>
          <w:szCs w:val="28"/>
        </w:rPr>
        <w:t>ности организаций, объединений:</w:t>
      </w:r>
    </w:p>
    <w:p w:rsidR="003847F0" w:rsidRPr="003847F0" w:rsidRDefault="003847F0" w:rsidP="00E82F97">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 для организаций и общественных и религиозных объединений (при наличии в их деятельности признаков экстремизма либо в случае осуществления экстремистской деятельности такие организации могут быть ликвидированы, а деятельность объединений, не являющихся юридическими лицами, - запрещена по решению суда на основании заявления Генерального прокурора Российской Федерации или подчиненного ему соответствующего прокурора; кроме того, до момента рассмотрения судом указанного заявления деятельность общественного или религиозного объединения может быть приостановлена) (ст. ст. 9, 10 Закона о противодействии экстремизму). При этом, перечень общественных и религиозных объединений, деятельность которых приостановлена в связи с осуществлением ими экстремистской деятельности, публикуется в "Российская газета", которая на основании распоряжения Правительства РФ от 15.10.2007 N 1420-р определена в качестве официального периодического издания, осуществляющего публикацию перечня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Законом</w:t>
      </w:r>
      <w:r w:rsidR="00E82F97">
        <w:rPr>
          <w:rFonts w:ascii="Times New Roman" w:hAnsi="Times New Roman" w:cs="Times New Roman"/>
          <w:sz w:val="28"/>
          <w:szCs w:val="28"/>
        </w:rPr>
        <w:t xml:space="preserve"> о противодействии экстремизму.</w:t>
      </w:r>
    </w:p>
    <w:p w:rsidR="003847F0" w:rsidRPr="003847F0" w:rsidRDefault="003847F0" w:rsidP="003847F0">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 СМИ (на основании ст. ст. 8, 11 Закона о противодействии экстремизму в случае распространения экстремистских материалов либо выявления фактов, свидетельствующих о наличии в его деятельности признаков экстремизма, либо в случае осуществления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 соответствующего СМИ может быть прекращена по решению суда на основании заявления уполномоченного государственного органа, осуществившего регистрацию данного СМИ, либо федерального органа исполнительной власти в сфере печати, телерадиовещания и средств массовых коммуникаций, либо Генерального прокурора РФ или подчиненного ему соответствующего прокурора).</w:t>
      </w:r>
    </w:p>
    <w:p w:rsidR="003847F0" w:rsidRPr="003847F0" w:rsidRDefault="003847F0" w:rsidP="003847F0">
      <w:pPr>
        <w:spacing w:after="0" w:line="240" w:lineRule="auto"/>
        <w:ind w:firstLine="709"/>
        <w:jc w:val="both"/>
        <w:rPr>
          <w:rFonts w:ascii="Times New Roman" w:hAnsi="Times New Roman" w:cs="Times New Roman"/>
          <w:sz w:val="28"/>
          <w:szCs w:val="28"/>
        </w:rPr>
      </w:pPr>
    </w:p>
    <w:p w:rsidR="003847F0" w:rsidRPr="003847F0" w:rsidRDefault="003847F0" w:rsidP="00E82F97">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В целях защиты общества от противоправной информации, распространяемой в информационно-телекоммуникационных сетях (в том числе в сети Интернет) создан Единый реестр доменных имен и (или) универсальных указателей страниц сайтов в сети Интернет и сетевых адресов сайтов в сети Интернет, содержащих информацию, запрещенную к распространению на территории Российской Ф</w:t>
      </w:r>
      <w:r w:rsidR="00E82F97">
        <w:rPr>
          <w:rFonts w:ascii="Times New Roman" w:hAnsi="Times New Roman" w:cs="Times New Roman"/>
          <w:sz w:val="28"/>
          <w:szCs w:val="28"/>
        </w:rPr>
        <w:t>едерации федеральными законами</w:t>
      </w:r>
    </w:p>
    <w:p w:rsidR="003847F0" w:rsidRPr="003847F0" w:rsidRDefault="003847F0" w:rsidP="00E82F97">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В современных социально-политических условиях крайним проявлением экстремизма является терроризм, который основывает</w:t>
      </w:r>
      <w:r w:rsidR="00E82F97">
        <w:rPr>
          <w:rFonts w:ascii="Times New Roman" w:hAnsi="Times New Roman" w:cs="Times New Roman"/>
          <w:sz w:val="28"/>
          <w:szCs w:val="28"/>
        </w:rPr>
        <w:t>ся на экстремистской идеологии.</w:t>
      </w:r>
    </w:p>
    <w:p w:rsidR="003847F0" w:rsidRPr="003847F0" w:rsidRDefault="003847F0" w:rsidP="00E82F97">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 xml:space="preserve">Слово "террор" в переводе с латыни означает "ужас".Террор опирается на насилие и достигает своих целей путем демонстративного физического подавления любых сколько-нибудь активных противников с тем, чтобы запугать и лишить воли к сопротивлению </w:t>
      </w:r>
      <w:r w:rsidR="00E82F97">
        <w:rPr>
          <w:rFonts w:ascii="Times New Roman" w:hAnsi="Times New Roman" w:cs="Times New Roman"/>
          <w:sz w:val="28"/>
          <w:szCs w:val="28"/>
        </w:rPr>
        <w:t>всех потенциальных противников.</w:t>
      </w:r>
    </w:p>
    <w:p w:rsidR="003847F0" w:rsidRPr="003847F0" w:rsidRDefault="003847F0" w:rsidP="00E82F97">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Основным нормативным правовым актом, регулирующим борьбу с рассматриваемым явлением, является Федеральный закон от 06.03.2006 N 35-ФЗ "О противодействии терроризму" (далее - Закон о противодействии терроризму). Согласно п. 1 ст. 3 Закона о противодействии терроризму под терроризмом понимаются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w:t>
      </w:r>
      <w:r w:rsidR="00E82F97">
        <w:rPr>
          <w:rFonts w:ascii="Times New Roman" w:hAnsi="Times New Roman" w:cs="Times New Roman"/>
          <w:sz w:val="28"/>
          <w:szCs w:val="28"/>
        </w:rPr>
        <w:t>равных насильственных действий.</w:t>
      </w:r>
    </w:p>
    <w:p w:rsidR="003847F0" w:rsidRPr="003847F0" w:rsidRDefault="003847F0" w:rsidP="00E82F97">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Под террористичес</w:t>
      </w:r>
      <w:r w:rsidR="00E82F97">
        <w:rPr>
          <w:rFonts w:ascii="Times New Roman" w:hAnsi="Times New Roman" w:cs="Times New Roman"/>
          <w:sz w:val="28"/>
          <w:szCs w:val="28"/>
        </w:rPr>
        <w:t>кой понимается деятельность по:</w:t>
      </w:r>
    </w:p>
    <w:p w:rsidR="003847F0" w:rsidRPr="003847F0" w:rsidRDefault="003847F0" w:rsidP="00E82F97">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 организации, планированию, подготовке, финансированию и реализации тер</w:t>
      </w:r>
      <w:r w:rsidR="00E82F97">
        <w:rPr>
          <w:rFonts w:ascii="Times New Roman" w:hAnsi="Times New Roman" w:cs="Times New Roman"/>
          <w:sz w:val="28"/>
          <w:szCs w:val="28"/>
        </w:rPr>
        <w:t>рористического акта;</w:t>
      </w:r>
    </w:p>
    <w:p w:rsidR="003847F0" w:rsidRPr="003847F0" w:rsidRDefault="003847F0" w:rsidP="00E82F97">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 подстрекател</w:t>
      </w:r>
      <w:r w:rsidR="00E82F97">
        <w:rPr>
          <w:rFonts w:ascii="Times New Roman" w:hAnsi="Times New Roman" w:cs="Times New Roman"/>
          <w:sz w:val="28"/>
          <w:szCs w:val="28"/>
        </w:rPr>
        <w:t>ьству к террористическому акту;</w:t>
      </w:r>
    </w:p>
    <w:p w:rsidR="003847F0" w:rsidRPr="003847F0" w:rsidRDefault="003847F0" w:rsidP="00E82F97">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 организации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 (согласно ст. 208 УК РФ). Под незаконным вооруженным формированием следует понимать не предусмотренные федеральным законом объединение, отряд, дружину или иную вооруженную группу, созданные для реализации определенных целей (например, для совершения террористических актов, насильственного изменения основ конституционного строя территориальной цел</w:t>
      </w:r>
      <w:r w:rsidR="00E82F97">
        <w:rPr>
          <w:rFonts w:ascii="Times New Roman" w:hAnsi="Times New Roman" w:cs="Times New Roman"/>
          <w:sz w:val="28"/>
          <w:szCs w:val="28"/>
        </w:rPr>
        <w:t>остности Российской Федерации);</w:t>
      </w:r>
    </w:p>
    <w:p w:rsidR="003847F0" w:rsidRPr="003847F0" w:rsidRDefault="003847F0" w:rsidP="00E82F97">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 вербовке, вооружению, обучен</w:t>
      </w:r>
      <w:r w:rsidR="00E82F97">
        <w:rPr>
          <w:rFonts w:ascii="Times New Roman" w:hAnsi="Times New Roman" w:cs="Times New Roman"/>
          <w:sz w:val="28"/>
          <w:szCs w:val="28"/>
        </w:rPr>
        <w:t>ию и использованию террористов;</w:t>
      </w:r>
    </w:p>
    <w:p w:rsidR="003847F0" w:rsidRPr="003847F0" w:rsidRDefault="003847F0" w:rsidP="00E82F97">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 информационному или иному пособничеству в планировании, подготовке или реа</w:t>
      </w:r>
      <w:r w:rsidR="00E82F97">
        <w:rPr>
          <w:rFonts w:ascii="Times New Roman" w:hAnsi="Times New Roman" w:cs="Times New Roman"/>
          <w:sz w:val="28"/>
          <w:szCs w:val="28"/>
        </w:rPr>
        <w:t>лизации террористического акта;</w:t>
      </w:r>
    </w:p>
    <w:p w:rsidR="003847F0" w:rsidRPr="003847F0" w:rsidRDefault="003847F0" w:rsidP="00E82F97">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 пропаганде идей терроризма, распространению материалов или информации, призывающих к осуществлению террористической деятельности либо обосновывающих или оправдывающих необходимость ос</w:t>
      </w:r>
      <w:r w:rsidR="00E82F97">
        <w:rPr>
          <w:rFonts w:ascii="Times New Roman" w:hAnsi="Times New Roman" w:cs="Times New Roman"/>
          <w:sz w:val="28"/>
          <w:szCs w:val="28"/>
        </w:rPr>
        <w:t>уществления такой деятельности.</w:t>
      </w:r>
    </w:p>
    <w:p w:rsidR="003847F0" w:rsidRPr="003847F0" w:rsidRDefault="003847F0" w:rsidP="00E82F97">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 xml:space="preserve">В целях уголовно-правового обеспечения противодействия терроризму и в интересах выполнения международных обязательств УК РФ устанавливает ответственность за совершение преступлений террористической направленности, предусмотренных ст. ст. 205, 205.1, 205.2, 205.3, 205.4, 205.5, 206, 208, 211, 220, 221, </w:t>
      </w:r>
      <w:r w:rsidRPr="003847F0">
        <w:rPr>
          <w:rFonts w:ascii="Times New Roman" w:hAnsi="Times New Roman" w:cs="Times New Roman"/>
          <w:sz w:val="28"/>
          <w:szCs w:val="28"/>
        </w:rPr>
        <w:lastRenderedPageBreak/>
        <w:t>277, 278, 279, 360 и 361 Уголовного кодекса РФ. Предусмотрены самая строгая мера наказания в виде лишения свободы вплоть д</w:t>
      </w:r>
      <w:r w:rsidR="00E82F97">
        <w:rPr>
          <w:rFonts w:ascii="Times New Roman" w:hAnsi="Times New Roman" w:cs="Times New Roman"/>
          <w:sz w:val="28"/>
          <w:szCs w:val="28"/>
        </w:rPr>
        <w:t>о пожизненного лишения свободы.</w:t>
      </w:r>
    </w:p>
    <w:p w:rsidR="003847F0" w:rsidRPr="003847F0" w:rsidRDefault="003847F0" w:rsidP="00E82F97">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Угроза терроризма будет сохраняться до тех пор, пока существуют источники и каналы распространения этой идеоло</w:t>
      </w:r>
      <w:r w:rsidR="00E82F97">
        <w:rPr>
          <w:rFonts w:ascii="Times New Roman" w:hAnsi="Times New Roman" w:cs="Times New Roman"/>
          <w:sz w:val="28"/>
          <w:szCs w:val="28"/>
        </w:rPr>
        <w:t>гии.</w:t>
      </w:r>
    </w:p>
    <w:p w:rsidR="003847F0" w:rsidRPr="003847F0" w:rsidRDefault="003847F0" w:rsidP="00E82F97">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Противодействие экстремистской и террористической деятельности осуществляется по с</w:t>
      </w:r>
      <w:r w:rsidR="00E82F97">
        <w:rPr>
          <w:rFonts w:ascii="Times New Roman" w:hAnsi="Times New Roman" w:cs="Times New Roman"/>
          <w:sz w:val="28"/>
          <w:szCs w:val="28"/>
        </w:rPr>
        <w:t>ледующим основным направлениям:</w:t>
      </w:r>
    </w:p>
    <w:p w:rsidR="003847F0" w:rsidRPr="003847F0" w:rsidRDefault="003847F0" w:rsidP="00E82F97">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Первое направление - принятие профилактических мер, направленных на предупреждение данной деятельности, в том числе на выявление и последующее устранение причин и условий, способствующих её осуществлению. Оно включает в себя совместную работу органов власти, местного самоуправления, правоохранительных органов, общественных организаций начиная от принятия Целевых программ, предусматривающих бюджетное финансирование, включающих в себя мероприятия по воспитательной, пропагандистской работе, направленной на предупреждение экстремистской деятельности, заканчивая укреплением антитеррористической защищенности объектов особой важности, мест с массовым скопление люде</w:t>
      </w:r>
      <w:r w:rsidR="00E82F97">
        <w:rPr>
          <w:rFonts w:ascii="Times New Roman" w:hAnsi="Times New Roman" w:cs="Times New Roman"/>
          <w:sz w:val="28"/>
          <w:szCs w:val="28"/>
        </w:rPr>
        <w:t>й, социальных учреждений и т.д.</w:t>
      </w:r>
    </w:p>
    <w:p w:rsidR="003847F0" w:rsidRPr="003847F0" w:rsidRDefault="003847F0" w:rsidP="00E82F97">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В целях защиты населения и территории все места массового пребывания людей независимо от устан</w:t>
      </w:r>
      <w:r w:rsidR="00E82F97">
        <w:rPr>
          <w:rFonts w:ascii="Times New Roman" w:hAnsi="Times New Roman" w:cs="Times New Roman"/>
          <w:sz w:val="28"/>
          <w:szCs w:val="28"/>
        </w:rPr>
        <w:t>овленной категории оборудуются:</w:t>
      </w:r>
    </w:p>
    <w:p w:rsidR="003847F0" w:rsidRPr="003847F0" w:rsidRDefault="00E82F97" w:rsidP="00E82F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системой видеонаблюдения;</w:t>
      </w:r>
    </w:p>
    <w:p w:rsidR="003847F0" w:rsidRPr="003847F0" w:rsidRDefault="003847F0" w:rsidP="00E82F97">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 системой опов</w:t>
      </w:r>
      <w:r w:rsidR="00E82F97">
        <w:rPr>
          <w:rFonts w:ascii="Times New Roman" w:hAnsi="Times New Roman" w:cs="Times New Roman"/>
          <w:sz w:val="28"/>
          <w:szCs w:val="28"/>
        </w:rPr>
        <w:t>ещения и управления эвакуацией;</w:t>
      </w:r>
    </w:p>
    <w:p w:rsidR="003847F0" w:rsidRPr="003847F0" w:rsidRDefault="00E82F97" w:rsidP="00E82F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системой освещения.</w:t>
      </w:r>
    </w:p>
    <w:p w:rsidR="003847F0" w:rsidRPr="003847F0" w:rsidRDefault="003847F0" w:rsidP="00E82F97">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В целях поддержания правопорядка в местах массового пребывания людей орг</w:t>
      </w:r>
      <w:r w:rsidR="00E82F97">
        <w:rPr>
          <w:rFonts w:ascii="Times New Roman" w:hAnsi="Times New Roman" w:cs="Times New Roman"/>
          <w:sz w:val="28"/>
          <w:szCs w:val="28"/>
        </w:rPr>
        <w:t>анизуется их физическая охрана.</w:t>
      </w:r>
    </w:p>
    <w:p w:rsidR="003847F0" w:rsidRPr="003847F0" w:rsidRDefault="003847F0" w:rsidP="00E82F97">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Второе направление - это непосредственное выявление и пресечение правоохранительными органами экстремистской и террористической деятельности общественных и религиозных объединений, ин</w:t>
      </w:r>
      <w:r w:rsidR="00E82F97">
        <w:rPr>
          <w:rFonts w:ascii="Times New Roman" w:hAnsi="Times New Roman" w:cs="Times New Roman"/>
          <w:sz w:val="28"/>
          <w:szCs w:val="28"/>
        </w:rPr>
        <w:t>ых организаций, физических лиц.</w:t>
      </w:r>
    </w:p>
    <w:p w:rsidR="003847F0" w:rsidRPr="003847F0" w:rsidRDefault="003847F0" w:rsidP="00E82F97">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Для оперативности выявления экстремистских и террористических угроз необходимы усилия не только правоохранительных органов, но и гражданского общества, направленные на патриотическое воспитание населения, развитие терпимого отношения общества ко всем расам и религиям,</w:t>
      </w:r>
      <w:r w:rsidR="00E82F97">
        <w:rPr>
          <w:rFonts w:ascii="Times New Roman" w:hAnsi="Times New Roman" w:cs="Times New Roman"/>
          <w:sz w:val="28"/>
          <w:szCs w:val="28"/>
        </w:rPr>
        <w:t xml:space="preserve"> воспитание правового сознания.</w:t>
      </w:r>
    </w:p>
    <w:p w:rsidR="003847F0" w:rsidRPr="003847F0" w:rsidRDefault="003847F0" w:rsidP="00E82F97">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Важнейшее значение в деле предупреждения терроризма имеет общественная изоляция террористических групп, лишение их внутренней и внешней поддержки, выявление и ликвидация источников их финансирования, включая легитимные и криминальные доходы террористов как вну</w:t>
      </w:r>
      <w:r w:rsidR="00E82F97">
        <w:rPr>
          <w:rFonts w:ascii="Times New Roman" w:hAnsi="Times New Roman" w:cs="Times New Roman"/>
          <w:sz w:val="28"/>
          <w:szCs w:val="28"/>
        </w:rPr>
        <w:t>три страны, так и из-за рубежа.</w:t>
      </w:r>
    </w:p>
    <w:p w:rsidR="003847F0" w:rsidRPr="003847F0" w:rsidRDefault="003847F0" w:rsidP="00E82F97">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В связи с чем, значимую роль в противодействии экстремизму и терроризм</w:t>
      </w:r>
      <w:r w:rsidR="00E82F97">
        <w:rPr>
          <w:rFonts w:ascii="Times New Roman" w:hAnsi="Times New Roman" w:cs="Times New Roman"/>
          <w:sz w:val="28"/>
          <w:szCs w:val="28"/>
        </w:rPr>
        <w:t>у выполняют органы прокуратуры.</w:t>
      </w:r>
    </w:p>
    <w:p w:rsidR="003847F0" w:rsidRPr="003847F0" w:rsidRDefault="003847F0" w:rsidP="003847F0">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Терроризм во всех его формах и проявлениях и по своим масштабам и интенсивности, по своей бесчеловечности и жестокости – одна из самых острых и злободневных проблем. Проявления терроризма влекут за собой массовые человеческие жертвы, разрушение духовных, материальных, культурных ценностей, которые невозможно воссоздать веками. Кроме того, терроризм порождает ненависть и недоверие между социальными и национальными группами.</w:t>
      </w:r>
    </w:p>
    <w:p w:rsidR="003847F0" w:rsidRPr="003847F0" w:rsidRDefault="003847F0" w:rsidP="003847F0">
      <w:pPr>
        <w:spacing w:after="0" w:line="240" w:lineRule="auto"/>
        <w:ind w:firstLine="709"/>
        <w:jc w:val="both"/>
        <w:rPr>
          <w:rFonts w:ascii="Times New Roman" w:hAnsi="Times New Roman" w:cs="Times New Roman"/>
          <w:sz w:val="28"/>
          <w:szCs w:val="28"/>
        </w:rPr>
      </w:pPr>
    </w:p>
    <w:p w:rsidR="003847F0" w:rsidRPr="003847F0" w:rsidRDefault="003847F0" w:rsidP="00E82F97">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lastRenderedPageBreak/>
        <w:t xml:space="preserve">Спецслужбами и правоохранительными органами фиксируется использование идеологами террористических организаций все новых средств коммуникации для наибольшего охвата аудитории. Значительным идеологическим ресурсом экстремистов, террористов является обучение молодых граждан России в зарубежных теологических учебных заведениях. Преступники широко используют дезинформацию, запугивание, манипуляцию общественным сознанием, подмену понятий и фактов, используют Интернет для вербовки новых членов, </w:t>
      </w:r>
      <w:r w:rsidR="00E82F97">
        <w:rPr>
          <w:rFonts w:ascii="Times New Roman" w:hAnsi="Times New Roman" w:cs="Times New Roman"/>
          <w:sz w:val="28"/>
          <w:szCs w:val="28"/>
        </w:rPr>
        <w:t>включая террористов-смертников.</w:t>
      </w:r>
    </w:p>
    <w:p w:rsidR="003847F0" w:rsidRPr="003847F0" w:rsidRDefault="003847F0" w:rsidP="00E82F97">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В России веками дружно жили люди разных национальностей и вероисповеданий, воспитанные на уважении к культурным и конфессиональным особенностям, при сохранении собственной идентичности. Только взаимоуважение позволят предупредить разраста</w:t>
      </w:r>
      <w:r w:rsidR="00E82F97">
        <w:rPr>
          <w:rFonts w:ascii="Times New Roman" w:hAnsi="Times New Roman" w:cs="Times New Roman"/>
          <w:sz w:val="28"/>
          <w:szCs w:val="28"/>
        </w:rPr>
        <w:t>ние социальной базы терроризма.</w:t>
      </w:r>
    </w:p>
    <w:p w:rsidR="009060A3" w:rsidRDefault="003847F0" w:rsidP="003847F0">
      <w:pPr>
        <w:spacing w:after="0" w:line="240" w:lineRule="auto"/>
        <w:ind w:firstLine="709"/>
        <w:jc w:val="both"/>
        <w:rPr>
          <w:rFonts w:ascii="Times New Roman" w:hAnsi="Times New Roman" w:cs="Times New Roman"/>
          <w:sz w:val="28"/>
          <w:szCs w:val="28"/>
        </w:rPr>
      </w:pPr>
      <w:r w:rsidRPr="003847F0">
        <w:rPr>
          <w:rFonts w:ascii="Times New Roman" w:hAnsi="Times New Roman" w:cs="Times New Roman"/>
          <w:sz w:val="28"/>
          <w:szCs w:val="28"/>
        </w:rPr>
        <w:t>Защищать безопасность Отечества надо сообща с участием каждого гражданина, каждого из нас. В случае обнаружения фактов терроризма и экстремизма необходимо обращаться в органы полиции, прокуратуры, федеральной безопасности.</w:t>
      </w:r>
    </w:p>
    <w:p w:rsidR="003847F0" w:rsidRDefault="003847F0" w:rsidP="003847F0">
      <w:pPr>
        <w:spacing w:after="0" w:line="240" w:lineRule="auto"/>
        <w:ind w:firstLine="709"/>
        <w:jc w:val="both"/>
        <w:rPr>
          <w:rFonts w:ascii="Times New Roman" w:hAnsi="Times New Roman" w:cs="Times New Roman"/>
          <w:sz w:val="28"/>
          <w:szCs w:val="28"/>
        </w:rPr>
      </w:pPr>
    </w:p>
    <w:p w:rsidR="00C85C45" w:rsidRPr="005E4706" w:rsidRDefault="00E82F97" w:rsidP="0001753B">
      <w:pPr>
        <w:tabs>
          <w:tab w:val="left" w:pos="7425"/>
        </w:tabs>
        <w:rPr>
          <w:rFonts w:ascii="Times New Roman" w:hAnsi="Times New Roman" w:cs="Times New Roman"/>
        </w:rPr>
      </w:pPr>
      <w:r>
        <w:rPr>
          <w:rFonts w:ascii="Times New Roman" w:hAnsi="Times New Roman" w:cs="Times New Roman"/>
          <w:sz w:val="28"/>
          <w:szCs w:val="28"/>
        </w:rPr>
        <w:t>П</w:t>
      </w:r>
      <w:bookmarkStart w:id="0" w:name="_GoBack"/>
      <w:bookmarkEnd w:id="0"/>
      <w:r w:rsidR="0001753B">
        <w:rPr>
          <w:rFonts w:ascii="Times New Roman" w:hAnsi="Times New Roman" w:cs="Times New Roman"/>
          <w:sz w:val="28"/>
          <w:szCs w:val="28"/>
        </w:rPr>
        <w:t xml:space="preserve">омощник межрайонного прокурора </w:t>
      </w:r>
      <w:r w:rsidR="0001753B">
        <w:rPr>
          <w:rFonts w:ascii="Times New Roman" w:hAnsi="Times New Roman" w:cs="Times New Roman"/>
          <w:sz w:val="28"/>
          <w:szCs w:val="28"/>
        </w:rPr>
        <w:tab/>
      </w:r>
      <w:r w:rsidR="009060A3">
        <w:rPr>
          <w:rFonts w:ascii="Times New Roman" w:hAnsi="Times New Roman" w:cs="Times New Roman"/>
          <w:sz w:val="28"/>
          <w:szCs w:val="28"/>
        </w:rPr>
        <w:t xml:space="preserve">          </w:t>
      </w:r>
      <w:r>
        <w:rPr>
          <w:rFonts w:ascii="Times New Roman" w:hAnsi="Times New Roman" w:cs="Times New Roman"/>
          <w:sz w:val="28"/>
          <w:szCs w:val="28"/>
        </w:rPr>
        <w:t>Д.Г.Денисович</w:t>
      </w:r>
      <w:r w:rsidR="0001753B">
        <w:rPr>
          <w:rFonts w:ascii="Times New Roman" w:hAnsi="Times New Roman" w:cs="Times New Roman"/>
          <w:sz w:val="28"/>
          <w:szCs w:val="28"/>
        </w:rPr>
        <w:t xml:space="preserve"> </w:t>
      </w:r>
    </w:p>
    <w:sectPr w:rsidR="00C85C45" w:rsidRPr="005E4706" w:rsidSect="00C85C4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F51"/>
    <w:rsid w:val="00001100"/>
    <w:rsid w:val="000114B5"/>
    <w:rsid w:val="0001753B"/>
    <w:rsid w:val="00017DA6"/>
    <w:rsid w:val="000217F4"/>
    <w:rsid w:val="0008227B"/>
    <w:rsid w:val="00086E5C"/>
    <w:rsid w:val="00104E86"/>
    <w:rsid w:val="0012095C"/>
    <w:rsid w:val="00141B3C"/>
    <w:rsid w:val="001C0DB9"/>
    <w:rsid w:val="00231061"/>
    <w:rsid w:val="002D5E43"/>
    <w:rsid w:val="0034541F"/>
    <w:rsid w:val="003454E9"/>
    <w:rsid w:val="00372534"/>
    <w:rsid w:val="003847F0"/>
    <w:rsid w:val="004104A1"/>
    <w:rsid w:val="004132CC"/>
    <w:rsid w:val="00443C05"/>
    <w:rsid w:val="00461E94"/>
    <w:rsid w:val="004815B4"/>
    <w:rsid w:val="004B5DFB"/>
    <w:rsid w:val="004D5DC9"/>
    <w:rsid w:val="005A2723"/>
    <w:rsid w:val="005E0662"/>
    <w:rsid w:val="005E4706"/>
    <w:rsid w:val="00736F51"/>
    <w:rsid w:val="007C17F0"/>
    <w:rsid w:val="00835DB3"/>
    <w:rsid w:val="00856C84"/>
    <w:rsid w:val="0086360A"/>
    <w:rsid w:val="00884492"/>
    <w:rsid w:val="0088638F"/>
    <w:rsid w:val="00896EA6"/>
    <w:rsid w:val="008E7932"/>
    <w:rsid w:val="008F60C9"/>
    <w:rsid w:val="009060A3"/>
    <w:rsid w:val="00973493"/>
    <w:rsid w:val="009D349A"/>
    <w:rsid w:val="009D7756"/>
    <w:rsid w:val="00A01D04"/>
    <w:rsid w:val="00A028F6"/>
    <w:rsid w:val="00AF75D1"/>
    <w:rsid w:val="00C14852"/>
    <w:rsid w:val="00C85C45"/>
    <w:rsid w:val="00CD5C36"/>
    <w:rsid w:val="00D11059"/>
    <w:rsid w:val="00D50579"/>
    <w:rsid w:val="00DF7219"/>
    <w:rsid w:val="00E606B7"/>
    <w:rsid w:val="00E62FBE"/>
    <w:rsid w:val="00E70B83"/>
    <w:rsid w:val="00E81D5C"/>
    <w:rsid w:val="00E82F97"/>
    <w:rsid w:val="00E83661"/>
    <w:rsid w:val="00FA2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7FE93-A18A-4EB5-A923-D80201FDB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2286</Words>
  <Characters>13031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3</cp:revision>
  <dcterms:created xsi:type="dcterms:W3CDTF">2023-06-26T05:43:00Z</dcterms:created>
  <dcterms:modified xsi:type="dcterms:W3CDTF">2023-06-26T05:45:00Z</dcterms:modified>
</cp:coreProperties>
</file>