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4C6" w:rsidRPr="009474C6" w:rsidRDefault="009474C6" w:rsidP="009474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4C6">
        <w:rPr>
          <w:rFonts w:ascii="Times New Roman" w:hAnsi="Times New Roman" w:cs="Times New Roman"/>
          <w:sz w:val="28"/>
          <w:szCs w:val="28"/>
        </w:rPr>
        <w:t>Прокуратура разъясняет</w:t>
      </w:r>
    </w:p>
    <w:p w:rsidR="009474C6" w:rsidRDefault="009474C6" w:rsidP="009474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69EE" w:rsidRDefault="00F969EE" w:rsidP="000F1D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 w:rsidRPr="00F969EE">
        <w:rPr>
          <w:rFonts w:ascii="Times New Roman" w:eastAsia="Times New Roman" w:hAnsi="Times New Roman" w:cs="Times New Roman"/>
          <w:b/>
          <w:sz w:val="28"/>
        </w:rPr>
        <w:t>О праве родителя ребенка находиться с ним в больнице во время стационарного лечения</w:t>
      </w:r>
    </w:p>
    <w:p w:rsidR="00C2462E" w:rsidRPr="00C47074" w:rsidRDefault="00F969EE" w:rsidP="000F1D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Статьей</w:t>
      </w:r>
      <w:r>
        <w:rPr>
          <w:rFonts w:ascii="Times New Roman" w:eastAsia="Times New Roman" w:hAnsi="Times New Roman" w:cs="Times New Roman"/>
          <w:sz w:val="28"/>
        </w:rPr>
        <w:t xml:space="preserve"> 51 Федерального закона от 21.11.2011 № 323-ФЗ «Об основах охраны здоровья граждан в Российской Федерации» одному из родителей, иному члену семьи или иному законному представителю предоставлено право на бесплатное совместное нахождение с реб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>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ребенка. При совместном нахождении в медицинской организации в стационарных условиях с ребенком до достижения им возраста четырех лет, а с ребенком старше данного возраста — при наличии медицинских показаний плата за создание условий пребывания в стационарных условиях, в том числе за предоставление спального места и питани</w:t>
      </w:r>
      <w:r>
        <w:rPr>
          <w:rFonts w:ascii="Times New Roman" w:eastAsia="Times New Roman" w:hAnsi="Times New Roman" w:cs="Times New Roman"/>
          <w:sz w:val="28"/>
        </w:rPr>
        <w:t>я, с указанных лиц не взимается</w:t>
      </w:r>
      <w:r w:rsidR="00C2462E">
        <w:rPr>
          <w:rFonts w:ascii="Times New Roman" w:hAnsi="Times New Roman" w:cs="Times New Roman"/>
          <w:sz w:val="28"/>
          <w:szCs w:val="28"/>
        </w:rPr>
        <w:t>.</w:t>
      </w:r>
    </w:p>
    <w:p w:rsidR="001A5DB0" w:rsidRDefault="001A5DB0" w:rsidP="000F1D3F">
      <w:pPr>
        <w:pStyle w:val="Style1"/>
        <w:spacing w:line="240" w:lineRule="exact"/>
        <w:ind w:firstLine="0"/>
        <w:rPr>
          <w:rStyle w:val="FontStyle14"/>
          <w:sz w:val="28"/>
          <w:szCs w:val="28"/>
        </w:rPr>
      </w:pPr>
    </w:p>
    <w:p w:rsidR="001A5DB0" w:rsidRDefault="001A5DB0" w:rsidP="000F1D3F">
      <w:pPr>
        <w:pStyle w:val="Style1"/>
        <w:spacing w:line="240" w:lineRule="exact"/>
        <w:ind w:firstLine="0"/>
        <w:rPr>
          <w:rStyle w:val="FontStyle14"/>
          <w:sz w:val="28"/>
          <w:szCs w:val="28"/>
        </w:rPr>
      </w:pPr>
    </w:p>
    <w:p w:rsidR="001A5DB0" w:rsidRDefault="001A5DB0" w:rsidP="000F1D3F">
      <w:pPr>
        <w:pStyle w:val="Style1"/>
        <w:spacing w:line="240" w:lineRule="exact"/>
        <w:ind w:firstLine="0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Заместитель Новозыбковского </w:t>
      </w:r>
    </w:p>
    <w:p w:rsidR="0038506E" w:rsidRDefault="0038506E" w:rsidP="000F1D3F">
      <w:pPr>
        <w:pStyle w:val="Style1"/>
        <w:spacing w:line="240" w:lineRule="exact"/>
        <w:ind w:firstLine="0"/>
        <w:rPr>
          <w:rStyle w:val="FontStyle14"/>
          <w:sz w:val="28"/>
          <w:szCs w:val="28"/>
        </w:rPr>
      </w:pPr>
    </w:p>
    <w:p w:rsidR="001A5DB0" w:rsidRPr="00CE40AC" w:rsidRDefault="001A5DB0" w:rsidP="000F1D3F">
      <w:pPr>
        <w:pStyle w:val="Style1"/>
        <w:spacing w:line="240" w:lineRule="exact"/>
        <w:ind w:firstLine="0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межрайонного прокурора </w:t>
      </w:r>
      <w:r>
        <w:rPr>
          <w:rStyle w:val="FontStyle14"/>
          <w:sz w:val="28"/>
          <w:szCs w:val="28"/>
        </w:rPr>
        <w:tab/>
      </w:r>
      <w:r>
        <w:rPr>
          <w:rStyle w:val="FontStyle14"/>
          <w:sz w:val="28"/>
          <w:szCs w:val="28"/>
        </w:rPr>
        <w:tab/>
      </w:r>
      <w:r>
        <w:rPr>
          <w:rStyle w:val="FontStyle14"/>
          <w:sz w:val="28"/>
          <w:szCs w:val="28"/>
        </w:rPr>
        <w:tab/>
      </w:r>
      <w:r>
        <w:rPr>
          <w:rStyle w:val="FontStyle14"/>
          <w:sz w:val="28"/>
          <w:szCs w:val="28"/>
        </w:rPr>
        <w:tab/>
      </w:r>
      <w:r>
        <w:rPr>
          <w:rStyle w:val="FontStyle14"/>
          <w:sz w:val="28"/>
          <w:szCs w:val="28"/>
        </w:rPr>
        <w:tab/>
        <w:t xml:space="preserve">           П.С. Павлютенков</w:t>
      </w:r>
    </w:p>
    <w:p w:rsidR="001A5DB0" w:rsidRDefault="001A5DB0" w:rsidP="000F1D3F">
      <w:pPr>
        <w:spacing w:after="0" w:line="240" w:lineRule="exact"/>
      </w:pPr>
    </w:p>
    <w:p w:rsidR="001A5DB0" w:rsidRPr="00FD268E" w:rsidRDefault="001A5DB0" w:rsidP="00E904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A5DB0" w:rsidRPr="00FD2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68E"/>
    <w:rsid w:val="000F1D3F"/>
    <w:rsid w:val="001A5DB0"/>
    <w:rsid w:val="002D671D"/>
    <w:rsid w:val="0038506E"/>
    <w:rsid w:val="004E6863"/>
    <w:rsid w:val="004F6E44"/>
    <w:rsid w:val="008A6E7B"/>
    <w:rsid w:val="009474C6"/>
    <w:rsid w:val="00C2462E"/>
    <w:rsid w:val="00C40507"/>
    <w:rsid w:val="00C47074"/>
    <w:rsid w:val="00E9042F"/>
    <w:rsid w:val="00F969EE"/>
    <w:rsid w:val="00FD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B7253"/>
  <w15:chartTrackingRefBased/>
  <w15:docId w15:val="{7510191E-3A18-4B2A-99B5-300A5837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1A5DB0"/>
    <w:pPr>
      <w:widowControl w:val="0"/>
      <w:autoSpaceDE w:val="0"/>
      <w:autoSpaceDN w:val="0"/>
      <w:adjustRightInd w:val="0"/>
      <w:spacing w:after="0" w:line="300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1A5DB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1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Павлютенков Павел Сергеевич</dc:creator>
  <cp:keywords/>
  <dc:description/>
  <cp:lastModifiedBy>Дылдин Евгений Владимирович</cp:lastModifiedBy>
  <cp:revision>10</cp:revision>
  <dcterms:created xsi:type="dcterms:W3CDTF">2020-12-16T14:04:00Z</dcterms:created>
  <dcterms:modified xsi:type="dcterms:W3CDTF">2021-03-05T05:49:00Z</dcterms:modified>
</cp:coreProperties>
</file>