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Default="00C54DFC" w:rsidP="00C54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межрайонная прокуратура разъясняет:</w:t>
      </w:r>
    </w:p>
    <w:p w:rsidR="00C54DFC" w:rsidRPr="00C54DFC" w:rsidRDefault="00ED33D6" w:rsidP="00ED3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3D6">
        <w:rPr>
          <w:rFonts w:ascii="Times New Roman" w:hAnsi="Times New Roman" w:cs="Times New Roman"/>
          <w:b/>
          <w:sz w:val="28"/>
          <w:szCs w:val="28"/>
          <w:u w:val="single"/>
        </w:rPr>
        <w:t>Экстремизм – это не шутка</w:t>
      </w:r>
    </w:p>
    <w:p w:rsidR="008C05F8" w:rsidRPr="008C05F8" w:rsidRDefault="008C05F8" w:rsidP="008C0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Какие действия подпадают под понятие экстремизм:</w:t>
      </w:r>
    </w:p>
    <w:p w:rsidR="008C05F8" w:rsidRPr="008C05F8" w:rsidRDefault="008C05F8" w:rsidP="008C05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1. Призывы или попытки насильственно изменить конституционный строй России, вывести из ее состава город или регион. Попытки </w:t>
      </w:r>
      <w:proofErr w:type="gramStart"/>
      <w:r w:rsidRPr="008C05F8">
        <w:rPr>
          <w:rFonts w:ascii="Times New Roman" w:hAnsi="Times New Roman" w:cs="Times New Roman"/>
          <w:sz w:val="28"/>
          <w:szCs w:val="28"/>
        </w:rPr>
        <w:t>помешать людям голосовать</w:t>
      </w:r>
      <w:proofErr w:type="gramEnd"/>
      <w:r w:rsidRPr="008C05F8">
        <w:rPr>
          <w:rFonts w:ascii="Times New Roman" w:hAnsi="Times New Roman" w:cs="Times New Roman"/>
          <w:sz w:val="28"/>
          <w:szCs w:val="28"/>
        </w:rPr>
        <w:t xml:space="preserve">, применяя к ним насилие. Попытки </w:t>
      </w:r>
      <w:proofErr w:type="gramStart"/>
      <w:r w:rsidRPr="008C05F8">
        <w:rPr>
          <w:rFonts w:ascii="Times New Roman" w:hAnsi="Times New Roman" w:cs="Times New Roman"/>
          <w:sz w:val="28"/>
          <w:szCs w:val="28"/>
        </w:rPr>
        <w:t>помешать сотрудникам государственных органов делать</w:t>
      </w:r>
      <w:proofErr w:type="gramEnd"/>
      <w:r w:rsidRPr="008C05F8">
        <w:rPr>
          <w:rFonts w:ascii="Times New Roman" w:hAnsi="Times New Roman" w:cs="Times New Roman"/>
          <w:sz w:val="28"/>
          <w:szCs w:val="28"/>
        </w:rPr>
        <w:t xml:space="preserve"> свою работу, применяя</w:t>
      </w:r>
      <w:r>
        <w:rPr>
          <w:rFonts w:ascii="Times New Roman" w:hAnsi="Times New Roman" w:cs="Times New Roman"/>
          <w:sz w:val="28"/>
          <w:szCs w:val="28"/>
        </w:rPr>
        <w:t xml:space="preserve"> к ним насилие или угрозы.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2. Публичное оправда</w:t>
      </w:r>
      <w:r>
        <w:rPr>
          <w:rFonts w:ascii="Times New Roman" w:hAnsi="Times New Roman" w:cs="Times New Roman"/>
          <w:sz w:val="28"/>
          <w:szCs w:val="28"/>
        </w:rPr>
        <w:t>ние терроризма и сам терроризм.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3. Публичное заведомо ложное обвинение представителя государственной власти, что он занимался какой-то экстремистской деятельн</w:t>
      </w:r>
      <w:r>
        <w:rPr>
          <w:rFonts w:ascii="Times New Roman" w:hAnsi="Times New Roman" w:cs="Times New Roman"/>
          <w:sz w:val="28"/>
          <w:szCs w:val="28"/>
        </w:rPr>
        <w:t>остью, когда был на этом посту.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4. Пропаганда исключительности, превосходства или неполноценности человека, если он принадлежит к какой-то социальной группе, национальности, говорит на каком-то языке или выражает какое-то отношение к религии. При этом неважно, какую национальность или религию кто-то считает исключительной. Никакой группе людей по закону не отдается предпочтение. Например, экстремизмом будет считаться пропаганда превосходства православны</w:t>
      </w:r>
      <w:r>
        <w:rPr>
          <w:rFonts w:ascii="Times New Roman" w:hAnsi="Times New Roman" w:cs="Times New Roman"/>
          <w:sz w:val="28"/>
          <w:szCs w:val="28"/>
        </w:rPr>
        <w:t>х над мусульманами, и наоборот.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5. Публичная демонстрация нацистской символики или атрибутики экстреми</w:t>
      </w:r>
      <w:r>
        <w:rPr>
          <w:rFonts w:ascii="Times New Roman" w:hAnsi="Times New Roman" w:cs="Times New Roman"/>
          <w:sz w:val="28"/>
          <w:szCs w:val="28"/>
        </w:rPr>
        <w:t>стских организаций.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6. Организация любых из этих действий. Подстрекательство на эти действия, призывы к ним и распространение материалов, которые нужны в этих целях. Финансирование этих преступлений и помощь их организаторам.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Какая ответственность предус</w:t>
      </w:r>
      <w:r>
        <w:rPr>
          <w:rFonts w:ascii="Times New Roman" w:hAnsi="Times New Roman" w:cs="Times New Roman"/>
          <w:sz w:val="28"/>
          <w:szCs w:val="28"/>
        </w:rPr>
        <w:t>мотрена за экстремизм?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Административная ответственность. Это штраф. За пропаганду или публичную демонстрацию нацистской символики могут оштрафовать на 2000 рублей или арестовать на 15 суток. За массовое распространение, производство и хранение экстремистских материалов из списка Минюста – штраф до 3000 руб</w:t>
      </w:r>
      <w:r>
        <w:rPr>
          <w:rFonts w:ascii="Times New Roman" w:hAnsi="Times New Roman" w:cs="Times New Roman"/>
          <w:sz w:val="28"/>
          <w:szCs w:val="28"/>
        </w:rPr>
        <w:t>лей или административный арест.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Уголовная ответственность. В уголовном кодексе есть свое определение экстремизма. Его используют, чтобы понять, по какой статье привлекать к ответственности. Потому что одно и то же действие может быть хулиганством или экстремизмом, даже за убийство из-за личной неприязни и по мотивам расовой ненависти </w:t>
      </w:r>
      <w:r>
        <w:rPr>
          <w:rFonts w:ascii="Times New Roman" w:hAnsi="Times New Roman" w:cs="Times New Roman"/>
          <w:sz w:val="28"/>
          <w:szCs w:val="28"/>
        </w:rPr>
        <w:t>предусмотрено разное наказание.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В рамках уголовного закона (примечание 2 к статье 282.1 УК РФ) экстремизмом считается преступление, которое совершено по мотивам ненависти или вражды: политической, социальной, расо</w:t>
      </w:r>
      <w:r>
        <w:rPr>
          <w:rFonts w:ascii="Times New Roman" w:hAnsi="Times New Roman" w:cs="Times New Roman"/>
          <w:sz w:val="28"/>
          <w:szCs w:val="28"/>
        </w:rPr>
        <w:t>вой, национальной, религиозной.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Это всегда отягчающее обстоятельство, в соответствии с п. «е» ч. 1 ст. 63 УК РФ.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Вот по каким статьям может наступить уголовная отв</w:t>
      </w:r>
      <w:r>
        <w:rPr>
          <w:rFonts w:ascii="Times New Roman" w:hAnsi="Times New Roman" w:cs="Times New Roman"/>
          <w:sz w:val="28"/>
          <w:szCs w:val="28"/>
        </w:rPr>
        <w:t>етственность за экстремизм: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- ст.205.2 УК РФ – публичная пропаганда или оправдание терроризма, призывы к террористической деятельности. Не нужно что-то делать или доводить до результата, достаточно один раз написать, что идеология террористов правильная и им стоит подражать. Если опубликовать такое в интернет</w:t>
      </w:r>
      <w:r>
        <w:rPr>
          <w:rFonts w:ascii="Times New Roman" w:hAnsi="Times New Roman" w:cs="Times New Roman"/>
          <w:sz w:val="28"/>
          <w:szCs w:val="28"/>
        </w:rPr>
        <w:t>е – до семи лет лишения свободы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- ст.280 УК РФ публичные призывы к осуществлению экстремистской деятельности. Публичный призыв – это обращение к кому-то в любой форме. Призывы – «делай», «надо делать», «давайте делать», </w:t>
      </w:r>
      <w:r>
        <w:rPr>
          <w:rFonts w:ascii="Times New Roman" w:hAnsi="Times New Roman" w:cs="Times New Roman"/>
          <w:sz w:val="28"/>
          <w:szCs w:val="28"/>
        </w:rPr>
        <w:t>«давно пора делать» и подобные.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- ст. 280.1 УК РФ – публичные приз</w:t>
      </w:r>
      <w:r>
        <w:rPr>
          <w:rFonts w:ascii="Times New Roman" w:hAnsi="Times New Roman" w:cs="Times New Roman"/>
          <w:sz w:val="28"/>
          <w:szCs w:val="28"/>
        </w:rPr>
        <w:t>ывы к выходу из состава России.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- ст. 282 УК РФ – публичные высказывания о том, что нужно сделать что-то незаконное в отношении какой-то социальной группы, национальности, пола, расы, языка или религии. Или когда такие высказывания возбуждают ненависть или вражду. Если перечисленные в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>. 280, 2801, 280 УК РФ призывы опубликованы в «Интернете», предусмотрена уголовная ответствен</w:t>
      </w:r>
      <w:r>
        <w:rPr>
          <w:rFonts w:ascii="Times New Roman" w:hAnsi="Times New Roman" w:cs="Times New Roman"/>
          <w:sz w:val="28"/>
          <w:szCs w:val="28"/>
        </w:rPr>
        <w:t>ность до 6 лет лишения свободы.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 xml:space="preserve">. 282.1, 282.2, 282.3 УК РФ – о деятельности экстремистских сообществ и организаций (это не одно и то же). Участвовать в экстремистском сообществе, в котором готовятся экстремистские дела — это преступление. Такое сообщество может появиться даже в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>, а его члены могут никогда не видеть друг друга вживую. Член этого сообщества еще ничего не сделал, а только обсуждал, планировал или кого-то уговаривал, но его уже можно привлечь к ответственности по уголовной статье. Организация работы сообщества, финансирование, вербовка. С экстремистскими организациями, которые официально запрещены, все тоже серьезно.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С какого возраста начинается уголовная отв</w:t>
      </w:r>
      <w:r>
        <w:rPr>
          <w:rFonts w:ascii="Times New Roman" w:hAnsi="Times New Roman" w:cs="Times New Roman"/>
          <w:sz w:val="28"/>
          <w:szCs w:val="28"/>
        </w:rPr>
        <w:t>етственность по данным статьям?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Ответственность по Уголовному кодексу и Кодексу об административных право</w:t>
      </w:r>
      <w:r>
        <w:rPr>
          <w:rFonts w:ascii="Times New Roman" w:hAnsi="Times New Roman" w:cs="Times New Roman"/>
          <w:sz w:val="28"/>
          <w:szCs w:val="28"/>
        </w:rPr>
        <w:t>нарушениях начинается с 16 лет.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Как понять, что материал мож</w:t>
      </w:r>
      <w:r>
        <w:rPr>
          <w:rFonts w:ascii="Times New Roman" w:hAnsi="Times New Roman" w:cs="Times New Roman"/>
          <w:sz w:val="28"/>
          <w:szCs w:val="28"/>
        </w:rPr>
        <w:t>ет быть признан экстремистским?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Опасными для обсуждения являются темы нации и национальности, религии, символов государства, терроризма, отношений между государствами, военные события, а также призывы к социальной, национальной и религиозной вражде, пропаганда войны, инструкция по созданию оружия. Запрещены уголовным законом призывы к насилию, к суициду, материалы сексуального характера в отношении детей, распространение порнографических мате</w:t>
      </w:r>
      <w:r>
        <w:rPr>
          <w:rFonts w:ascii="Times New Roman" w:hAnsi="Times New Roman" w:cs="Times New Roman"/>
          <w:sz w:val="28"/>
          <w:szCs w:val="28"/>
        </w:rPr>
        <w:t>риалов и инструкции по суициду.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Причем формы могут быть разные: это и размещение самого материала, и комментарий к чужому материалу или посту, и пересылка таких материалов, и даже сохраненное на компьютер фото.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lastRenderedPageBreak/>
        <w:t>Кроме того, незаконным является распространение материалов, признанных экстремистскими судом. Список таких материалов размещен на сайте Министерства юстиции.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Можно ли звать на митинг в социальных сетях?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С точки зрения закона, в России можно вести политические дебаты. Можно выражать негативное отношение к социальным и экономическим реформам, публично рассуждать о том, что форма правления в России неправильная, требовать провести референдум. Это не попадает под определение экстремизма, потому что нет призывов к насильственным действиям, которые связаны именно с изменением основ конституционн</w:t>
      </w:r>
      <w:r>
        <w:rPr>
          <w:rFonts w:ascii="Times New Roman" w:hAnsi="Times New Roman" w:cs="Times New Roman"/>
          <w:sz w:val="28"/>
          <w:szCs w:val="28"/>
        </w:rPr>
        <w:t>ого строя и разжиганием вражды.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>Призывать выйти на улицы с оружием, чтобы провести революцию, забрать имущество у богатых, отдать его бедным, а всех чиновников без разбора посадить в тюрьму – это экстремизм. Даже одобрение таких призывов может повлечь привлечен</w:t>
      </w:r>
      <w:r>
        <w:rPr>
          <w:rFonts w:ascii="Times New Roman" w:hAnsi="Times New Roman" w:cs="Times New Roman"/>
          <w:sz w:val="28"/>
          <w:szCs w:val="28"/>
        </w:rPr>
        <w:t>ие к уголовной ответственности.</w:t>
      </w:r>
    </w:p>
    <w:p w:rsidR="008C05F8" w:rsidRP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Какое наказание может ждать за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 xml:space="preserve"> (возможность поделиться чужой публикацией на своей странице в социальной сети, оставляя её в первоначальном виде с сохран</w:t>
      </w:r>
      <w:r>
        <w:rPr>
          <w:rFonts w:ascii="Times New Roman" w:hAnsi="Times New Roman" w:cs="Times New Roman"/>
          <w:sz w:val="28"/>
          <w:szCs w:val="28"/>
        </w:rPr>
        <w:t>ением ссылки на первоисточник)?</w:t>
      </w:r>
    </w:p>
    <w:p w:rsidR="00C54DFC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F8">
        <w:rPr>
          <w:rFonts w:ascii="Times New Roman" w:hAnsi="Times New Roman" w:cs="Times New Roman"/>
          <w:sz w:val="28"/>
          <w:szCs w:val="28"/>
        </w:rPr>
        <w:t xml:space="preserve">Весьма значительную долю публикаций в социальных сетях составляют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 xml:space="preserve">. Растет их доля и среди высказываний, за которые привлекают к ответственности. И это законно. Если человек пожелает </w:t>
      </w:r>
      <w:proofErr w:type="gramStart"/>
      <w:r w:rsidRPr="008C05F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C05F8">
        <w:rPr>
          <w:rFonts w:ascii="Times New Roman" w:hAnsi="Times New Roman" w:cs="Times New Roman"/>
          <w:sz w:val="28"/>
          <w:szCs w:val="28"/>
        </w:rPr>
        <w:t xml:space="preserve"> некий экстремистский материал, суд может оценить его как экстремистское высказывание. Поэтому нужно либо просто не делать такой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 xml:space="preserve">, либо сопроводить </w:t>
      </w:r>
      <w:proofErr w:type="spellStart"/>
      <w:r w:rsidRPr="008C05F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8C05F8">
        <w:rPr>
          <w:rFonts w:ascii="Times New Roman" w:hAnsi="Times New Roman" w:cs="Times New Roman"/>
          <w:sz w:val="28"/>
          <w:szCs w:val="28"/>
        </w:rPr>
        <w:t xml:space="preserve"> комментарием, ясно показывающим, что человек не согласен с тем содержанием, которое суд сочтет экстремистским.</w:t>
      </w:r>
    </w:p>
    <w:p w:rsid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05F8" w:rsidRDefault="008C05F8" w:rsidP="008C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8C05F8"/>
    <w:rsid w:val="00C54DFC"/>
    <w:rsid w:val="00E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2021-11-20T13:35:00Z</dcterms:created>
  <dcterms:modified xsi:type="dcterms:W3CDTF">2021-11-20T13:37:00Z</dcterms:modified>
</cp:coreProperties>
</file>