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BB" w:rsidRPr="000B49BB" w:rsidRDefault="000B49BB" w:rsidP="000B4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BB">
        <w:rPr>
          <w:rFonts w:ascii="Times New Roman" w:hAnsi="Times New Roman" w:cs="Times New Roman"/>
          <w:b/>
          <w:sz w:val="28"/>
          <w:szCs w:val="28"/>
        </w:rPr>
        <w:t>О некоторых вопросах оплаты коммунальных услуг собственниками и пользователями помещений в многоквартирных домах и жилых домов</w:t>
      </w:r>
    </w:p>
    <w:p w:rsidR="000B49BB" w:rsidRPr="000B49BB" w:rsidRDefault="000B49BB" w:rsidP="000B4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9BB" w:rsidRPr="000B49BB" w:rsidRDefault="000B49BB" w:rsidP="000B4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9BB">
        <w:rPr>
          <w:rFonts w:ascii="Times New Roman" w:hAnsi="Times New Roman" w:cs="Times New Roman"/>
          <w:sz w:val="28"/>
          <w:szCs w:val="28"/>
        </w:rPr>
        <w:t>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года.</w:t>
      </w:r>
    </w:p>
    <w:p w:rsidR="000B49BB" w:rsidRPr="000B49BB" w:rsidRDefault="000B49BB" w:rsidP="000B4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9BB">
        <w:rPr>
          <w:rFonts w:ascii="Times New Roman" w:hAnsi="Times New Roman" w:cs="Times New Roman"/>
          <w:sz w:val="28"/>
          <w:szCs w:val="28"/>
        </w:rPr>
        <w:t>Такое решение принято Правительством Российской Федерации и закреплено в постановлении от 02.04.2020 № 424.</w:t>
      </w:r>
    </w:p>
    <w:p w:rsidR="000B49BB" w:rsidRPr="000B49BB" w:rsidRDefault="000B49BB" w:rsidP="000B4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9BB">
        <w:rPr>
          <w:rFonts w:ascii="Times New Roman" w:hAnsi="Times New Roman" w:cs="Times New Roman"/>
          <w:sz w:val="28"/>
          <w:szCs w:val="28"/>
        </w:rPr>
        <w:t>До указанной даты приостановлено действие отдельных положений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354, в части права исполнителя коммунальной услуги требовать уплаты неустоек (штрафов, пеней).</w:t>
      </w:r>
    </w:p>
    <w:p w:rsidR="000B49BB" w:rsidRDefault="000B49BB" w:rsidP="000B49B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0000" w:rsidRPr="000B49BB" w:rsidRDefault="000B49BB" w:rsidP="000B49B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0B49BB" w:rsidRPr="000B49BB" w:rsidRDefault="000B49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49BB" w:rsidRPr="000B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211"/>
    <w:multiLevelType w:val="multilevel"/>
    <w:tmpl w:val="9F5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49BB"/>
    <w:rsid w:val="000B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9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5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2020-04-30T06:54:00Z</dcterms:created>
  <dcterms:modified xsi:type="dcterms:W3CDTF">2020-04-30T06:59:00Z</dcterms:modified>
</cp:coreProperties>
</file>