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97" w:rsidRDefault="003823C3" w:rsidP="00D667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23C3">
        <w:rPr>
          <w:rFonts w:ascii="Times New Roman" w:hAnsi="Times New Roman" w:cs="Times New Roman"/>
          <w:b/>
          <w:sz w:val="28"/>
          <w:szCs w:val="28"/>
        </w:rPr>
        <w:t>Квотирование рабочих мест для трудоустройства инвалидов</w:t>
      </w:r>
    </w:p>
    <w:p w:rsidR="003823C3" w:rsidRPr="003823C3" w:rsidRDefault="003823C3" w:rsidP="00D667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3C3" w:rsidRDefault="003823C3" w:rsidP="003823C3">
      <w:pPr>
        <w:pStyle w:val="a3"/>
        <w:spacing w:before="0" w:after="0"/>
        <w:ind w:right="0" w:firstLine="708"/>
        <w:jc w:val="both"/>
        <w:rPr>
          <w:sz w:val="28"/>
          <w:szCs w:val="28"/>
        </w:rPr>
      </w:pPr>
      <w:r w:rsidRPr="003823C3">
        <w:rPr>
          <w:sz w:val="28"/>
          <w:szCs w:val="28"/>
        </w:rPr>
        <w:t xml:space="preserve">Государственную политику в области социальной защиты инвалидов в Российской Федерации определяет Федеральный закон от 24.11.1995 № 181-ФЗ «О социальной защите инвалидов в Российской Федерации». </w:t>
      </w:r>
    </w:p>
    <w:p w:rsidR="003823C3" w:rsidRDefault="003823C3" w:rsidP="003823C3">
      <w:pPr>
        <w:pStyle w:val="a3"/>
        <w:spacing w:before="0" w:after="0"/>
        <w:ind w:right="0" w:firstLine="708"/>
        <w:jc w:val="both"/>
        <w:rPr>
          <w:sz w:val="28"/>
          <w:szCs w:val="28"/>
        </w:rPr>
      </w:pPr>
      <w:r w:rsidRPr="003823C3">
        <w:rPr>
          <w:sz w:val="28"/>
          <w:szCs w:val="28"/>
        </w:rPr>
        <w:t xml:space="preserve">В соответствии со ст.24 Федерального закона от 24.11.1995 № 181-ФЗ «О социальной защите инвалидов в Российской Федерации» работодатели в соответствии с установленной квотой для приема на работу инвалидов обязаны: создавать или выделять рабочие места для трудоустройства инвалидов и принимать локальные нормативные акты, содержащие сведения о данных рабочих местах; создавать инвалидам условия труда в соответствии с индивидуальной программой реабилитации инвалида; предоставлять в установленном порядке информацию, необходимую для организации занятости инвалидов. </w:t>
      </w:r>
    </w:p>
    <w:p w:rsidR="003823C3" w:rsidRDefault="003823C3" w:rsidP="003823C3">
      <w:pPr>
        <w:pStyle w:val="a3"/>
        <w:spacing w:before="0" w:after="0"/>
        <w:ind w:right="0" w:firstLine="708"/>
        <w:jc w:val="both"/>
        <w:rPr>
          <w:sz w:val="28"/>
          <w:szCs w:val="28"/>
        </w:rPr>
      </w:pPr>
      <w:r w:rsidRPr="003823C3">
        <w:rPr>
          <w:sz w:val="28"/>
          <w:szCs w:val="28"/>
        </w:rPr>
        <w:t xml:space="preserve">Работодателям, численность работников которых превышает 100 человек,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работников. </w:t>
      </w:r>
    </w:p>
    <w:p w:rsidR="003823C3" w:rsidRPr="003823C3" w:rsidRDefault="003823C3" w:rsidP="003823C3">
      <w:pPr>
        <w:pStyle w:val="a3"/>
        <w:spacing w:before="0" w:after="0"/>
        <w:ind w:right="0" w:firstLine="708"/>
        <w:jc w:val="both"/>
        <w:rPr>
          <w:sz w:val="28"/>
          <w:szCs w:val="28"/>
        </w:rPr>
      </w:pPr>
      <w:r w:rsidRPr="003823C3">
        <w:rPr>
          <w:sz w:val="28"/>
          <w:szCs w:val="28"/>
        </w:rPr>
        <w:t xml:space="preserve">Работодателям, численность работников которых составляет не менее чем 35 человек и не более чем 100 человек,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работников. </w:t>
      </w:r>
    </w:p>
    <w:p w:rsidR="00BB1F82" w:rsidRDefault="00BB1F82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F82" w:rsidRDefault="00BB1F82" w:rsidP="00D66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F82" w:rsidRDefault="00BB1F82" w:rsidP="00BB1F8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Новозыбковского</w:t>
      </w:r>
    </w:p>
    <w:p w:rsidR="00BB1F82" w:rsidRDefault="00BB1F82" w:rsidP="00BB1F8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B1F82" w:rsidRDefault="00BB1F82" w:rsidP="00BB1F8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межрайонного прокурора                                                                       О.В. Калина</w:t>
      </w:r>
    </w:p>
    <w:p w:rsidR="00D66797" w:rsidRDefault="00D66797" w:rsidP="00BB1F8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189" w:rsidRDefault="00C70189" w:rsidP="00BB1F82">
      <w:pPr>
        <w:spacing w:line="240" w:lineRule="exact"/>
      </w:pPr>
    </w:p>
    <w:sectPr w:rsidR="00C70189" w:rsidSect="00D6679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97"/>
    <w:rsid w:val="002E3406"/>
    <w:rsid w:val="003823C3"/>
    <w:rsid w:val="00395A9C"/>
    <w:rsid w:val="00BB1F82"/>
    <w:rsid w:val="00C70189"/>
    <w:rsid w:val="00D66797"/>
    <w:rsid w:val="00D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FE469-D66F-4D7B-92D8-97EB8CC9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3C3"/>
    <w:pPr>
      <w:spacing w:before="24" w:after="336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glavin</cp:lastModifiedBy>
  <cp:revision>2</cp:revision>
  <dcterms:created xsi:type="dcterms:W3CDTF">2018-04-04T11:49:00Z</dcterms:created>
  <dcterms:modified xsi:type="dcterms:W3CDTF">2018-04-04T11:49:00Z</dcterms:modified>
</cp:coreProperties>
</file>