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EF4" w:rsidRPr="000C2282" w:rsidRDefault="00C42EF4" w:rsidP="00C42E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НОВОЗЫБКОВСКАЯ</w:t>
      </w:r>
    </w:p>
    <w:p w:rsidR="00C42EF4" w:rsidRPr="000C2282" w:rsidRDefault="00C42EF4" w:rsidP="00C42EF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ГОРОДСКАЯ АДМИНИСТРАЦИЯ</w:t>
      </w:r>
    </w:p>
    <w:p w:rsidR="00C42EF4" w:rsidRPr="000C2282" w:rsidRDefault="00C42EF4" w:rsidP="00C42EF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C42EF4" w:rsidRPr="000C2282" w:rsidRDefault="00C42EF4" w:rsidP="00C42EF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C42EF4" w:rsidRDefault="00C42EF4" w:rsidP="00C42EF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C42EF4" w:rsidRPr="000C2282" w:rsidRDefault="00C42EF4" w:rsidP="00C42EF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CB1B39" w:rsidRDefault="00C42EF4" w:rsidP="00C42EF4">
      <w:pPr>
        <w:spacing w:after="0" w:line="240" w:lineRule="auto"/>
        <w:jc w:val="both"/>
        <w:rPr>
          <w:sz w:val="28"/>
          <w:szCs w:val="28"/>
        </w:rPr>
      </w:pPr>
      <w:r w:rsidRPr="00007D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07</w:t>
      </w:r>
      <w:r w:rsidRPr="00007D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</w:t>
      </w:r>
      <w:r w:rsidRPr="00007D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Pr="00007D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г. 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218</w:t>
      </w:r>
    </w:p>
    <w:p w:rsidR="00EB3C83" w:rsidRPr="0054479F" w:rsidRDefault="00EB3C83" w:rsidP="0054479F">
      <w:pPr>
        <w:spacing w:after="0"/>
        <w:rPr>
          <w:sz w:val="28"/>
          <w:szCs w:val="28"/>
        </w:rPr>
      </w:pPr>
    </w:p>
    <w:p w:rsidR="0054479F" w:rsidRDefault="0054479F" w:rsidP="005447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2EF4" w:rsidRDefault="00C42EF4" w:rsidP="005447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B20" w:rsidRPr="0054479F" w:rsidRDefault="00BD6B20" w:rsidP="005447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286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232927" w:rsidTr="006C2F4B">
        <w:trPr>
          <w:trHeight w:val="1463"/>
        </w:trPr>
        <w:tc>
          <w:tcPr>
            <w:tcW w:w="5000" w:type="pct"/>
          </w:tcPr>
          <w:p w:rsidR="00232927" w:rsidRDefault="00473308" w:rsidP="0017494B">
            <w:pPr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тарифов на платные услуги, оказываемые муниципальным бюджетным  учреждением </w:t>
            </w:r>
            <w:r w:rsidR="0017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дополнительного образования </w:t>
            </w:r>
            <w:r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17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музыкальная школа имени И.Д. Кобзона»</w:t>
            </w:r>
            <w:r w:rsidR="001D7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17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Новозыбкова</w:t>
            </w:r>
          </w:p>
        </w:tc>
      </w:tr>
    </w:tbl>
    <w:p w:rsidR="005B1354" w:rsidRDefault="005B1354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C83" w:rsidRDefault="00EB3C83" w:rsidP="002C59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C83" w:rsidRDefault="00EB3C83" w:rsidP="002C59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EB3C8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06.10.2003г. №131-ФЗ «Об</w:t>
      </w:r>
      <w:r w:rsidR="001D7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принципах организации местного самоуправления в Российской Федерации»,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Совета народных депутатов г. Новозыбкова от 29.11.2010г. № 4-333 «О порядке принятия решений об установлении тарифов на услуги муниципальных предприятий и учреждений на территории </w:t>
      </w:r>
      <w:r w:rsidR="00247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Новозыбкова»,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обращением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музыкальная школа имени И.Д. Кобзона» г.</w:t>
      </w:r>
      <w:r w:rsidR="009C49A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Новозыбкова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ц</w:t>
      </w:r>
      <w:r w:rsidR="00C14743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елях упорядочения оказания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платных</w:t>
      </w:r>
      <w:r w:rsidR="00C14743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2C5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B1354" w:rsidRDefault="005B1354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C83" w:rsidRPr="00721365" w:rsidRDefault="00EB3C83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2C5925">
      <w:pPr>
        <w:spacing w:after="0" w:line="240" w:lineRule="auto"/>
        <w:ind w:right="-3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47D" w:rsidRDefault="00247701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тарифы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оказываемые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 </w:t>
      </w:r>
      <w:r w:rsidR="009C49A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музыкальная школа имени И.Д. Кобзона» г.</w:t>
      </w:r>
      <w:r w:rsidR="009C49A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Новозыбкова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</w:t>
      </w:r>
      <w:proofErr w:type="gramStart"/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постановлению.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747D" w:rsidRPr="0094747D" w:rsidRDefault="00247701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 силу постановление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администрации города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488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рейскуранта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и других видов 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платных услуг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«ДМШ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4747D" w:rsidRDefault="00247701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E3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Новозыбковской городской 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в сети 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нтернет.</w:t>
      </w:r>
    </w:p>
    <w:p w:rsidR="0085617E" w:rsidRDefault="0085617E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с</w:t>
      </w:r>
      <w:r w:rsidR="005F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дня его официального опубликования и распространяется на правоотношения возникшие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01 </w:t>
      </w:r>
      <w:r w:rsidR="005F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года.</w:t>
      </w:r>
    </w:p>
    <w:p w:rsidR="00232927" w:rsidRPr="001219D3" w:rsidRDefault="005F5728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247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возложить на заместителя главы Новозыбковской городской администрации Пушную Ю.В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2927" w:rsidRDefault="00232927" w:rsidP="00EB3C83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C83" w:rsidRDefault="00EB3C83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925" w:rsidRDefault="009C49A4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</w:p>
    <w:p w:rsidR="00232927" w:rsidRPr="00721365" w:rsidRDefault="002C5925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87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Грек</w:t>
      </w: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C0" w:rsidRPr="00B47370" w:rsidRDefault="00B477C0" w:rsidP="00B477C0">
      <w:pPr>
        <w:spacing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B47370">
        <w:rPr>
          <w:rFonts w:ascii="Times New Roman" w:hAnsi="Times New Roman" w:cs="Times New Roman"/>
          <w:sz w:val="24"/>
          <w:szCs w:val="24"/>
        </w:rPr>
        <w:t>А.А. Исаченко</w:t>
      </w:r>
    </w:p>
    <w:p w:rsidR="004D5222" w:rsidRDefault="00B477C0" w:rsidP="00B477C0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B47370">
        <w:rPr>
          <w:rFonts w:ascii="Times New Roman" w:hAnsi="Times New Roman" w:cs="Times New Roman"/>
          <w:sz w:val="24"/>
          <w:szCs w:val="24"/>
        </w:rPr>
        <w:t>3-3</w:t>
      </w:r>
      <w:r w:rsidR="005B1354">
        <w:rPr>
          <w:rFonts w:ascii="Times New Roman" w:hAnsi="Times New Roman" w:cs="Times New Roman"/>
          <w:sz w:val="24"/>
          <w:szCs w:val="24"/>
        </w:rPr>
        <w:t>5</w:t>
      </w:r>
      <w:r w:rsidRPr="00B47370">
        <w:rPr>
          <w:rFonts w:ascii="Times New Roman" w:hAnsi="Times New Roman" w:cs="Times New Roman"/>
          <w:sz w:val="24"/>
          <w:szCs w:val="24"/>
        </w:rPr>
        <w:t>-1</w:t>
      </w:r>
      <w:r w:rsidR="005B1354">
        <w:rPr>
          <w:rFonts w:ascii="Times New Roman" w:hAnsi="Times New Roman" w:cs="Times New Roman"/>
          <w:sz w:val="24"/>
          <w:szCs w:val="24"/>
        </w:rPr>
        <w:t>7</w:t>
      </w:r>
      <w:r w:rsidRPr="00B47370">
        <w:rPr>
          <w:rFonts w:ascii="Times New Roman" w:hAnsi="Times New Roman" w:cs="Times New Roman"/>
          <w:sz w:val="24"/>
          <w:szCs w:val="24"/>
        </w:rPr>
        <w:t xml:space="preserve"> </w:t>
      </w:r>
      <w:r w:rsidR="00CB1B39" w:rsidRPr="00CB1B3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C5925" w:rsidRDefault="00CB1B39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47701" w:rsidRPr="00CB1B39" w:rsidRDefault="00247701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CB1B39" w:rsidRPr="00CB1B39" w:rsidRDefault="00CB1B39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1B39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CB1B39" w:rsidRDefault="00CB1B39" w:rsidP="00C66D90">
      <w:pPr>
        <w:rPr>
          <w:rFonts w:ascii="Times New Roman" w:hAnsi="Times New Roman" w:cs="Times New Roman"/>
          <w:sz w:val="28"/>
          <w:szCs w:val="28"/>
        </w:rPr>
      </w:pPr>
    </w:p>
    <w:p w:rsidR="00657A2A" w:rsidRDefault="00657A2A" w:rsidP="00C66D90">
      <w:pPr>
        <w:rPr>
          <w:rFonts w:ascii="Times New Roman" w:hAnsi="Times New Roman" w:cs="Times New Roman"/>
          <w:sz w:val="28"/>
          <w:szCs w:val="28"/>
        </w:rPr>
      </w:pPr>
    </w:p>
    <w:p w:rsidR="00657A2A" w:rsidRDefault="00657A2A" w:rsidP="00C66D90">
      <w:pPr>
        <w:rPr>
          <w:rFonts w:ascii="Times New Roman" w:hAnsi="Times New Roman" w:cs="Times New Roman"/>
          <w:sz w:val="28"/>
          <w:szCs w:val="28"/>
        </w:rPr>
      </w:pPr>
    </w:p>
    <w:p w:rsidR="00657A2A" w:rsidRDefault="00657A2A" w:rsidP="00C66D90">
      <w:pPr>
        <w:rPr>
          <w:rFonts w:ascii="Times New Roman" w:hAnsi="Times New Roman" w:cs="Times New Roman"/>
          <w:sz w:val="28"/>
          <w:szCs w:val="28"/>
        </w:rPr>
      </w:pPr>
    </w:p>
    <w:p w:rsidR="00C42EF4" w:rsidRDefault="00C42EF4" w:rsidP="00C66D90">
      <w:pPr>
        <w:rPr>
          <w:rFonts w:ascii="Times New Roman" w:hAnsi="Times New Roman" w:cs="Times New Roman"/>
          <w:sz w:val="28"/>
          <w:szCs w:val="28"/>
        </w:rPr>
      </w:pPr>
    </w:p>
    <w:p w:rsidR="00C42EF4" w:rsidRDefault="00C42EF4" w:rsidP="00C66D90">
      <w:pPr>
        <w:rPr>
          <w:rFonts w:ascii="Times New Roman" w:hAnsi="Times New Roman" w:cs="Times New Roman"/>
          <w:sz w:val="28"/>
          <w:szCs w:val="28"/>
        </w:rPr>
      </w:pPr>
    </w:p>
    <w:p w:rsidR="00C42EF4" w:rsidRDefault="00C42EF4" w:rsidP="00C66D90">
      <w:pPr>
        <w:rPr>
          <w:rFonts w:ascii="Times New Roman" w:hAnsi="Times New Roman" w:cs="Times New Roman"/>
          <w:sz w:val="28"/>
          <w:szCs w:val="28"/>
        </w:rPr>
      </w:pPr>
    </w:p>
    <w:p w:rsidR="00C42EF4" w:rsidRDefault="00C42EF4" w:rsidP="00C66D90">
      <w:pPr>
        <w:rPr>
          <w:rFonts w:ascii="Times New Roman" w:hAnsi="Times New Roman" w:cs="Times New Roman"/>
          <w:sz w:val="28"/>
          <w:szCs w:val="28"/>
        </w:rPr>
      </w:pPr>
    </w:p>
    <w:p w:rsidR="00C42EF4" w:rsidRDefault="00C42EF4" w:rsidP="00C66D90">
      <w:pPr>
        <w:rPr>
          <w:rFonts w:ascii="Times New Roman" w:hAnsi="Times New Roman" w:cs="Times New Roman"/>
          <w:sz w:val="28"/>
          <w:szCs w:val="28"/>
        </w:rPr>
      </w:pPr>
    </w:p>
    <w:p w:rsidR="00C42EF4" w:rsidRDefault="00C42EF4" w:rsidP="00C66D90">
      <w:pPr>
        <w:rPr>
          <w:rFonts w:ascii="Times New Roman" w:hAnsi="Times New Roman" w:cs="Times New Roman"/>
          <w:sz w:val="28"/>
          <w:szCs w:val="28"/>
        </w:rPr>
      </w:pPr>
    </w:p>
    <w:p w:rsidR="00C42EF4" w:rsidRDefault="00C42EF4" w:rsidP="00C66D90">
      <w:pPr>
        <w:rPr>
          <w:rFonts w:ascii="Times New Roman" w:hAnsi="Times New Roman" w:cs="Times New Roman"/>
          <w:sz w:val="28"/>
          <w:szCs w:val="28"/>
        </w:rPr>
      </w:pPr>
    </w:p>
    <w:p w:rsidR="00C42EF4" w:rsidRDefault="00C42EF4" w:rsidP="00C66D90">
      <w:pPr>
        <w:rPr>
          <w:rFonts w:ascii="Times New Roman" w:hAnsi="Times New Roman" w:cs="Times New Roman"/>
          <w:sz w:val="28"/>
          <w:szCs w:val="28"/>
        </w:rPr>
      </w:pPr>
    </w:p>
    <w:p w:rsidR="00C42EF4" w:rsidRDefault="00C42EF4" w:rsidP="00C66D90">
      <w:pPr>
        <w:rPr>
          <w:rFonts w:ascii="Times New Roman" w:hAnsi="Times New Roman" w:cs="Times New Roman"/>
          <w:sz w:val="28"/>
          <w:szCs w:val="28"/>
        </w:rPr>
      </w:pPr>
    </w:p>
    <w:p w:rsidR="00C42EF4" w:rsidRDefault="00C42EF4" w:rsidP="00C66D90">
      <w:pPr>
        <w:rPr>
          <w:rFonts w:ascii="Times New Roman" w:hAnsi="Times New Roman" w:cs="Times New Roman"/>
          <w:sz w:val="28"/>
          <w:szCs w:val="28"/>
        </w:rPr>
      </w:pPr>
    </w:p>
    <w:p w:rsidR="00C42EF4" w:rsidRDefault="00C42EF4" w:rsidP="00C66D90">
      <w:pPr>
        <w:rPr>
          <w:rFonts w:ascii="Times New Roman" w:hAnsi="Times New Roman" w:cs="Times New Roman"/>
          <w:sz w:val="28"/>
          <w:szCs w:val="28"/>
        </w:rPr>
      </w:pPr>
    </w:p>
    <w:p w:rsidR="00C42EF4" w:rsidRDefault="00C42EF4" w:rsidP="00C66D90">
      <w:pPr>
        <w:rPr>
          <w:rFonts w:ascii="Times New Roman" w:hAnsi="Times New Roman" w:cs="Times New Roman"/>
          <w:sz w:val="28"/>
          <w:szCs w:val="28"/>
        </w:rPr>
      </w:pPr>
    </w:p>
    <w:p w:rsidR="00C42EF4" w:rsidRDefault="00C42EF4" w:rsidP="00C66D90">
      <w:pPr>
        <w:rPr>
          <w:rFonts w:ascii="Times New Roman" w:hAnsi="Times New Roman" w:cs="Times New Roman"/>
          <w:sz w:val="28"/>
          <w:szCs w:val="28"/>
        </w:rPr>
      </w:pPr>
    </w:p>
    <w:p w:rsidR="00C42EF4" w:rsidRDefault="00C42EF4" w:rsidP="00C66D90">
      <w:pPr>
        <w:rPr>
          <w:rFonts w:ascii="Times New Roman" w:hAnsi="Times New Roman" w:cs="Times New Roman"/>
          <w:sz w:val="28"/>
          <w:szCs w:val="28"/>
        </w:rPr>
      </w:pPr>
    </w:p>
    <w:p w:rsidR="00C42EF4" w:rsidRDefault="00C42EF4" w:rsidP="00C66D90">
      <w:pPr>
        <w:rPr>
          <w:rFonts w:ascii="Times New Roman" w:hAnsi="Times New Roman" w:cs="Times New Roman"/>
          <w:sz w:val="28"/>
          <w:szCs w:val="28"/>
        </w:rPr>
      </w:pPr>
    </w:p>
    <w:p w:rsidR="003504F1" w:rsidRPr="003504F1" w:rsidRDefault="003504F1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lastRenderedPageBreak/>
        <w:t>Приложение</w:t>
      </w:r>
      <w:r w:rsidR="00DE37F3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</w:p>
    <w:p w:rsidR="003504F1" w:rsidRPr="003504F1" w:rsidRDefault="003504F1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к постановлению Новозыбковской</w:t>
      </w:r>
    </w:p>
    <w:p w:rsidR="00C42EF4" w:rsidRDefault="003504F1" w:rsidP="003504F1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50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городской администрации</w:t>
      </w:r>
    </w:p>
    <w:p w:rsidR="00026423" w:rsidRDefault="00C42EF4" w:rsidP="003504F1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07.11.2022г. №1218</w:t>
      </w:r>
      <w:r w:rsidR="003504F1" w:rsidRPr="00350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026423" w:rsidRDefault="00026423" w:rsidP="00DD52DE">
      <w:pPr>
        <w:spacing w:after="0" w:line="240" w:lineRule="auto"/>
        <w:ind w:left="-142" w:right="-327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4F1" w:rsidRDefault="003504F1" w:rsidP="003504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2DE" w:rsidRPr="00A03459" w:rsidRDefault="00DD52DE" w:rsidP="005B135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3459">
        <w:rPr>
          <w:rFonts w:ascii="Times New Roman" w:hAnsi="Times New Roman" w:cs="Times New Roman"/>
          <w:sz w:val="28"/>
          <w:szCs w:val="28"/>
        </w:rPr>
        <w:t>ТАРИФЫ</w:t>
      </w:r>
    </w:p>
    <w:p w:rsidR="005B1354" w:rsidRPr="005B1354" w:rsidRDefault="00DD52DE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платные услуги, оказываемые</w:t>
      </w:r>
    </w:p>
    <w:p w:rsidR="00DE37F3" w:rsidRDefault="00DD52DE" w:rsidP="000F4C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бюджетным учреждением</w:t>
      </w:r>
      <w:r w:rsidR="000F4CE4" w:rsidRPr="000F4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 </w:t>
      </w:r>
      <w:r w:rsidR="000F4CE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F4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музыкальная школа имени И.Д. Кобзона» г.</w:t>
      </w:r>
      <w:r w:rsidR="000F4CE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Новозыбкова</w:t>
      </w:r>
    </w:p>
    <w:p w:rsidR="00DF1ED8" w:rsidRDefault="00DF1ED8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9472" w:type="dxa"/>
        <w:tblLook w:val="04A0" w:firstRow="1" w:lastRow="0" w:firstColumn="1" w:lastColumn="0" w:noHBand="0" w:noVBand="1"/>
      </w:tblPr>
      <w:tblGrid>
        <w:gridCol w:w="666"/>
        <w:gridCol w:w="5425"/>
        <w:gridCol w:w="1763"/>
        <w:gridCol w:w="1618"/>
      </w:tblGrid>
      <w:tr w:rsidR="00DD52DE" w:rsidRPr="000C6198" w:rsidTr="009D355C">
        <w:trPr>
          <w:trHeight w:val="721"/>
        </w:trPr>
        <w:tc>
          <w:tcPr>
            <w:tcW w:w="666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5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763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618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Тариф,</w:t>
            </w:r>
          </w:p>
          <w:p w:rsidR="00DD52DE" w:rsidRPr="000C6198" w:rsidRDefault="00DD52DE" w:rsidP="009D355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</w:tc>
      </w:tr>
      <w:tr w:rsidR="00EB3C83" w:rsidRPr="000C6198" w:rsidTr="00083231">
        <w:trPr>
          <w:trHeight w:val="310"/>
        </w:trPr>
        <w:tc>
          <w:tcPr>
            <w:tcW w:w="666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5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17D3" w:rsidRPr="000C6198" w:rsidTr="00083231">
        <w:trPr>
          <w:trHeight w:val="452"/>
        </w:trPr>
        <w:tc>
          <w:tcPr>
            <w:tcW w:w="666" w:type="dxa"/>
            <w:vMerge w:val="restart"/>
          </w:tcPr>
          <w:p w:rsidR="00B317D3" w:rsidRPr="000C6198" w:rsidRDefault="00B317D3" w:rsidP="00B317D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5" w:type="dxa"/>
            <w:vMerge w:val="restart"/>
          </w:tcPr>
          <w:p w:rsidR="00B317D3" w:rsidRPr="000C6198" w:rsidRDefault="00B317D3" w:rsidP="00B317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Занятия в студии обучения игре на инструменте и вокалу для взрослых и подростков</w:t>
            </w:r>
          </w:p>
        </w:tc>
        <w:tc>
          <w:tcPr>
            <w:tcW w:w="1763" w:type="dxa"/>
          </w:tcPr>
          <w:p w:rsidR="00B317D3" w:rsidRPr="000C6198" w:rsidRDefault="00B317D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618" w:type="dxa"/>
          </w:tcPr>
          <w:p w:rsidR="00B317D3" w:rsidRPr="000C6198" w:rsidRDefault="00B317D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B317D3" w:rsidRPr="000C6198" w:rsidTr="00083231">
        <w:trPr>
          <w:trHeight w:val="363"/>
        </w:trPr>
        <w:tc>
          <w:tcPr>
            <w:tcW w:w="666" w:type="dxa"/>
            <w:vMerge/>
          </w:tcPr>
          <w:p w:rsidR="00B317D3" w:rsidRPr="000C6198" w:rsidRDefault="00B317D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5" w:type="dxa"/>
            <w:vMerge/>
          </w:tcPr>
          <w:p w:rsidR="00B317D3" w:rsidRPr="000C6198" w:rsidRDefault="00B317D3" w:rsidP="00B317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B317D3" w:rsidRPr="000C6198" w:rsidRDefault="00B317D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618" w:type="dxa"/>
          </w:tcPr>
          <w:p w:rsidR="00B317D3" w:rsidRPr="000C6198" w:rsidRDefault="00B317D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B317D3" w:rsidRPr="000C6198" w:rsidTr="00083231">
        <w:trPr>
          <w:trHeight w:val="221"/>
        </w:trPr>
        <w:tc>
          <w:tcPr>
            <w:tcW w:w="666" w:type="dxa"/>
          </w:tcPr>
          <w:p w:rsidR="00B317D3" w:rsidRPr="000C6198" w:rsidRDefault="00B317D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25" w:type="dxa"/>
          </w:tcPr>
          <w:p w:rsidR="00B317D3" w:rsidRPr="000C6198" w:rsidRDefault="00B317D3" w:rsidP="00B317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Групповые занятия в студии обучения игре на инструменте для взрослых и подростков</w:t>
            </w:r>
          </w:p>
        </w:tc>
        <w:tc>
          <w:tcPr>
            <w:tcW w:w="1763" w:type="dxa"/>
          </w:tcPr>
          <w:p w:rsidR="00B317D3" w:rsidRPr="000C6198" w:rsidRDefault="00B317D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618" w:type="dxa"/>
          </w:tcPr>
          <w:p w:rsidR="00B317D3" w:rsidRPr="000C6198" w:rsidRDefault="00B317D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094FA7" w:rsidRPr="000C6198" w:rsidTr="009D355C">
        <w:trPr>
          <w:trHeight w:val="717"/>
        </w:trPr>
        <w:tc>
          <w:tcPr>
            <w:tcW w:w="666" w:type="dxa"/>
            <w:vMerge w:val="restart"/>
          </w:tcPr>
          <w:p w:rsidR="00094FA7" w:rsidRPr="000C6198" w:rsidRDefault="00094FA7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25" w:type="dxa"/>
          </w:tcPr>
          <w:p w:rsidR="00094FA7" w:rsidRPr="000C6198" w:rsidRDefault="00094FA7" w:rsidP="00B317D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Занятия в подготовительных группах по подготовке детей к обучению в школе:</w:t>
            </w:r>
          </w:p>
        </w:tc>
        <w:tc>
          <w:tcPr>
            <w:tcW w:w="3381" w:type="dxa"/>
            <w:gridSpan w:val="2"/>
          </w:tcPr>
          <w:p w:rsidR="00094FA7" w:rsidRPr="000C6198" w:rsidRDefault="00094FA7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2B1" w:rsidRPr="000C6198" w:rsidTr="00083231">
        <w:trPr>
          <w:trHeight w:val="531"/>
        </w:trPr>
        <w:tc>
          <w:tcPr>
            <w:tcW w:w="666" w:type="dxa"/>
            <w:vMerge/>
          </w:tcPr>
          <w:p w:rsidR="00A442B1" w:rsidRPr="000C6198" w:rsidRDefault="00A442B1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5" w:type="dxa"/>
          </w:tcPr>
          <w:p w:rsidR="00A442B1" w:rsidRPr="000C6198" w:rsidRDefault="00A442B1" w:rsidP="00B317D3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- студия музыкально-эстетического </w:t>
            </w:r>
          </w:p>
          <w:p w:rsidR="00A442B1" w:rsidRPr="000C6198" w:rsidRDefault="00A442B1" w:rsidP="00B317D3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развития (для детей 4,5-6 лет)</w:t>
            </w:r>
          </w:p>
        </w:tc>
        <w:tc>
          <w:tcPr>
            <w:tcW w:w="1763" w:type="dxa"/>
          </w:tcPr>
          <w:p w:rsidR="00A442B1" w:rsidRPr="000C6198" w:rsidRDefault="00A442B1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618" w:type="dxa"/>
          </w:tcPr>
          <w:p w:rsidR="00A442B1" w:rsidRPr="000C6198" w:rsidRDefault="00A442B1" w:rsidP="00B317D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A442B1" w:rsidRPr="000C6198" w:rsidTr="00083231">
        <w:trPr>
          <w:trHeight w:val="583"/>
        </w:trPr>
        <w:tc>
          <w:tcPr>
            <w:tcW w:w="666" w:type="dxa"/>
            <w:vMerge/>
          </w:tcPr>
          <w:p w:rsidR="00A442B1" w:rsidRPr="000C6198" w:rsidRDefault="00A442B1" w:rsidP="00B317D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5" w:type="dxa"/>
          </w:tcPr>
          <w:p w:rsidR="00A442B1" w:rsidRPr="000C6198" w:rsidRDefault="00A442B1" w:rsidP="00B317D3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- студия раннего эстетического</w:t>
            </w:r>
          </w:p>
          <w:p w:rsidR="00A442B1" w:rsidRPr="000C6198" w:rsidRDefault="00A442B1" w:rsidP="00B317D3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(для детей 5,5-7 лет)</w:t>
            </w:r>
          </w:p>
        </w:tc>
        <w:tc>
          <w:tcPr>
            <w:tcW w:w="1763" w:type="dxa"/>
          </w:tcPr>
          <w:p w:rsidR="00A442B1" w:rsidRPr="000C6198" w:rsidRDefault="00A442B1" w:rsidP="00B317D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618" w:type="dxa"/>
          </w:tcPr>
          <w:p w:rsidR="00A442B1" w:rsidRPr="000C6198" w:rsidRDefault="00A442B1" w:rsidP="00B317D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850,00</w:t>
            </w:r>
          </w:p>
        </w:tc>
      </w:tr>
      <w:tr w:rsidR="00A442B1" w:rsidRPr="000C6198" w:rsidTr="00083231">
        <w:trPr>
          <w:trHeight w:val="635"/>
        </w:trPr>
        <w:tc>
          <w:tcPr>
            <w:tcW w:w="666" w:type="dxa"/>
            <w:vMerge/>
          </w:tcPr>
          <w:p w:rsidR="00A442B1" w:rsidRPr="000C6198" w:rsidRDefault="00A442B1" w:rsidP="00A44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5" w:type="dxa"/>
          </w:tcPr>
          <w:p w:rsidR="00A442B1" w:rsidRPr="000C6198" w:rsidRDefault="00A442B1" w:rsidP="00A442B1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- студия музыкально-инструментального</w:t>
            </w:r>
          </w:p>
          <w:p w:rsidR="00A442B1" w:rsidRPr="000C6198" w:rsidRDefault="00A442B1" w:rsidP="00A442B1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(для подростков)</w:t>
            </w:r>
          </w:p>
        </w:tc>
        <w:tc>
          <w:tcPr>
            <w:tcW w:w="1763" w:type="dxa"/>
          </w:tcPr>
          <w:p w:rsidR="00A442B1" w:rsidRPr="000C6198" w:rsidRDefault="00A442B1" w:rsidP="00A44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618" w:type="dxa"/>
          </w:tcPr>
          <w:p w:rsidR="00A442B1" w:rsidRPr="000C6198" w:rsidRDefault="00A442B1" w:rsidP="00A44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:rsidR="00A442B1" w:rsidRPr="000C6198" w:rsidTr="00083231">
        <w:trPr>
          <w:trHeight w:val="575"/>
        </w:trPr>
        <w:tc>
          <w:tcPr>
            <w:tcW w:w="666" w:type="dxa"/>
            <w:vMerge/>
          </w:tcPr>
          <w:p w:rsidR="00A442B1" w:rsidRPr="000C6198" w:rsidRDefault="00A442B1" w:rsidP="00A44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5" w:type="dxa"/>
          </w:tcPr>
          <w:p w:rsidR="00A442B1" w:rsidRPr="000C6198" w:rsidRDefault="00A442B1" w:rsidP="00A442B1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- студия музыкально-эстетического </w:t>
            </w:r>
          </w:p>
          <w:p w:rsidR="00A442B1" w:rsidRPr="000C6198" w:rsidRDefault="00A442B1" w:rsidP="00A442B1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развития (для детей 2-4 лет)</w:t>
            </w:r>
          </w:p>
        </w:tc>
        <w:tc>
          <w:tcPr>
            <w:tcW w:w="1763" w:type="dxa"/>
          </w:tcPr>
          <w:p w:rsidR="00A442B1" w:rsidRPr="000C6198" w:rsidRDefault="00A442B1" w:rsidP="00A44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618" w:type="dxa"/>
          </w:tcPr>
          <w:p w:rsidR="00A442B1" w:rsidRPr="000C6198" w:rsidRDefault="00A442B1" w:rsidP="00A44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</w:tr>
      <w:tr w:rsidR="00A442B1" w:rsidRPr="000C6198" w:rsidTr="00083231">
        <w:trPr>
          <w:trHeight w:val="880"/>
        </w:trPr>
        <w:tc>
          <w:tcPr>
            <w:tcW w:w="666" w:type="dxa"/>
            <w:vMerge/>
          </w:tcPr>
          <w:p w:rsidR="00A442B1" w:rsidRPr="000C6198" w:rsidRDefault="00A442B1" w:rsidP="00A44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5" w:type="dxa"/>
          </w:tcPr>
          <w:p w:rsidR="005F5728" w:rsidRDefault="00A442B1" w:rsidP="005F5728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- студия музыкально-эстетического развития</w:t>
            </w:r>
            <w:r w:rsidR="005F5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(для детей 5-6 лет на </w:t>
            </w:r>
          </w:p>
          <w:p w:rsidR="00A442B1" w:rsidRPr="000C6198" w:rsidRDefault="00A442B1" w:rsidP="005F5728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базе детского сада)</w:t>
            </w:r>
          </w:p>
        </w:tc>
        <w:tc>
          <w:tcPr>
            <w:tcW w:w="1763" w:type="dxa"/>
          </w:tcPr>
          <w:p w:rsidR="00A442B1" w:rsidRPr="000C6198" w:rsidRDefault="00A442B1" w:rsidP="00A44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618" w:type="dxa"/>
          </w:tcPr>
          <w:p w:rsidR="00A442B1" w:rsidRPr="000C6198" w:rsidRDefault="00A442B1" w:rsidP="00A44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A442B1" w:rsidRPr="000C6198" w:rsidTr="00083231">
        <w:trPr>
          <w:trHeight w:val="625"/>
        </w:trPr>
        <w:tc>
          <w:tcPr>
            <w:tcW w:w="666" w:type="dxa"/>
          </w:tcPr>
          <w:p w:rsidR="00A442B1" w:rsidRPr="000C6198" w:rsidRDefault="00A442B1" w:rsidP="00A44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5" w:type="dxa"/>
          </w:tcPr>
          <w:p w:rsidR="00A442B1" w:rsidRPr="000C6198" w:rsidRDefault="00A442B1" w:rsidP="00A442B1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- студия музыкально-театрального</w:t>
            </w:r>
          </w:p>
          <w:p w:rsidR="00A442B1" w:rsidRPr="000C6198" w:rsidRDefault="00A442B1" w:rsidP="00A442B1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(для детей 6-7 лет)</w:t>
            </w:r>
          </w:p>
        </w:tc>
        <w:tc>
          <w:tcPr>
            <w:tcW w:w="1763" w:type="dxa"/>
          </w:tcPr>
          <w:p w:rsidR="00A442B1" w:rsidRPr="000C6198" w:rsidRDefault="00A442B1" w:rsidP="00A44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618" w:type="dxa"/>
          </w:tcPr>
          <w:p w:rsidR="00A442B1" w:rsidRPr="000C6198" w:rsidRDefault="00A442B1" w:rsidP="00A44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:rsidR="00094FA7" w:rsidRPr="000C6198" w:rsidTr="00083231">
        <w:trPr>
          <w:trHeight w:val="256"/>
        </w:trPr>
        <w:tc>
          <w:tcPr>
            <w:tcW w:w="666" w:type="dxa"/>
          </w:tcPr>
          <w:p w:rsidR="00094FA7" w:rsidRPr="000C6198" w:rsidRDefault="00094FA7" w:rsidP="00A44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25" w:type="dxa"/>
          </w:tcPr>
          <w:p w:rsidR="00094FA7" w:rsidRPr="000C6198" w:rsidRDefault="00094FA7" w:rsidP="00094FA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Спектакль</w:t>
            </w:r>
          </w:p>
        </w:tc>
        <w:tc>
          <w:tcPr>
            <w:tcW w:w="1763" w:type="dxa"/>
          </w:tcPr>
          <w:p w:rsidR="00094FA7" w:rsidRPr="000C6198" w:rsidRDefault="00094FA7" w:rsidP="00A44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618" w:type="dxa"/>
          </w:tcPr>
          <w:p w:rsidR="00094FA7" w:rsidRPr="000C6198" w:rsidRDefault="005F5728" w:rsidP="00A442B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94FA7" w:rsidRPr="000C6198">
              <w:rPr>
                <w:rFonts w:ascii="Times New Roman" w:hAnsi="Times New Roman" w:cs="Times New Roman"/>
                <w:sz w:val="28"/>
                <w:szCs w:val="28"/>
              </w:rPr>
              <w:t>0,00 – 250,00</w:t>
            </w:r>
          </w:p>
        </w:tc>
      </w:tr>
      <w:tr w:rsidR="0099452C" w:rsidRPr="000C6198" w:rsidTr="00083231">
        <w:trPr>
          <w:trHeight w:val="256"/>
        </w:trPr>
        <w:tc>
          <w:tcPr>
            <w:tcW w:w="666" w:type="dxa"/>
          </w:tcPr>
          <w:p w:rsidR="0099452C" w:rsidRPr="000C6198" w:rsidRDefault="0099452C" w:rsidP="0099452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25" w:type="dxa"/>
          </w:tcPr>
          <w:p w:rsidR="0099452C" w:rsidRPr="000C6198" w:rsidRDefault="0099452C" w:rsidP="0099452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1763" w:type="dxa"/>
          </w:tcPr>
          <w:p w:rsidR="0099452C" w:rsidRPr="000C6198" w:rsidRDefault="0099452C" w:rsidP="0099452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618" w:type="dxa"/>
          </w:tcPr>
          <w:p w:rsidR="0099452C" w:rsidRPr="000C6198" w:rsidRDefault="0099452C" w:rsidP="0099452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50,00 – 200,00</w:t>
            </w:r>
          </w:p>
        </w:tc>
      </w:tr>
      <w:tr w:rsidR="0099452C" w:rsidRPr="000C6198" w:rsidTr="00083231">
        <w:trPr>
          <w:trHeight w:val="572"/>
        </w:trPr>
        <w:tc>
          <w:tcPr>
            <w:tcW w:w="666" w:type="dxa"/>
          </w:tcPr>
          <w:p w:rsidR="0099452C" w:rsidRPr="000C6198" w:rsidRDefault="0099452C" w:rsidP="0099452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25" w:type="dxa"/>
          </w:tcPr>
          <w:p w:rsidR="0099452C" w:rsidRPr="000C6198" w:rsidRDefault="0099452C" w:rsidP="0099452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культурно-массового мероприятия, зрелищно-развлекательного</w:t>
            </w:r>
            <w:r w:rsidR="003522DB"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(концерт, спектакль, вечер и др.) на договорной основе</w:t>
            </w:r>
          </w:p>
        </w:tc>
        <w:tc>
          <w:tcPr>
            <w:tcW w:w="1763" w:type="dxa"/>
          </w:tcPr>
          <w:p w:rsidR="0099452C" w:rsidRPr="000C6198" w:rsidRDefault="003522DB" w:rsidP="0099452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  <w:tc>
          <w:tcPr>
            <w:tcW w:w="1618" w:type="dxa"/>
          </w:tcPr>
          <w:p w:rsidR="0099452C" w:rsidRPr="000C6198" w:rsidRDefault="000413C7" w:rsidP="0099452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договорной основе</w:t>
            </w:r>
          </w:p>
        </w:tc>
      </w:tr>
      <w:tr w:rsidR="000C6198" w:rsidRPr="000C6198" w:rsidTr="00083231">
        <w:trPr>
          <w:trHeight w:val="256"/>
        </w:trPr>
        <w:tc>
          <w:tcPr>
            <w:tcW w:w="666" w:type="dxa"/>
          </w:tcPr>
          <w:p w:rsidR="000C6198" w:rsidRPr="000C6198" w:rsidRDefault="00EB3C83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5" w:type="dxa"/>
          </w:tcPr>
          <w:p w:rsidR="000C6198" w:rsidRPr="000C6198" w:rsidRDefault="00EB3C83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</w:tcPr>
          <w:p w:rsidR="000C6198" w:rsidRPr="000C6198" w:rsidRDefault="00EB3C83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:rsidR="000C6198" w:rsidRPr="000C6198" w:rsidRDefault="00EB3C83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6198" w:rsidRPr="000C6198" w:rsidTr="00083231">
        <w:trPr>
          <w:trHeight w:val="256"/>
        </w:trPr>
        <w:tc>
          <w:tcPr>
            <w:tcW w:w="666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25" w:type="dxa"/>
          </w:tcPr>
          <w:p w:rsidR="000C6198" w:rsidRPr="000C6198" w:rsidRDefault="000C6198" w:rsidP="000C619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Диагностика народных инструментов перед ремонтом</w:t>
            </w:r>
          </w:p>
        </w:tc>
        <w:tc>
          <w:tcPr>
            <w:tcW w:w="1763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инструмент</w:t>
            </w:r>
          </w:p>
        </w:tc>
        <w:tc>
          <w:tcPr>
            <w:tcW w:w="1618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0C6198" w:rsidRPr="000C6198" w:rsidTr="00083231">
        <w:trPr>
          <w:trHeight w:val="256"/>
        </w:trPr>
        <w:tc>
          <w:tcPr>
            <w:tcW w:w="666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25" w:type="dxa"/>
          </w:tcPr>
          <w:p w:rsidR="000C6198" w:rsidRPr="000C6198" w:rsidRDefault="000C6198" w:rsidP="000C619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Настройка фортепиано (без ремонта)</w:t>
            </w:r>
          </w:p>
        </w:tc>
        <w:tc>
          <w:tcPr>
            <w:tcW w:w="1763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инструмент</w:t>
            </w:r>
          </w:p>
        </w:tc>
        <w:tc>
          <w:tcPr>
            <w:tcW w:w="1618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0C6198" w:rsidRPr="000C6198" w:rsidTr="00083231">
        <w:trPr>
          <w:trHeight w:val="256"/>
        </w:trPr>
        <w:tc>
          <w:tcPr>
            <w:tcW w:w="666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25" w:type="dxa"/>
          </w:tcPr>
          <w:p w:rsidR="000C6198" w:rsidRPr="000C6198" w:rsidRDefault="000C6198" w:rsidP="000C619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Диагностика фортепиано (без ремонта)</w:t>
            </w:r>
          </w:p>
        </w:tc>
        <w:tc>
          <w:tcPr>
            <w:tcW w:w="1763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инструмент</w:t>
            </w:r>
          </w:p>
        </w:tc>
        <w:tc>
          <w:tcPr>
            <w:tcW w:w="1618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0C6198" w:rsidRPr="000C6198" w:rsidTr="00083231">
        <w:trPr>
          <w:trHeight w:val="256"/>
        </w:trPr>
        <w:tc>
          <w:tcPr>
            <w:tcW w:w="666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25" w:type="dxa"/>
          </w:tcPr>
          <w:p w:rsidR="000C6198" w:rsidRPr="000C6198" w:rsidRDefault="000C6198" w:rsidP="000C619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Изготовление фонограммы «минус один»</w:t>
            </w:r>
          </w:p>
        </w:tc>
        <w:tc>
          <w:tcPr>
            <w:tcW w:w="1763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фонограмма</w:t>
            </w:r>
          </w:p>
        </w:tc>
        <w:tc>
          <w:tcPr>
            <w:tcW w:w="1618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0C6198" w:rsidRPr="000C6198" w:rsidTr="00083231">
        <w:trPr>
          <w:trHeight w:val="256"/>
        </w:trPr>
        <w:tc>
          <w:tcPr>
            <w:tcW w:w="666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25" w:type="dxa"/>
          </w:tcPr>
          <w:p w:rsidR="000C6198" w:rsidRPr="000C6198" w:rsidRDefault="000C6198" w:rsidP="000C619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Изготовление фонограммы с наложением голоса</w:t>
            </w:r>
          </w:p>
        </w:tc>
        <w:tc>
          <w:tcPr>
            <w:tcW w:w="1763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фонограмма</w:t>
            </w:r>
          </w:p>
        </w:tc>
        <w:tc>
          <w:tcPr>
            <w:tcW w:w="1618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0C6198" w:rsidRPr="000C6198" w:rsidTr="00083231">
        <w:trPr>
          <w:trHeight w:val="256"/>
        </w:trPr>
        <w:tc>
          <w:tcPr>
            <w:tcW w:w="666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25" w:type="dxa"/>
          </w:tcPr>
          <w:p w:rsidR="000C6198" w:rsidRPr="000C6198" w:rsidRDefault="000C6198" w:rsidP="000C619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Мелкий ремонт и настройка народных инструментов</w:t>
            </w:r>
          </w:p>
        </w:tc>
        <w:tc>
          <w:tcPr>
            <w:tcW w:w="1763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инструмент</w:t>
            </w:r>
          </w:p>
        </w:tc>
        <w:tc>
          <w:tcPr>
            <w:tcW w:w="1618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0C6198" w:rsidRPr="000C6198" w:rsidTr="00083231">
        <w:trPr>
          <w:trHeight w:val="256"/>
        </w:trPr>
        <w:tc>
          <w:tcPr>
            <w:tcW w:w="666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25" w:type="dxa"/>
          </w:tcPr>
          <w:p w:rsidR="000C6198" w:rsidRPr="000C6198" w:rsidRDefault="000C6198" w:rsidP="000C619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Прокат музыкальных инструментов</w:t>
            </w:r>
          </w:p>
        </w:tc>
        <w:tc>
          <w:tcPr>
            <w:tcW w:w="1763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инструмент</w:t>
            </w:r>
          </w:p>
        </w:tc>
        <w:tc>
          <w:tcPr>
            <w:tcW w:w="1618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0C6198" w:rsidRPr="000C6198" w:rsidTr="00083231">
        <w:trPr>
          <w:trHeight w:val="256"/>
        </w:trPr>
        <w:tc>
          <w:tcPr>
            <w:tcW w:w="666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25" w:type="dxa"/>
          </w:tcPr>
          <w:p w:rsidR="000C6198" w:rsidRPr="000C6198" w:rsidRDefault="000C6198" w:rsidP="000C619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звукотехнического оборудования</w:t>
            </w:r>
          </w:p>
        </w:tc>
        <w:tc>
          <w:tcPr>
            <w:tcW w:w="1763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618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0C6198" w:rsidRPr="000C6198" w:rsidTr="00083231">
        <w:trPr>
          <w:trHeight w:val="256"/>
        </w:trPr>
        <w:tc>
          <w:tcPr>
            <w:tcW w:w="666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425" w:type="dxa"/>
          </w:tcPr>
          <w:p w:rsidR="000C6198" w:rsidRPr="000C6198" w:rsidRDefault="000C6198" w:rsidP="000C619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мероприятий</w:t>
            </w:r>
          </w:p>
        </w:tc>
        <w:tc>
          <w:tcPr>
            <w:tcW w:w="1763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  <w:tc>
          <w:tcPr>
            <w:tcW w:w="1618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3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0C6198" w:rsidRPr="000C6198" w:rsidTr="00083231">
        <w:trPr>
          <w:trHeight w:val="256"/>
        </w:trPr>
        <w:tc>
          <w:tcPr>
            <w:tcW w:w="666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425" w:type="dxa"/>
          </w:tcPr>
          <w:p w:rsidR="000C6198" w:rsidRPr="000C6198" w:rsidRDefault="000C6198" w:rsidP="000C619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театрального реквизита</w:t>
            </w:r>
          </w:p>
        </w:tc>
        <w:tc>
          <w:tcPr>
            <w:tcW w:w="1763" w:type="dxa"/>
          </w:tcPr>
          <w:p w:rsidR="000C6198" w:rsidRPr="000C6198" w:rsidRDefault="000C6198" w:rsidP="0008323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8323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18" w:type="dxa"/>
          </w:tcPr>
          <w:p w:rsidR="000C6198" w:rsidRPr="000C6198" w:rsidRDefault="000C6198" w:rsidP="000C61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150,00-500,00</w:t>
            </w:r>
          </w:p>
        </w:tc>
      </w:tr>
    </w:tbl>
    <w:p w:rsidR="00D31584" w:rsidRDefault="00D31584" w:rsidP="00192D54">
      <w:pPr>
        <w:spacing w:after="0" w:line="192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31584" w:rsidRDefault="00D31584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F72" w:rsidRPr="00192D54" w:rsidRDefault="00433F72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D54" w:rsidRPr="00192D54" w:rsidRDefault="00192D54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479"/>
        <w:gridCol w:w="2302"/>
      </w:tblGrid>
      <w:tr w:rsidR="005B1354" w:rsidRPr="00721668" w:rsidTr="00433F72">
        <w:trPr>
          <w:trHeight w:val="665"/>
        </w:trPr>
        <w:tc>
          <w:tcPr>
            <w:tcW w:w="7479" w:type="dxa"/>
            <w:shd w:val="clear" w:color="auto" w:fill="auto"/>
          </w:tcPr>
          <w:p w:rsidR="005B1354" w:rsidRPr="00AE0863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строительства, </w:t>
            </w:r>
          </w:p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ЖКХ и тарифно-ценовой политики</w:t>
            </w:r>
          </w:p>
        </w:tc>
        <w:tc>
          <w:tcPr>
            <w:tcW w:w="2302" w:type="dxa"/>
            <w:shd w:val="clear" w:color="auto" w:fill="auto"/>
          </w:tcPr>
          <w:p w:rsidR="00433F72" w:rsidRDefault="00433F72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 xml:space="preserve">А.А. Исаченко </w:t>
            </w:r>
          </w:p>
          <w:p w:rsidR="00433F72" w:rsidRPr="00AE0863" w:rsidRDefault="00433F72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354" w:rsidRPr="00721668" w:rsidTr="00433F72">
        <w:trPr>
          <w:trHeight w:val="990"/>
        </w:trPr>
        <w:tc>
          <w:tcPr>
            <w:tcW w:w="7479" w:type="dxa"/>
            <w:shd w:val="clear" w:color="auto" w:fill="auto"/>
          </w:tcPr>
          <w:p w:rsidR="005B1354" w:rsidRPr="005B1354" w:rsidRDefault="000F4CE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B1354" w:rsidRPr="005B1354">
              <w:rPr>
                <w:rFonts w:ascii="Times New Roman" w:hAnsi="Times New Roman" w:cs="Times New Roman"/>
                <w:sz w:val="28"/>
                <w:szCs w:val="28"/>
              </w:rPr>
              <w:t>ачальник отдела юридической</w:t>
            </w:r>
          </w:p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 xml:space="preserve">работы и социально-трудовых </w:t>
            </w:r>
          </w:p>
          <w:p w:rsidR="005B1354" w:rsidRPr="00AE0863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2302" w:type="dxa"/>
            <w:shd w:val="clear" w:color="auto" w:fill="auto"/>
          </w:tcPr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Pr="00AE0863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Е.Б. Станчак</w:t>
            </w:r>
          </w:p>
        </w:tc>
      </w:tr>
    </w:tbl>
    <w:p w:rsidR="00CB1B39" w:rsidRPr="00CB1B39" w:rsidRDefault="00CB1B39" w:rsidP="00867E9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CB1B39" w:rsidRPr="00CB1B39" w:rsidSect="00C42EF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E57" w:rsidRDefault="00994E57" w:rsidP="00A24123">
      <w:pPr>
        <w:spacing w:after="0" w:line="240" w:lineRule="auto"/>
      </w:pPr>
      <w:r>
        <w:separator/>
      </w:r>
    </w:p>
  </w:endnote>
  <w:endnote w:type="continuationSeparator" w:id="0">
    <w:p w:rsidR="00994E57" w:rsidRDefault="00994E57" w:rsidP="00A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E57" w:rsidRDefault="00994E57" w:rsidP="00A24123">
      <w:pPr>
        <w:spacing w:after="0" w:line="240" w:lineRule="auto"/>
      </w:pPr>
      <w:r>
        <w:separator/>
      </w:r>
    </w:p>
  </w:footnote>
  <w:footnote w:type="continuationSeparator" w:id="0">
    <w:p w:rsidR="00994E57" w:rsidRDefault="00994E57" w:rsidP="00A2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869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4123" w:rsidRPr="00A24123" w:rsidRDefault="00A2412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41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41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2EF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4123" w:rsidRDefault="00A241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A6065A4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FA74F8"/>
    <w:multiLevelType w:val="multilevel"/>
    <w:tmpl w:val="3AF89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77E2F"/>
    <w:multiLevelType w:val="hybridMultilevel"/>
    <w:tmpl w:val="4352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B40"/>
    <w:multiLevelType w:val="multilevel"/>
    <w:tmpl w:val="BE24F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608D8"/>
    <w:multiLevelType w:val="hybridMultilevel"/>
    <w:tmpl w:val="0EBE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1721"/>
    <w:multiLevelType w:val="multilevel"/>
    <w:tmpl w:val="BA9EC4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2D76BD"/>
    <w:multiLevelType w:val="multilevel"/>
    <w:tmpl w:val="EAC88E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926AE"/>
    <w:multiLevelType w:val="multilevel"/>
    <w:tmpl w:val="F7FAF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097133"/>
    <w:multiLevelType w:val="multilevel"/>
    <w:tmpl w:val="DC4496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EE"/>
    <w:rsid w:val="000039C3"/>
    <w:rsid w:val="00015D16"/>
    <w:rsid w:val="00026423"/>
    <w:rsid w:val="000413C7"/>
    <w:rsid w:val="00076A39"/>
    <w:rsid w:val="00083231"/>
    <w:rsid w:val="00094FA7"/>
    <w:rsid w:val="000B739C"/>
    <w:rsid w:val="000C6198"/>
    <w:rsid w:val="000F4CE4"/>
    <w:rsid w:val="001219D3"/>
    <w:rsid w:val="00162027"/>
    <w:rsid w:val="00162E69"/>
    <w:rsid w:val="0017494B"/>
    <w:rsid w:val="00192D54"/>
    <w:rsid w:val="001A03F9"/>
    <w:rsid w:val="001D7869"/>
    <w:rsid w:val="001E1927"/>
    <w:rsid w:val="00232927"/>
    <w:rsid w:val="00244FCB"/>
    <w:rsid w:val="00247701"/>
    <w:rsid w:val="00287B29"/>
    <w:rsid w:val="00290476"/>
    <w:rsid w:val="002C5925"/>
    <w:rsid w:val="00302FE6"/>
    <w:rsid w:val="00333BF7"/>
    <w:rsid w:val="00335EC2"/>
    <w:rsid w:val="003504F1"/>
    <w:rsid w:val="003522DB"/>
    <w:rsid w:val="00354B52"/>
    <w:rsid w:val="00362F0E"/>
    <w:rsid w:val="003A154E"/>
    <w:rsid w:val="003D533D"/>
    <w:rsid w:val="003F094E"/>
    <w:rsid w:val="004239F8"/>
    <w:rsid w:val="00433F72"/>
    <w:rsid w:val="00473308"/>
    <w:rsid w:val="00487030"/>
    <w:rsid w:val="004D5222"/>
    <w:rsid w:val="004F1532"/>
    <w:rsid w:val="004F42D2"/>
    <w:rsid w:val="005001D2"/>
    <w:rsid w:val="0051528B"/>
    <w:rsid w:val="00532057"/>
    <w:rsid w:val="0054479F"/>
    <w:rsid w:val="00553EEE"/>
    <w:rsid w:val="00584719"/>
    <w:rsid w:val="005A1CC1"/>
    <w:rsid w:val="005B1354"/>
    <w:rsid w:val="005C080C"/>
    <w:rsid w:val="005F5728"/>
    <w:rsid w:val="0060582F"/>
    <w:rsid w:val="00657A2A"/>
    <w:rsid w:val="0066703F"/>
    <w:rsid w:val="006C2F4B"/>
    <w:rsid w:val="00764A6F"/>
    <w:rsid w:val="007918C2"/>
    <w:rsid w:val="007C2A51"/>
    <w:rsid w:val="007F12B6"/>
    <w:rsid w:val="0085617E"/>
    <w:rsid w:val="00867E95"/>
    <w:rsid w:val="00893085"/>
    <w:rsid w:val="00925C53"/>
    <w:rsid w:val="00925E18"/>
    <w:rsid w:val="0094747D"/>
    <w:rsid w:val="009568EB"/>
    <w:rsid w:val="009630F2"/>
    <w:rsid w:val="0096366A"/>
    <w:rsid w:val="0099452C"/>
    <w:rsid w:val="00994E57"/>
    <w:rsid w:val="009C49A4"/>
    <w:rsid w:val="009D355C"/>
    <w:rsid w:val="00A03459"/>
    <w:rsid w:val="00A035B1"/>
    <w:rsid w:val="00A24123"/>
    <w:rsid w:val="00A442B1"/>
    <w:rsid w:val="00A650B7"/>
    <w:rsid w:val="00A83D25"/>
    <w:rsid w:val="00A92001"/>
    <w:rsid w:val="00AB6821"/>
    <w:rsid w:val="00AF472A"/>
    <w:rsid w:val="00B0077A"/>
    <w:rsid w:val="00B317D3"/>
    <w:rsid w:val="00B477C0"/>
    <w:rsid w:val="00B91158"/>
    <w:rsid w:val="00B97EAF"/>
    <w:rsid w:val="00BD6B20"/>
    <w:rsid w:val="00BF7907"/>
    <w:rsid w:val="00C14743"/>
    <w:rsid w:val="00C27C5B"/>
    <w:rsid w:val="00C42EF4"/>
    <w:rsid w:val="00C464C4"/>
    <w:rsid w:val="00C65E04"/>
    <w:rsid w:val="00C66D90"/>
    <w:rsid w:val="00C83DBE"/>
    <w:rsid w:val="00CB14FB"/>
    <w:rsid w:val="00CB1B39"/>
    <w:rsid w:val="00CD1A6D"/>
    <w:rsid w:val="00D05F1D"/>
    <w:rsid w:val="00D07C68"/>
    <w:rsid w:val="00D31584"/>
    <w:rsid w:val="00D40847"/>
    <w:rsid w:val="00DA490F"/>
    <w:rsid w:val="00DD52DE"/>
    <w:rsid w:val="00DE37F3"/>
    <w:rsid w:val="00DF1ED8"/>
    <w:rsid w:val="00E03B4E"/>
    <w:rsid w:val="00E07354"/>
    <w:rsid w:val="00E75649"/>
    <w:rsid w:val="00E94471"/>
    <w:rsid w:val="00EB3C83"/>
    <w:rsid w:val="00EF18E4"/>
    <w:rsid w:val="00F21DA9"/>
    <w:rsid w:val="00F323E6"/>
    <w:rsid w:val="00F5175F"/>
    <w:rsid w:val="00F708D7"/>
    <w:rsid w:val="00F80E05"/>
    <w:rsid w:val="00F97A9C"/>
    <w:rsid w:val="00FA2B34"/>
    <w:rsid w:val="00FB0A3D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2C49"/>
  <w15:docId w15:val="{03AF4BB7-CEB3-45F1-B3E4-D1A62AC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0C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464C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C464C4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3">
    <w:name w:val="Основной текст3"/>
    <w:basedOn w:val="a"/>
    <w:rsid w:val="0066703F"/>
    <w:pPr>
      <w:widowControl w:val="0"/>
      <w:shd w:val="clear" w:color="auto" w:fill="FFFFFF"/>
      <w:spacing w:after="300" w:line="274" w:lineRule="exact"/>
      <w:ind w:hanging="3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7">
    <w:name w:val="Table Grid"/>
    <w:basedOn w:val="a1"/>
    <w:uiPriority w:val="39"/>
    <w:rsid w:val="002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123"/>
  </w:style>
  <w:style w:type="paragraph" w:styleId="aa">
    <w:name w:val="footer"/>
    <w:basedOn w:val="a"/>
    <w:link w:val="ab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C995-C82B-4F7E-8847-7795B25C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13</cp:revision>
  <cp:lastPrinted>2021-12-28T12:53:00Z</cp:lastPrinted>
  <dcterms:created xsi:type="dcterms:W3CDTF">2022-11-03T09:18:00Z</dcterms:created>
  <dcterms:modified xsi:type="dcterms:W3CDTF">2022-11-09T08:36:00Z</dcterms:modified>
</cp:coreProperties>
</file>